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E01D9" w14:textId="77777777" w:rsidR="00FC6751" w:rsidRDefault="00FC6751" w:rsidP="00FC6751">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245</w:t>
      </w:r>
      <w:r w:rsidRPr="006C7BDF">
        <w:rPr>
          <w:rFonts w:ascii="Times New Roman" w:eastAsia="Times New Roman" w:hAnsi="Times New Roman" w:cs="Times New Roman"/>
          <w:color w:val="222222"/>
        </w:rPr>
        <w:t xml:space="preserve"> Walker Hall</w:t>
      </w:r>
    </w:p>
    <w:p w14:paraId="66499C59" w14:textId="77777777" w:rsidR="00FC6751" w:rsidRPr="006C7BDF" w:rsidRDefault="00FC6751" w:rsidP="00FC6751">
      <w:pPr>
        <w:shd w:val="clear" w:color="auto" w:fill="FFFFFF"/>
        <w:rPr>
          <w:rFonts w:ascii="Times New Roman" w:eastAsia="Times New Roman" w:hAnsi="Times New Roman" w:cs="Times New Roman"/>
          <w:color w:val="222222"/>
        </w:rPr>
      </w:pPr>
      <w:r w:rsidRPr="006C7BDF">
        <w:rPr>
          <w:rFonts w:ascii="Times New Roman" w:eastAsia="Times New Roman" w:hAnsi="Times New Roman" w:cs="Times New Roman"/>
          <w:color w:val="222222"/>
        </w:rPr>
        <w:t>Department of Communication</w:t>
      </w:r>
      <w:r w:rsidRPr="006C7BDF">
        <w:rPr>
          <w:rFonts w:ascii="Times New Roman" w:eastAsia="Times New Roman" w:hAnsi="Times New Roman" w:cs="Times New Roman"/>
          <w:color w:val="222222"/>
        </w:rPr>
        <w:br/>
        <w:t>Appalachian State U</w:t>
      </w:r>
      <w:r>
        <w:rPr>
          <w:rFonts w:ascii="Times New Roman" w:eastAsia="Times New Roman" w:hAnsi="Times New Roman" w:cs="Times New Roman"/>
          <w:color w:val="222222"/>
        </w:rPr>
        <w:t>niversity</w:t>
      </w:r>
      <w:r>
        <w:rPr>
          <w:rFonts w:ascii="Times New Roman" w:eastAsia="Times New Roman" w:hAnsi="Times New Roman" w:cs="Times New Roman"/>
          <w:color w:val="222222"/>
        </w:rPr>
        <w:br/>
        <w:t>Boone, North Carolina 28608</w:t>
      </w:r>
    </w:p>
    <w:p w14:paraId="089DCFE0" w14:textId="77777777" w:rsidR="00FC6751" w:rsidRPr="00384AE2" w:rsidRDefault="00FC6751" w:rsidP="00FC6751">
      <w:pPr>
        <w:rPr>
          <w:rFonts w:ascii="Times New Roman" w:hAnsi="Times New Roman" w:cs="Times New Roman"/>
        </w:rPr>
      </w:pPr>
    </w:p>
    <w:p w14:paraId="293C6F89" w14:textId="12BEA818" w:rsidR="00FC6751" w:rsidRPr="00384AE2" w:rsidRDefault="00E43708" w:rsidP="00FC6751">
      <w:pPr>
        <w:rPr>
          <w:rFonts w:ascii="Times New Roman" w:hAnsi="Times New Roman" w:cs="Times New Roman"/>
        </w:rPr>
      </w:pPr>
      <w:r>
        <w:rPr>
          <w:rFonts w:ascii="Times New Roman" w:hAnsi="Times New Roman" w:cs="Times New Roman"/>
        </w:rPr>
        <w:t>May 14</w:t>
      </w:r>
      <w:r w:rsidR="002C0508">
        <w:rPr>
          <w:rFonts w:ascii="Times New Roman" w:hAnsi="Times New Roman" w:cs="Times New Roman"/>
        </w:rPr>
        <w:t>, 20</w:t>
      </w:r>
      <w:r>
        <w:rPr>
          <w:rFonts w:ascii="Times New Roman" w:hAnsi="Times New Roman" w:cs="Times New Roman"/>
        </w:rPr>
        <w:t>21</w:t>
      </w:r>
    </w:p>
    <w:p w14:paraId="5F345E0A" w14:textId="77777777" w:rsidR="00001B11" w:rsidRPr="00001B11" w:rsidRDefault="00001B11" w:rsidP="00407280">
      <w:pPr>
        <w:rPr>
          <w:rFonts w:ascii="Times New Roman" w:hAnsi="Times New Roman" w:cs="Times New Roman"/>
        </w:rPr>
      </w:pPr>
    </w:p>
    <w:p w14:paraId="44FA0B06" w14:textId="5E8178B8" w:rsidR="00037ECF" w:rsidRPr="00037ECF" w:rsidRDefault="00037ECF" w:rsidP="00407280">
      <w:pPr>
        <w:rPr>
          <w:rFonts w:ascii="Times New Roman" w:hAnsi="Times New Roman" w:cs="Times New Roman"/>
        </w:rPr>
      </w:pPr>
      <w:r>
        <w:rPr>
          <w:rFonts w:ascii="Times New Roman" w:hAnsi="Times New Roman" w:cs="Times New Roman"/>
        </w:rPr>
        <w:t xml:space="preserve">Dr. </w:t>
      </w:r>
      <w:r w:rsidR="00651944">
        <w:rPr>
          <w:rFonts w:ascii="Times New Roman" w:hAnsi="Times New Roman" w:cs="Times New Roman"/>
        </w:rPr>
        <w:t>Larry Gross</w:t>
      </w:r>
    </w:p>
    <w:p w14:paraId="7BB9C783" w14:textId="7479496A" w:rsidR="00407280" w:rsidRPr="00407280" w:rsidRDefault="00651944" w:rsidP="00407280">
      <w:pPr>
        <w:rPr>
          <w:rFonts w:ascii="Times New Roman" w:hAnsi="Times New Roman" w:cs="Times New Roman"/>
          <w:i/>
        </w:rPr>
      </w:pPr>
      <w:r>
        <w:rPr>
          <w:rFonts w:ascii="Times New Roman" w:hAnsi="Times New Roman" w:cs="Times New Roman"/>
          <w:i/>
        </w:rPr>
        <w:t>International Journal of Communication</w:t>
      </w:r>
    </w:p>
    <w:p w14:paraId="35D18405" w14:textId="6E577B30" w:rsidR="00001B11" w:rsidRDefault="00651944" w:rsidP="00037ECF">
      <w:pPr>
        <w:rPr>
          <w:rFonts w:ascii="Times New Roman" w:hAnsi="Times New Roman" w:cs="Times New Roman"/>
        </w:rPr>
      </w:pPr>
      <w:r>
        <w:rPr>
          <w:rFonts w:ascii="Times New Roman" w:hAnsi="Times New Roman" w:cs="Times New Roman"/>
        </w:rPr>
        <w:t>USC Annenberg School of Communication</w:t>
      </w:r>
    </w:p>
    <w:p w14:paraId="769EF451" w14:textId="77777777" w:rsidR="00651944" w:rsidRPr="00651944" w:rsidRDefault="00651944" w:rsidP="00651944">
      <w:pPr>
        <w:rPr>
          <w:rFonts w:ascii="Times New Roman" w:hAnsi="Times New Roman" w:cs="Times New Roman"/>
        </w:rPr>
      </w:pPr>
      <w:proofErr w:type="gramStart"/>
      <w:r w:rsidRPr="00651944">
        <w:rPr>
          <w:rFonts w:ascii="Times New Roman" w:hAnsi="Times New Roman" w:cs="Times New Roman"/>
        </w:rPr>
        <w:t>3502 Watt</w:t>
      </w:r>
      <w:proofErr w:type="gramEnd"/>
      <w:r w:rsidRPr="00651944">
        <w:rPr>
          <w:rFonts w:ascii="Times New Roman" w:hAnsi="Times New Roman" w:cs="Times New Roman"/>
        </w:rPr>
        <w:t xml:space="preserve"> Way</w:t>
      </w:r>
    </w:p>
    <w:p w14:paraId="4B0FB3B2" w14:textId="77777777" w:rsidR="00651944" w:rsidRPr="00651944" w:rsidRDefault="00651944" w:rsidP="00651944">
      <w:pPr>
        <w:rPr>
          <w:rFonts w:ascii="Times New Roman" w:hAnsi="Times New Roman" w:cs="Times New Roman"/>
        </w:rPr>
      </w:pPr>
      <w:r w:rsidRPr="00651944">
        <w:rPr>
          <w:rFonts w:ascii="Times New Roman" w:hAnsi="Times New Roman" w:cs="Times New Roman"/>
        </w:rPr>
        <w:t xml:space="preserve">Los Angeles, California </w:t>
      </w:r>
    </w:p>
    <w:p w14:paraId="33E110B6" w14:textId="6C92003C" w:rsidR="00037ECF" w:rsidRDefault="00651944" w:rsidP="00651944">
      <w:pPr>
        <w:rPr>
          <w:rFonts w:ascii="Times New Roman" w:hAnsi="Times New Roman" w:cs="Times New Roman"/>
        </w:rPr>
      </w:pPr>
      <w:r w:rsidRPr="00651944">
        <w:rPr>
          <w:rFonts w:ascii="Times New Roman" w:hAnsi="Times New Roman" w:cs="Times New Roman"/>
        </w:rPr>
        <w:t>90089-0281</w:t>
      </w:r>
    </w:p>
    <w:p w14:paraId="381FFDB3" w14:textId="77777777" w:rsidR="00651944" w:rsidRDefault="00651944" w:rsidP="00651944">
      <w:pPr>
        <w:rPr>
          <w:rFonts w:ascii="Times New Roman" w:hAnsi="Times New Roman" w:cs="Times New Roman"/>
        </w:rPr>
      </w:pPr>
    </w:p>
    <w:p w14:paraId="767ADC28" w14:textId="4BDAAF7B" w:rsidR="006C7BDF" w:rsidRDefault="00FC6751">
      <w:pPr>
        <w:rPr>
          <w:rFonts w:ascii="Times New Roman" w:hAnsi="Times New Roman" w:cs="Times New Roman"/>
        </w:rPr>
      </w:pPr>
      <w:r>
        <w:rPr>
          <w:rFonts w:ascii="Times New Roman" w:hAnsi="Times New Roman" w:cs="Times New Roman"/>
        </w:rPr>
        <w:t xml:space="preserve">Dear </w:t>
      </w:r>
      <w:r w:rsidR="00037ECF">
        <w:rPr>
          <w:rFonts w:ascii="Times New Roman" w:hAnsi="Times New Roman" w:cs="Times New Roman"/>
        </w:rPr>
        <w:t xml:space="preserve">Dr. </w:t>
      </w:r>
      <w:r w:rsidR="00651944">
        <w:rPr>
          <w:rFonts w:ascii="Times New Roman" w:hAnsi="Times New Roman" w:cs="Times New Roman"/>
        </w:rPr>
        <w:t>Larry Gross</w:t>
      </w:r>
      <w:r w:rsidR="006C7BDF">
        <w:rPr>
          <w:rFonts w:ascii="Times New Roman" w:hAnsi="Times New Roman" w:cs="Times New Roman"/>
        </w:rPr>
        <w:t>,</w:t>
      </w:r>
    </w:p>
    <w:p w14:paraId="625CE962" w14:textId="77777777" w:rsidR="006C7BDF" w:rsidRDefault="006C7BDF">
      <w:pPr>
        <w:rPr>
          <w:rFonts w:ascii="Times New Roman" w:hAnsi="Times New Roman" w:cs="Times New Roman"/>
        </w:rPr>
      </w:pPr>
    </w:p>
    <w:p w14:paraId="7305E44E" w14:textId="7E3A99BC" w:rsidR="004D5143" w:rsidRDefault="0005481C" w:rsidP="002C0508">
      <w:pPr>
        <w:spacing w:line="276" w:lineRule="auto"/>
        <w:rPr>
          <w:rFonts w:ascii="Times New Roman" w:hAnsi="Times New Roman" w:cs="Times New Roman"/>
        </w:rPr>
      </w:pPr>
      <w:r>
        <w:rPr>
          <w:rFonts w:ascii="Times New Roman" w:hAnsi="Times New Roman" w:cs="Times New Roman"/>
        </w:rPr>
        <w:tab/>
      </w:r>
      <w:r w:rsidR="006C7BDF">
        <w:rPr>
          <w:rFonts w:ascii="Times New Roman" w:hAnsi="Times New Roman" w:cs="Times New Roman"/>
        </w:rPr>
        <w:t>We are submit</w:t>
      </w:r>
      <w:r w:rsidR="00B5179E">
        <w:rPr>
          <w:rFonts w:ascii="Times New Roman" w:hAnsi="Times New Roman" w:cs="Times New Roman"/>
        </w:rPr>
        <w:t>ting</w:t>
      </w:r>
      <w:r w:rsidR="006C7BDF">
        <w:rPr>
          <w:rFonts w:ascii="Times New Roman" w:hAnsi="Times New Roman" w:cs="Times New Roman"/>
        </w:rPr>
        <w:t xml:space="preserve"> our manuscript titled</w:t>
      </w:r>
      <w:r w:rsidR="00B5179E">
        <w:rPr>
          <w:rFonts w:ascii="Times New Roman" w:hAnsi="Times New Roman" w:cs="Times New Roman"/>
        </w:rPr>
        <w:t>,</w:t>
      </w:r>
      <w:r w:rsidR="006C7BDF">
        <w:rPr>
          <w:rFonts w:ascii="Times New Roman" w:hAnsi="Times New Roman" w:cs="Times New Roman"/>
        </w:rPr>
        <w:t xml:space="preserve"> “</w:t>
      </w:r>
      <w:r w:rsidR="00E43708">
        <w:rPr>
          <w:rFonts w:ascii="Times New Roman" w:hAnsi="Times New Roman" w:cs="Times New Roman"/>
        </w:rPr>
        <w:t>How Journalists Think about the First Amendment Vis-à-Vis Their Coverage of Hate Groups</w:t>
      </w:r>
      <w:r w:rsidR="002C0508">
        <w:rPr>
          <w:rFonts w:ascii="Times New Roman" w:hAnsi="Times New Roman" w:cs="Times New Roman"/>
        </w:rPr>
        <w:t>”</w:t>
      </w:r>
      <w:r w:rsidR="006C7BDF">
        <w:rPr>
          <w:rFonts w:ascii="Times New Roman" w:hAnsi="Times New Roman" w:cs="Times New Roman"/>
        </w:rPr>
        <w:t xml:space="preserve"> </w:t>
      </w:r>
      <w:r w:rsidR="004D0926">
        <w:rPr>
          <w:rFonts w:ascii="Times New Roman" w:hAnsi="Times New Roman" w:cs="Times New Roman"/>
        </w:rPr>
        <w:t xml:space="preserve">for consideration at </w:t>
      </w:r>
      <w:r w:rsidR="00651944">
        <w:rPr>
          <w:rFonts w:ascii="Times New Roman" w:hAnsi="Times New Roman" w:cs="Times New Roman"/>
          <w:i/>
        </w:rPr>
        <w:t>International Journal of Communication</w:t>
      </w:r>
      <w:r w:rsidR="004D5143">
        <w:rPr>
          <w:rFonts w:ascii="Times New Roman" w:hAnsi="Times New Roman" w:cs="Times New Roman"/>
          <w:i/>
        </w:rPr>
        <w:t>.</w:t>
      </w:r>
    </w:p>
    <w:p w14:paraId="0533272E" w14:textId="2ED25CDF" w:rsidR="00407280" w:rsidRDefault="00407280" w:rsidP="006C7BDF">
      <w:pPr>
        <w:spacing w:line="276" w:lineRule="auto"/>
        <w:rPr>
          <w:rFonts w:ascii="Times New Roman" w:hAnsi="Times New Roman" w:cs="Times New Roman"/>
        </w:rPr>
      </w:pPr>
      <w:r>
        <w:rPr>
          <w:rFonts w:ascii="Times New Roman" w:hAnsi="Times New Roman" w:cs="Times New Roman"/>
        </w:rPr>
        <w:tab/>
      </w:r>
      <w:r w:rsidR="00E43708">
        <w:rPr>
          <w:rFonts w:ascii="Times New Roman" w:hAnsi="Times New Roman" w:cs="Times New Roman"/>
        </w:rPr>
        <w:t>As the events of January 6</w:t>
      </w:r>
      <w:r w:rsidR="00E43708" w:rsidRPr="00E43708">
        <w:rPr>
          <w:rFonts w:ascii="Times New Roman" w:hAnsi="Times New Roman" w:cs="Times New Roman"/>
          <w:vertAlign w:val="superscript"/>
        </w:rPr>
        <w:t>th</w:t>
      </w:r>
      <w:r w:rsidR="00E43708">
        <w:rPr>
          <w:rFonts w:ascii="Times New Roman" w:hAnsi="Times New Roman" w:cs="Times New Roman"/>
        </w:rPr>
        <w:t xml:space="preserve"> demonstrated in disturbing clarity, hate is a significant and, unfortunately, growing problem in the United States. Hate groups are growing in the country—up nearly 70 percent since the inauguration of the U.S.’s first black president Barack Obama. Yet, as is true in many countries, the operation of hate groups relies upon laws intended to prevent the stifling of free expression. In the U.S. this is represented in the First Amendment. The present study seeks to understand how journalists who cover hate groups think about their use of the First Amendment in their reporting. This is done through interviews with journalists who have covered at least one hate groups rally (n=18). We argue that journalists use the First Amendment as a measure of normative adherence to the field, even as many journalists struggled to understand how they could apply this media law in their own reporting. </w:t>
      </w:r>
    </w:p>
    <w:p w14:paraId="553D7783" w14:textId="2FC9EDA1" w:rsidR="006C7BDF" w:rsidRDefault="0005481C" w:rsidP="00037ECF">
      <w:pPr>
        <w:spacing w:line="276" w:lineRule="auto"/>
        <w:rPr>
          <w:rFonts w:ascii="Times New Roman" w:hAnsi="Times New Roman" w:cs="Times New Roman"/>
        </w:rPr>
      </w:pPr>
      <w:r>
        <w:rPr>
          <w:rFonts w:ascii="Times New Roman" w:hAnsi="Times New Roman" w:cs="Times New Roman"/>
        </w:rPr>
        <w:tab/>
      </w:r>
      <w:r w:rsidR="00037ECF">
        <w:rPr>
          <w:rFonts w:ascii="Times New Roman" w:hAnsi="Times New Roman" w:cs="Times New Roman"/>
        </w:rPr>
        <w:t xml:space="preserve">This is the first time this dataset has been considered and we </w:t>
      </w:r>
      <w:r w:rsidR="00407280">
        <w:rPr>
          <w:rFonts w:ascii="Times New Roman" w:hAnsi="Times New Roman" w:cs="Times New Roman"/>
        </w:rPr>
        <w:t xml:space="preserve">believe this research contributes broadly to </w:t>
      </w:r>
      <w:r w:rsidR="002C0508">
        <w:rPr>
          <w:rFonts w:ascii="Times New Roman" w:hAnsi="Times New Roman" w:cs="Times New Roman"/>
        </w:rPr>
        <w:t>journalism</w:t>
      </w:r>
      <w:r w:rsidR="00407280">
        <w:rPr>
          <w:rFonts w:ascii="Times New Roman" w:hAnsi="Times New Roman" w:cs="Times New Roman"/>
        </w:rPr>
        <w:t xml:space="preserve"> </w:t>
      </w:r>
      <w:r w:rsidR="00037ECF">
        <w:rPr>
          <w:rFonts w:ascii="Times New Roman" w:hAnsi="Times New Roman" w:cs="Times New Roman"/>
        </w:rPr>
        <w:t xml:space="preserve">and mass communication </w:t>
      </w:r>
      <w:r w:rsidR="00407280">
        <w:rPr>
          <w:rFonts w:ascii="Times New Roman" w:hAnsi="Times New Roman" w:cs="Times New Roman"/>
        </w:rPr>
        <w:t>research</w:t>
      </w:r>
      <w:r w:rsidR="005F3CDB">
        <w:rPr>
          <w:rFonts w:ascii="Times New Roman" w:hAnsi="Times New Roman" w:cs="Times New Roman"/>
        </w:rPr>
        <w:t xml:space="preserve">. </w:t>
      </w:r>
      <w:r w:rsidR="00037ECF">
        <w:rPr>
          <w:rFonts w:ascii="Times New Roman" w:hAnsi="Times New Roman" w:cs="Times New Roman"/>
        </w:rPr>
        <w:t xml:space="preserve">The current manuscript is approximately </w:t>
      </w:r>
      <w:r w:rsidR="00E43708">
        <w:rPr>
          <w:rFonts w:ascii="Times New Roman" w:hAnsi="Times New Roman" w:cs="Times New Roman"/>
        </w:rPr>
        <w:t>7100</w:t>
      </w:r>
      <w:r w:rsidR="00037ECF">
        <w:rPr>
          <w:rFonts w:ascii="Times New Roman" w:hAnsi="Times New Roman" w:cs="Times New Roman"/>
        </w:rPr>
        <w:t xml:space="preserve"> words. </w:t>
      </w:r>
      <w:r w:rsidR="001B586A">
        <w:rPr>
          <w:rFonts w:ascii="Times New Roman" w:hAnsi="Times New Roman" w:cs="Times New Roman"/>
        </w:rPr>
        <w:t xml:space="preserve">Thank you for considering our manuscript </w:t>
      </w:r>
      <w:r w:rsidR="004D0926">
        <w:rPr>
          <w:rFonts w:ascii="Times New Roman" w:hAnsi="Times New Roman" w:cs="Times New Roman"/>
        </w:rPr>
        <w:t xml:space="preserve">for </w:t>
      </w:r>
      <w:r w:rsidR="00651944" w:rsidRPr="00651944">
        <w:rPr>
          <w:rFonts w:ascii="Times New Roman" w:hAnsi="Times New Roman" w:cs="Times New Roman"/>
          <w:i/>
        </w:rPr>
        <w:t>International Journal of Communication</w:t>
      </w:r>
      <w:r w:rsidR="00651944">
        <w:rPr>
          <w:rFonts w:ascii="Times New Roman" w:hAnsi="Times New Roman" w:cs="Times New Roman"/>
          <w:iCs/>
        </w:rPr>
        <w:t xml:space="preserve"> </w:t>
      </w:r>
      <w:r w:rsidR="001B586A">
        <w:rPr>
          <w:rFonts w:ascii="Times New Roman" w:hAnsi="Times New Roman" w:cs="Times New Roman"/>
        </w:rPr>
        <w:t xml:space="preserve">and we hope </w:t>
      </w:r>
      <w:r w:rsidR="006C7BDF">
        <w:rPr>
          <w:rFonts w:ascii="Times New Roman" w:hAnsi="Times New Roman" w:cs="Times New Roman"/>
        </w:rPr>
        <w:t>to hear from you soon.</w:t>
      </w:r>
      <w:r w:rsidR="00774979">
        <w:rPr>
          <w:rFonts w:ascii="Times New Roman" w:hAnsi="Times New Roman" w:cs="Times New Roman"/>
        </w:rPr>
        <w:br/>
      </w:r>
    </w:p>
    <w:p w14:paraId="4F121F21" w14:textId="77777777" w:rsidR="00FB31D8" w:rsidRDefault="006C7BDF" w:rsidP="006C7BDF">
      <w:pPr>
        <w:spacing w:line="276" w:lineRule="auto"/>
        <w:rPr>
          <w:rFonts w:ascii="Times New Roman" w:eastAsia="Times New Roman" w:hAnsi="Times New Roman" w:cs="Times New Roman"/>
        </w:rPr>
      </w:pPr>
      <w:r>
        <w:rPr>
          <w:rFonts w:ascii="Times New Roman" w:hAnsi="Times New Roman" w:cs="Times New Roman"/>
        </w:rPr>
        <w:t>Regards,</w:t>
      </w:r>
      <w:r>
        <w:rPr>
          <w:rFonts w:ascii="Times New Roman" w:hAnsi="Times New Roman" w:cs="Times New Roman"/>
        </w:rPr>
        <w:br/>
      </w:r>
    </w:p>
    <w:p w14:paraId="3C54D256" w14:textId="77777777" w:rsidR="00FB31D8" w:rsidRDefault="00FB31D8" w:rsidP="006C7BDF">
      <w:pPr>
        <w:spacing w:line="276" w:lineRule="auto"/>
        <w:rPr>
          <w:rFonts w:ascii="Times New Roman" w:eastAsia="Times New Roman" w:hAnsi="Times New Roman" w:cs="Times New Roman"/>
        </w:rPr>
        <w:sectPr w:rsidR="00FB31D8" w:rsidSect="00727440">
          <w:pgSz w:w="12240" w:h="15840"/>
          <w:pgMar w:top="1440" w:right="1800" w:bottom="1440" w:left="1800" w:header="720" w:footer="720" w:gutter="0"/>
          <w:cols w:space="720"/>
          <w:docGrid w:linePitch="360"/>
        </w:sectPr>
      </w:pPr>
    </w:p>
    <w:p w14:paraId="099389D1" w14:textId="7969BB1D" w:rsidR="005F3CDB" w:rsidRPr="00407280" w:rsidRDefault="007F496D" w:rsidP="00E43708">
      <w:pPr>
        <w:spacing w:line="276" w:lineRule="auto"/>
        <w:rPr>
          <w:rFonts w:ascii="Times New Roman" w:eastAsia="Times New Roman" w:hAnsi="Times New Roman" w:cs="Times New Roman"/>
          <w:color w:val="222222"/>
        </w:rPr>
      </w:pPr>
      <w:r>
        <w:rPr>
          <w:rFonts w:ascii="Times New Roman" w:eastAsia="Times New Roman" w:hAnsi="Times New Roman" w:cs="Times New Roman"/>
        </w:rPr>
        <w:t xml:space="preserve">Dr. </w:t>
      </w:r>
      <w:r w:rsidR="00FB31D8">
        <w:rPr>
          <w:rFonts w:ascii="Times New Roman" w:eastAsia="Times New Roman" w:hAnsi="Times New Roman" w:cs="Times New Roman"/>
        </w:rPr>
        <w:t>Gregory Perreault</w:t>
      </w:r>
      <w:r w:rsidR="00407280">
        <w:rPr>
          <w:rFonts w:ascii="Times New Roman" w:eastAsia="Times New Roman" w:hAnsi="Times New Roman" w:cs="Times New Roman"/>
        </w:rPr>
        <w:t xml:space="preserve"> (corresponding)</w:t>
      </w:r>
      <w:r w:rsidR="001574DF" w:rsidRPr="006C7BDF">
        <w:rPr>
          <w:rFonts w:ascii="Times New Roman" w:eastAsia="Times New Roman" w:hAnsi="Times New Roman" w:cs="Times New Roman"/>
          <w:color w:val="222222"/>
        </w:rPr>
        <w:br/>
      </w:r>
      <w:r w:rsidR="001574DF" w:rsidRPr="00E43708">
        <w:rPr>
          <w:rFonts w:ascii="Times New Roman" w:eastAsia="Times New Roman" w:hAnsi="Times New Roman" w:cs="Times New Roman"/>
          <w:i/>
          <w:iCs/>
          <w:color w:val="222222"/>
        </w:rPr>
        <w:t>Appalachian State U</w:t>
      </w:r>
      <w:r w:rsidR="00FB31D8" w:rsidRPr="00E43708">
        <w:rPr>
          <w:rFonts w:ascii="Times New Roman" w:eastAsia="Times New Roman" w:hAnsi="Times New Roman" w:cs="Times New Roman"/>
          <w:i/>
          <w:iCs/>
          <w:color w:val="222222"/>
        </w:rPr>
        <w:t>niversity</w:t>
      </w:r>
      <w:r w:rsidR="001574DF" w:rsidRPr="006C7BDF">
        <w:rPr>
          <w:rFonts w:ascii="Times New Roman" w:eastAsia="Times New Roman" w:hAnsi="Times New Roman" w:cs="Times New Roman"/>
          <w:color w:val="222222"/>
        </w:rPr>
        <w:br/>
        <w:t>Email: </w:t>
      </w:r>
      <w:hyperlink r:id="rId4" w:history="1">
        <w:r w:rsidR="001B586A" w:rsidRPr="005138DC">
          <w:rPr>
            <w:rStyle w:val="Hyperlink"/>
            <w:rFonts w:ascii="Times New Roman" w:eastAsia="Times New Roman" w:hAnsi="Times New Roman" w:cs="Times New Roman"/>
          </w:rPr>
          <w:t>perreaultgp@appstate.edu</w:t>
        </w:r>
      </w:hyperlink>
    </w:p>
    <w:p w14:paraId="32F58561" w14:textId="70ADF667" w:rsidR="002C0508" w:rsidRDefault="002C0508" w:rsidP="006C7BDF">
      <w:pPr>
        <w:shd w:val="clear" w:color="auto" w:fill="FFFFFF"/>
        <w:rPr>
          <w:rFonts w:ascii="Times New Roman" w:hAnsi="Times New Roman" w:cs="Times New Roman"/>
        </w:rPr>
      </w:pPr>
    </w:p>
    <w:p w14:paraId="1DBC0C9B" w14:textId="77777777" w:rsidR="00E43708" w:rsidRDefault="00E43708" w:rsidP="00E43708">
      <w:pPr>
        <w:shd w:val="clear" w:color="auto" w:fill="FFFFFF"/>
        <w:rPr>
          <w:rFonts w:ascii="Times New Roman" w:hAnsi="Times New Roman" w:cs="Times New Roman"/>
        </w:rPr>
      </w:pPr>
      <w:r>
        <w:rPr>
          <w:rFonts w:ascii="Times New Roman" w:hAnsi="Times New Roman" w:cs="Times New Roman"/>
        </w:rPr>
        <w:t>Dr. Jonathan Peters</w:t>
      </w:r>
    </w:p>
    <w:p w14:paraId="523C5B2B" w14:textId="77777777" w:rsidR="00E43708" w:rsidRPr="00E43708" w:rsidRDefault="00E43708" w:rsidP="00E43708">
      <w:pPr>
        <w:shd w:val="clear" w:color="auto" w:fill="FFFFFF"/>
        <w:rPr>
          <w:rFonts w:ascii="Times New Roman" w:hAnsi="Times New Roman" w:cs="Times New Roman"/>
          <w:i/>
          <w:iCs/>
        </w:rPr>
      </w:pPr>
      <w:r w:rsidRPr="00E43708">
        <w:rPr>
          <w:rFonts w:ascii="Times New Roman" w:hAnsi="Times New Roman" w:cs="Times New Roman"/>
          <w:i/>
          <w:iCs/>
        </w:rPr>
        <w:t>University of Georgia</w:t>
      </w:r>
    </w:p>
    <w:p w14:paraId="31F9A3D8" w14:textId="77777777" w:rsidR="00E43708" w:rsidRDefault="00E43708" w:rsidP="00E43708">
      <w:pPr>
        <w:shd w:val="clear" w:color="auto" w:fill="FFFFFF"/>
        <w:rPr>
          <w:rFonts w:ascii="Times New Roman" w:hAnsi="Times New Roman" w:cs="Times New Roman"/>
        </w:rPr>
      </w:pPr>
      <w:r>
        <w:rPr>
          <w:rFonts w:ascii="Times New Roman" w:hAnsi="Times New Roman" w:cs="Times New Roman"/>
        </w:rPr>
        <w:t>Dr. Brett Johnson</w:t>
      </w:r>
    </w:p>
    <w:p w14:paraId="510F5070" w14:textId="77777777" w:rsidR="00E43708" w:rsidRPr="00E43708" w:rsidRDefault="00E43708" w:rsidP="00E43708">
      <w:pPr>
        <w:shd w:val="clear" w:color="auto" w:fill="FFFFFF"/>
        <w:rPr>
          <w:rFonts w:ascii="Times New Roman" w:hAnsi="Times New Roman" w:cs="Times New Roman"/>
          <w:i/>
          <w:iCs/>
        </w:rPr>
      </w:pPr>
      <w:r w:rsidRPr="00E43708">
        <w:rPr>
          <w:rFonts w:ascii="Times New Roman" w:hAnsi="Times New Roman" w:cs="Times New Roman"/>
          <w:i/>
          <w:iCs/>
        </w:rPr>
        <w:t>University of Missouri</w:t>
      </w:r>
    </w:p>
    <w:p w14:paraId="519CA7F5" w14:textId="77777777" w:rsidR="00E43708" w:rsidRDefault="00E43708" w:rsidP="002C0508">
      <w:pPr>
        <w:shd w:val="clear" w:color="auto" w:fill="FFFFFF"/>
        <w:rPr>
          <w:rFonts w:ascii="Times New Roman" w:hAnsi="Times New Roman" w:cs="Times New Roman"/>
        </w:rPr>
      </w:pPr>
    </w:p>
    <w:p w14:paraId="0C617C80" w14:textId="4D8CFBFC" w:rsidR="00E43708" w:rsidRDefault="00E43708" w:rsidP="002C0508">
      <w:pPr>
        <w:shd w:val="clear" w:color="auto" w:fill="FFFFFF"/>
        <w:rPr>
          <w:rFonts w:ascii="Times New Roman" w:eastAsia="Times New Roman" w:hAnsi="Times New Roman" w:cs="Times New Roman"/>
        </w:rPr>
      </w:pPr>
      <w:r>
        <w:rPr>
          <w:rFonts w:ascii="Times New Roman" w:eastAsia="Times New Roman" w:hAnsi="Times New Roman" w:cs="Times New Roman"/>
        </w:rPr>
        <w:t>Leslie Klein</w:t>
      </w:r>
    </w:p>
    <w:p w14:paraId="34ABC113" w14:textId="1D8A3996" w:rsidR="00E43708" w:rsidRPr="00E43708" w:rsidRDefault="00E43708" w:rsidP="002C0508">
      <w:pPr>
        <w:shd w:val="clear" w:color="auto" w:fill="FFFFFF"/>
        <w:rPr>
          <w:rFonts w:ascii="Times New Roman" w:eastAsia="Times New Roman" w:hAnsi="Times New Roman" w:cs="Times New Roman"/>
          <w:i/>
          <w:iCs/>
        </w:rPr>
      </w:pPr>
      <w:r w:rsidRPr="00E43708">
        <w:rPr>
          <w:rFonts w:ascii="Times New Roman" w:eastAsia="Times New Roman" w:hAnsi="Times New Roman" w:cs="Times New Roman"/>
          <w:i/>
          <w:iCs/>
        </w:rPr>
        <w:t>University of Georgia</w:t>
      </w:r>
    </w:p>
    <w:sectPr w:rsidR="00E43708" w:rsidRPr="00E43708" w:rsidSect="00FB31D8">
      <w:type w:val="continuous"/>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DF"/>
    <w:rsid w:val="00001B11"/>
    <w:rsid w:val="00037ECF"/>
    <w:rsid w:val="0005481C"/>
    <w:rsid w:val="001022F0"/>
    <w:rsid w:val="001574DF"/>
    <w:rsid w:val="00162828"/>
    <w:rsid w:val="0019115B"/>
    <w:rsid w:val="001B586A"/>
    <w:rsid w:val="001F07FC"/>
    <w:rsid w:val="002C0508"/>
    <w:rsid w:val="0035537C"/>
    <w:rsid w:val="00407280"/>
    <w:rsid w:val="004D0926"/>
    <w:rsid w:val="004D5143"/>
    <w:rsid w:val="005F3CDB"/>
    <w:rsid w:val="005F40F5"/>
    <w:rsid w:val="00651944"/>
    <w:rsid w:val="00667183"/>
    <w:rsid w:val="006C7BDF"/>
    <w:rsid w:val="006D59B9"/>
    <w:rsid w:val="00727440"/>
    <w:rsid w:val="00774979"/>
    <w:rsid w:val="007F496D"/>
    <w:rsid w:val="008029E8"/>
    <w:rsid w:val="00833A55"/>
    <w:rsid w:val="009C7D84"/>
    <w:rsid w:val="00A011A7"/>
    <w:rsid w:val="00B20A08"/>
    <w:rsid w:val="00B352FF"/>
    <w:rsid w:val="00B5179E"/>
    <w:rsid w:val="00B92A25"/>
    <w:rsid w:val="00BF475B"/>
    <w:rsid w:val="00CA5DBB"/>
    <w:rsid w:val="00D42D5C"/>
    <w:rsid w:val="00D950E4"/>
    <w:rsid w:val="00E43708"/>
    <w:rsid w:val="00EE74C9"/>
    <w:rsid w:val="00EF1452"/>
    <w:rsid w:val="00FB31D8"/>
    <w:rsid w:val="00FC6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467016"/>
  <w14:defaultImageDpi w14:val="300"/>
  <w15:docId w15:val="{12DC7BB8-06EC-7248-B4CE-10B346C1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C7BDF"/>
  </w:style>
  <w:style w:type="character" w:styleId="Hyperlink">
    <w:name w:val="Hyperlink"/>
    <w:basedOn w:val="DefaultParagraphFont"/>
    <w:uiPriority w:val="99"/>
    <w:unhideWhenUsed/>
    <w:rsid w:val="006C7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104812">
      <w:bodyDiv w:val="1"/>
      <w:marLeft w:val="0"/>
      <w:marRight w:val="0"/>
      <w:marTop w:val="0"/>
      <w:marBottom w:val="0"/>
      <w:divBdr>
        <w:top w:val="none" w:sz="0" w:space="0" w:color="auto"/>
        <w:left w:val="none" w:sz="0" w:space="0" w:color="auto"/>
        <w:bottom w:val="none" w:sz="0" w:space="0" w:color="auto"/>
        <w:right w:val="none" w:sz="0" w:space="0" w:color="auto"/>
      </w:divBdr>
      <w:divsChild>
        <w:div w:id="2051030718">
          <w:marLeft w:val="0"/>
          <w:marRight w:val="0"/>
          <w:marTop w:val="0"/>
          <w:marBottom w:val="0"/>
          <w:divBdr>
            <w:top w:val="none" w:sz="0" w:space="0" w:color="auto"/>
            <w:left w:val="none" w:sz="0" w:space="0" w:color="auto"/>
            <w:bottom w:val="none" w:sz="0" w:space="0" w:color="auto"/>
            <w:right w:val="none" w:sz="0" w:space="0" w:color="auto"/>
          </w:divBdr>
        </w:div>
        <w:div w:id="519003280">
          <w:marLeft w:val="0"/>
          <w:marRight w:val="0"/>
          <w:marTop w:val="0"/>
          <w:marBottom w:val="0"/>
          <w:divBdr>
            <w:top w:val="none" w:sz="0" w:space="0" w:color="auto"/>
            <w:left w:val="none" w:sz="0" w:space="0" w:color="auto"/>
            <w:bottom w:val="none" w:sz="0" w:space="0" w:color="auto"/>
            <w:right w:val="none" w:sz="0" w:space="0" w:color="auto"/>
          </w:divBdr>
        </w:div>
      </w:divsChild>
    </w:div>
    <w:div w:id="728267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rreaultgp@app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305</Words>
  <Characters>1699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 , Gregory Pearson</dc:creator>
  <cp:keywords/>
  <dc:description/>
  <cp:lastModifiedBy>Microsoft Office User</cp:lastModifiedBy>
  <cp:revision>2</cp:revision>
  <cp:lastPrinted>2016-03-19T16:53:00Z</cp:lastPrinted>
  <dcterms:created xsi:type="dcterms:W3CDTF">2021-05-14T09:08:00Z</dcterms:created>
  <dcterms:modified xsi:type="dcterms:W3CDTF">2021-05-14T09:08:00Z</dcterms:modified>
  <cp:category/>
</cp:coreProperties>
</file>