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B9" w:rsidRPr="000868D2" w:rsidRDefault="008E2C1E">
      <w:pPr>
        <w:pStyle w:val="Title"/>
        <w:spacing w:before="0" w:after="0" w:line="48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868D2">
        <w:rPr>
          <w:rFonts w:ascii="Times New Roman" w:hAnsi="Times New Roman"/>
          <w:sz w:val="24"/>
          <w:szCs w:val="24"/>
        </w:rPr>
        <w:t>Cover Letter</w:t>
      </w:r>
    </w:p>
    <w:p w:rsidR="00C1660A" w:rsidRDefault="00C1660A" w:rsidP="00C70A3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zh-CN"/>
        </w:rPr>
      </w:pP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zh-CN"/>
        </w:rPr>
        <w:t>Yuan Wang</w:t>
      </w:r>
    </w:p>
    <w:p w:rsidR="00C1660A" w:rsidRPr="00C1660A" w:rsidRDefault="00C1660A" w:rsidP="00C70A3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zh-CN"/>
        </w:rPr>
      </w:pPr>
      <w:r w:rsidRPr="00C1660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zh-CN"/>
        </w:rPr>
        <w:t>Department of Media and Communication</w:t>
      </w:r>
    </w:p>
    <w:p w:rsidR="00C1660A" w:rsidRDefault="00C1660A" w:rsidP="00C70A3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zh-CN"/>
        </w:rPr>
      </w:pPr>
      <w:r w:rsidRPr="00C1660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zh-CN"/>
        </w:rPr>
        <w:t>City University of Hong Kong</w:t>
      </w:r>
    </w:p>
    <w:p w:rsidR="00C1660A" w:rsidRPr="00C1660A" w:rsidRDefault="00AC5BF1" w:rsidP="00C70A3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zh-CN"/>
        </w:rPr>
      </w:pP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zh-CN"/>
        </w:rPr>
        <w:t>M5098</w:t>
      </w:r>
      <w:r w:rsidR="00C1660A" w:rsidRPr="00C1660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zh-CN"/>
        </w:rPr>
        <w:t xml:space="preserve">, 5/F, Run </w:t>
      </w:r>
      <w:r w:rsidR="00C1660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zh-CN"/>
        </w:rPr>
        <w:t>Run Shaw Creative Media Center</w:t>
      </w:r>
    </w:p>
    <w:p w:rsidR="00C1660A" w:rsidRDefault="00C1660A" w:rsidP="00C70A3C">
      <w:pPr>
        <w:spacing w:after="0" w:line="480" w:lineRule="auto"/>
        <w:jc w:val="both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zh-CN"/>
        </w:rPr>
      </w:pPr>
      <w:r w:rsidRPr="00C1660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zh-CN"/>
        </w:rPr>
        <w:t xml:space="preserve">18 Tat Hong Avenue, Kowloon Tong, Hong Kong </w:t>
      </w:r>
    </w:p>
    <w:p w:rsidR="00791F71" w:rsidRPr="00C1660A" w:rsidRDefault="009B6702" w:rsidP="00D2543D">
      <w:pPr>
        <w:spacing w:after="0" w:line="480" w:lineRule="auto"/>
        <w:jc w:val="both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zh-CN"/>
        </w:rPr>
      </w:pP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zh-CN"/>
        </w:rPr>
        <w:t>August</w:t>
      </w:r>
      <w:r w:rsidR="002D326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zh-CN"/>
        </w:rPr>
        <w:t xml:space="preserve"> 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zh-CN"/>
        </w:rPr>
        <w:t>6</w:t>
      </w:r>
      <w:r w:rsidR="00791F7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zh-CN"/>
        </w:rPr>
        <w:t>, 20</w:t>
      </w:r>
      <w:r w:rsidR="002D326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zh-CN"/>
        </w:rPr>
        <w:t>21</w:t>
      </w:r>
    </w:p>
    <w:p w:rsidR="00CF0FB9" w:rsidRPr="000868D2" w:rsidRDefault="008E2C1E" w:rsidP="009B670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868D2">
        <w:rPr>
          <w:rFonts w:ascii="Times New Roman" w:hAnsi="Times New Roman"/>
          <w:sz w:val="24"/>
          <w:szCs w:val="24"/>
        </w:rPr>
        <w:t xml:space="preserve">Dear </w:t>
      </w:r>
      <w:r w:rsidR="00083359">
        <w:rPr>
          <w:rFonts w:ascii="Times New Roman" w:hAnsi="Times New Roman"/>
          <w:sz w:val="24"/>
          <w:szCs w:val="24"/>
        </w:rPr>
        <w:t>Editor</w:t>
      </w:r>
      <w:r w:rsidRPr="000868D2">
        <w:rPr>
          <w:rFonts w:ascii="Times New Roman" w:hAnsi="Times New Roman"/>
          <w:sz w:val="24"/>
          <w:szCs w:val="24"/>
        </w:rPr>
        <w:t>,</w:t>
      </w:r>
    </w:p>
    <w:p w:rsidR="00DF1EFC" w:rsidRDefault="00C1660A" w:rsidP="009B6702">
      <w:pPr>
        <w:spacing w:after="0" w:line="480" w:lineRule="auto"/>
        <w:ind w:firstLine="720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</w:t>
      </w:r>
      <w:r w:rsidR="008E2C1E" w:rsidRPr="000868D2">
        <w:rPr>
          <w:rFonts w:ascii="Times New Roman" w:hAnsi="Times New Roman"/>
          <w:sz w:val="24"/>
          <w:szCs w:val="24"/>
        </w:rPr>
        <w:t xml:space="preserve"> would appreciate your consideration of </w:t>
      </w:r>
      <w:r>
        <w:rPr>
          <w:rFonts w:ascii="Times New Roman" w:hAnsi="Times New Roman"/>
          <w:sz w:val="24"/>
          <w:szCs w:val="24"/>
        </w:rPr>
        <w:t>our</w:t>
      </w:r>
      <w:r w:rsidR="005D1ED4">
        <w:rPr>
          <w:rFonts w:ascii="Times New Roman" w:hAnsi="Times New Roman"/>
          <w:sz w:val="24"/>
          <w:szCs w:val="24"/>
        </w:rPr>
        <w:t xml:space="preserve"> </w:t>
      </w:r>
      <w:r w:rsidR="00DF1EFC">
        <w:rPr>
          <w:rFonts w:ascii="Times New Roman" w:hAnsi="Times New Roman"/>
          <w:sz w:val="24"/>
          <w:szCs w:val="24"/>
        </w:rPr>
        <w:t xml:space="preserve">original </w:t>
      </w:r>
      <w:r w:rsidR="008E2C1E" w:rsidRPr="000868D2">
        <w:rPr>
          <w:rFonts w:ascii="Times New Roman" w:hAnsi="Times New Roman"/>
          <w:sz w:val="24"/>
          <w:szCs w:val="24"/>
        </w:rPr>
        <w:t>manuscript, “</w:t>
      </w:r>
      <w:r w:rsidR="00AC5BF1" w:rsidRPr="006253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Toward an Employee Communication Mediation Model: Exploring the Effects of Social Media Engagement on Employee–Organization Relationships and Advocacy</w:t>
      </w:r>
      <w:r w:rsidR="00F53D31">
        <w:rPr>
          <w:rFonts w:ascii="Times New Roman" w:hAnsi="Times New Roman"/>
          <w:sz w:val="24"/>
          <w:szCs w:val="24"/>
        </w:rPr>
        <w:t>.</w:t>
      </w:r>
      <w:r w:rsidR="008E2C1E" w:rsidRPr="000868D2">
        <w:rPr>
          <w:rFonts w:ascii="Times New Roman" w:hAnsi="Times New Roman"/>
          <w:sz w:val="24"/>
          <w:szCs w:val="24"/>
        </w:rPr>
        <w:t>”</w:t>
      </w:r>
      <w:r w:rsidR="00F53D31">
        <w:rPr>
          <w:rFonts w:ascii="Times New Roman" w:hAnsi="Times New Roman"/>
          <w:sz w:val="24"/>
          <w:szCs w:val="24"/>
        </w:rPr>
        <w:t xml:space="preserve"> </w:t>
      </w:r>
      <w:r w:rsidR="00DC66A2">
        <w:rPr>
          <w:rFonts w:ascii="Times New Roman" w:hAnsi="Times New Roman"/>
          <w:sz w:val="24"/>
          <w:szCs w:val="24"/>
        </w:rPr>
        <w:t>We</w:t>
      </w:r>
      <w:r w:rsidR="008E2C1E" w:rsidRPr="000868D2">
        <w:rPr>
          <w:rFonts w:ascii="Times New Roman" w:hAnsi="Times New Roman"/>
          <w:sz w:val="24"/>
          <w:szCs w:val="24"/>
        </w:rPr>
        <w:t xml:space="preserve"> confirm that this manuscript is original and has not been published, in press</w:t>
      </w:r>
      <w:r w:rsidR="008E2C1E" w:rsidRPr="000868D2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8E2C1E" w:rsidRPr="000868D2">
        <w:rPr>
          <w:rFonts w:ascii="Times New Roman" w:hAnsi="Times New Roman"/>
          <w:sz w:val="24"/>
          <w:szCs w:val="24"/>
        </w:rPr>
        <w:t xml:space="preserve"> or </w:t>
      </w:r>
      <w:r w:rsidR="00E6034E">
        <w:rPr>
          <w:rFonts w:ascii="Times New Roman" w:hAnsi="Times New Roman"/>
          <w:sz w:val="24"/>
          <w:szCs w:val="24"/>
        </w:rPr>
        <w:t xml:space="preserve">submitted elsewhere. </w:t>
      </w:r>
    </w:p>
    <w:p w:rsidR="00D2543D" w:rsidRPr="00140D70" w:rsidRDefault="00D2543D" w:rsidP="009B6702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Grounded in the framework of the c</w:t>
      </w:r>
      <w:r w:rsidRPr="00EB3304">
        <w:rPr>
          <w:rFonts w:ascii="Times New Roman" w:hAnsi="Times New Roman"/>
          <w:sz w:val="24"/>
          <w:szCs w:val="24"/>
        </w:rPr>
        <w:t xml:space="preserve">ommunication </w:t>
      </w:r>
      <w:r>
        <w:rPr>
          <w:rFonts w:ascii="Times New Roman" w:hAnsi="Times New Roman"/>
          <w:sz w:val="24"/>
          <w:szCs w:val="24"/>
        </w:rPr>
        <w:t>m</w:t>
      </w:r>
      <w:r w:rsidRPr="00EB3304">
        <w:rPr>
          <w:rFonts w:ascii="Times New Roman" w:hAnsi="Times New Roman"/>
          <w:sz w:val="24"/>
          <w:szCs w:val="24"/>
        </w:rPr>
        <w:t xml:space="preserve">ediation </w:t>
      </w:r>
      <w:r>
        <w:rPr>
          <w:rFonts w:ascii="Times New Roman" w:hAnsi="Times New Roman"/>
          <w:sz w:val="24"/>
          <w:szCs w:val="24"/>
        </w:rPr>
        <w:t>m</w:t>
      </w:r>
      <w:r w:rsidRPr="00EB3304">
        <w:rPr>
          <w:rFonts w:ascii="Times New Roman" w:hAnsi="Times New Roman"/>
          <w:sz w:val="24"/>
          <w:szCs w:val="24"/>
        </w:rPr>
        <w:t>odel</w:t>
      </w:r>
      <w:r>
        <w:rPr>
          <w:rFonts w:ascii="Times New Roman" w:hAnsi="Times New Roman"/>
          <w:sz w:val="24"/>
          <w:szCs w:val="24"/>
        </w:rPr>
        <w:t xml:space="preserve">, this study </w:t>
      </w:r>
      <w:r w:rsidRPr="00EB3304">
        <w:rPr>
          <w:rFonts w:ascii="Times New Roman" w:hAnsi="Times New Roman"/>
          <w:sz w:val="24"/>
          <w:szCs w:val="24"/>
        </w:rPr>
        <w:t>examine</w:t>
      </w:r>
      <w:r>
        <w:rPr>
          <w:rFonts w:ascii="Times New Roman" w:hAnsi="Times New Roman"/>
          <w:sz w:val="24"/>
          <w:szCs w:val="24"/>
        </w:rPr>
        <w:t>s</w:t>
      </w:r>
      <w:r w:rsidRPr="00EB3304">
        <w:rPr>
          <w:rFonts w:ascii="Times New Roman" w:hAnsi="Times New Roman"/>
          <w:sz w:val="24"/>
          <w:szCs w:val="24"/>
        </w:rPr>
        <w:t xml:space="preserve"> the effects of </w:t>
      </w:r>
      <w:r w:rsidRPr="00EB3304">
        <w:rPr>
          <w:rFonts w:ascii="Times New Roman" w:hAnsi="Times New Roman" w:hint="eastAsia"/>
          <w:sz w:val="24"/>
          <w:szCs w:val="24"/>
        </w:rPr>
        <w:t>employees</w:t>
      </w:r>
      <w:r w:rsidRPr="00EB3304">
        <w:rPr>
          <w:rFonts w:ascii="Times New Roman" w:hAnsi="Times New Roman"/>
          <w:sz w:val="24"/>
          <w:szCs w:val="24"/>
        </w:rPr>
        <w:t xml:space="preserve">’ organizational identification and engagement </w:t>
      </w:r>
      <w:r>
        <w:rPr>
          <w:rFonts w:ascii="Times New Roman" w:hAnsi="Times New Roman"/>
          <w:sz w:val="24"/>
          <w:szCs w:val="24"/>
        </w:rPr>
        <w:t>with</w:t>
      </w:r>
      <w:r w:rsidRPr="00EB3304">
        <w:rPr>
          <w:rFonts w:ascii="Times New Roman" w:hAnsi="Times New Roman"/>
          <w:sz w:val="24"/>
          <w:szCs w:val="24"/>
        </w:rPr>
        <w:t xml:space="preserve"> social media on </w:t>
      </w:r>
      <w:r w:rsidR="008831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="008831D5" w:rsidRPr="00D254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mployee</w:t>
      </w:r>
      <w:r w:rsidR="008831D5" w:rsidRPr="00F62557">
        <w:rPr>
          <w:rFonts w:ascii="Times New Roman" w:hAnsi="Times New Roman"/>
          <w:sz w:val="24"/>
          <w:szCs w:val="24"/>
          <w:lang w:eastAsia="zh-CN"/>
        </w:rPr>
        <w:t>–</w:t>
      </w:r>
      <w:r w:rsidR="008831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organization relationship</w:t>
      </w:r>
      <w:r w:rsidR="008831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quality</w:t>
      </w:r>
      <w:r w:rsidRPr="00EB3304">
        <w:rPr>
          <w:rFonts w:ascii="Times New Roman" w:hAnsi="Times New Roman" w:hint="eastAsia"/>
          <w:sz w:val="24"/>
          <w:szCs w:val="24"/>
        </w:rPr>
        <w:t xml:space="preserve"> </w:t>
      </w:r>
      <w:r w:rsidRPr="00EB3304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the subsequent</w:t>
      </w:r>
      <w:r w:rsidRPr="00EB3304">
        <w:rPr>
          <w:rFonts w:ascii="Times New Roman" w:hAnsi="Times New Roman"/>
          <w:sz w:val="24"/>
          <w:szCs w:val="24"/>
        </w:rPr>
        <w:t xml:space="preserve"> </w:t>
      </w:r>
      <w:r w:rsidR="00AC5BF1">
        <w:rPr>
          <w:rFonts w:ascii="Times New Roman" w:hAnsi="Times New Roman"/>
          <w:sz w:val="24"/>
          <w:szCs w:val="24"/>
        </w:rPr>
        <w:t>advocacy</w:t>
      </w:r>
      <w:r>
        <w:rPr>
          <w:rFonts w:ascii="Times New Roman" w:hAnsi="Times New Roman"/>
          <w:sz w:val="24"/>
          <w:szCs w:val="24"/>
        </w:rPr>
        <w:t xml:space="preserve"> through a national </w:t>
      </w:r>
      <w:r w:rsidRPr="00EB3304">
        <w:rPr>
          <w:rFonts w:ascii="Times New Roman" w:hAnsi="Times New Roman"/>
          <w:sz w:val="24"/>
          <w:szCs w:val="24"/>
        </w:rPr>
        <w:t xml:space="preserve">survey </w:t>
      </w:r>
      <w:r w:rsidRPr="00EB3304">
        <w:rPr>
          <w:rFonts w:ascii="Times New Roman" w:hAnsi="Times New Roman" w:hint="eastAsia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 xml:space="preserve">466 Chinese </w:t>
      </w:r>
      <w:r w:rsidRPr="00EB3304">
        <w:rPr>
          <w:rFonts w:ascii="Times New Roman" w:hAnsi="Times New Roman" w:hint="eastAsia"/>
          <w:sz w:val="24"/>
          <w:szCs w:val="24"/>
        </w:rPr>
        <w:t xml:space="preserve">employees </w:t>
      </w:r>
      <w:r w:rsidR="00AC5BF1">
        <w:rPr>
          <w:rFonts w:ascii="Times New Roman" w:hAnsi="Times New Roman"/>
          <w:sz w:val="24"/>
          <w:szCs w:val="24"/>
        </w:rPr>
        <w:t>working in</w:t>
      </w:r>
      <w:r>
        <w:rPr>
          <w:rFonts w:ascii="Times New Roman" w:hAnsi="Times New Roman"/>
          <w:sz w:val="24"/>
          <w:szCs w:val="24"/>
        </w:rPr>
        <w:t xml:space="preserve"> large organizations </w:t>
      </w:r>
      <w:r w:rsidRPr="00EB3304">
        <w:rPr>
          <w:rFonts w:ascii="Times New Roman" w:hAnsi="Times New Roman" w:hint="eastAsia"/>
          <w:sz w:val="24"/>
          <w:szCs w:val="24"/>
        </w:rPr>
        <w:t>in</w:t>
      </w:r>
      <w:r w:rsidRPr="00EB33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Pr="00EB3304">
        <w:rPr>
          <w:rFonts w:ascii="Times New Roman" w:hAnsi="Times New Roman"/>
          <w:sz w:val="24"/>
          <w:szCs w:val="24"/>
        </w:rPr>
        <w:t xml:space="preserve">. </w:t>
      </w:r>
      <w:r w:rsidRPr="00EB3304">
        <w:rPr>
          <w:rFonts w:ascii="Times New Roman" w:hAnsi="Times New Roman" w:hint="eastAsia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 xml:space="preserve">e </w:t>
      </w:r>
      <w:r w:rsidRPr="00EB3304">
        <w:rPr>
          <w:rFonts w:ascii="Times New Roman" w:hAnsi="Times New Roman"/>
          <w:sz w:val="24"/>
          <w:szCs w:val="24"/>
        </w:rPr>
        <w:t>study advance</w:t>
      </w:r>
      <w:r>
        <w:rPr>
          <w:rFonts w:ascii="Times New Roman" w:hAnsi="Times New Roman"/>
          <w:sz w:val="24"/>
          <w:szCs w:val="24"/>
        </w:rPr>
        <w:t>s</w:t>
      </w:r>
      <w:r w:rsidRPr="00EB3304">
        <w:rPr>
          <w:rFonts w:ascii="Times New Roman" w:hAnsi="Times New Roman"/>
          <w:sz w:val="24"/>
          <w:szCs w:val="24"/>
        </w:rPr>
        <w:t xml:space="preserve"> the literature on </w:t>
      </w:r>
      <w:r>
        <w:rPr>
          <w:rFonts w:ascii="Times New Roman" w:hAnsi="Times New Roman"/>
          <w:sz w:val="24"/>
          <w:szCs w:val="24"/>
        </w:rPr>
        <w:t>social media</w:t>
      </w:r>
      <w:r w:rsidRPr="00EB3304">
        <w:rPr>
          <w:rFonts w:ascii="Times New Roman" w:hAnsi="Times New Roman"/>
          <w:sz w:val="24"/>
          <w:szCs w:val="24"/>
        </w:rPr>
        <w:t xml:space="preserve"> engagement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D2543D">
        <w:rPr>
          <w:rFonts w:ascii="Times New Roman" w:hAnsi="Times New Roman"/>
          <w:sz w:val="24"/>
          <w:szCs w:val="24"/>
        </w:rPr>
        <w:t xml:space="preserve"> </w:t>
      </w:r>
      <w:r w:rsidRPr="00EB3304">
        <w:rPr>
          <w:rFonts w:ascii="Times New Roman" w:hAnsi="Times New Roman"/>
          <w:sz w:val="24"/>
          <w:szCs w:val="24"/>
        </w:rPr>
        <w:t>relationship management</w:t>
      </w:r>
      <w:r w:rsidRPr="00D2543D">
        <w:rPr>
          <w:rFonts w:ascii="Times New Roman" w:hAnsi="Times New Roman"/>
          <w:sz w:val="24"/>
          <w:szCs w:val="24"/>
        </w:rPr>
        <w:t xml:space="preserve">. It serves as a pioneering study to apply the </w:t>
      </w:r>
      <w:r>
        <w:rPr>
          <w:rFonts w:ascii="Times New Roman" w:hAnsi="Times New Roman"/>
          <w:sz w:val="24"/>
          <w:szCs w:val="24"/>
        </w:rPr>
        <w:t>c</w:t>
      </w:r>
      <w:r w:rsidRPr="00EB3304">
        <w:rPr>
          <w:rFonts w:ascii="Times New Roman" w:hAnsi="Times New Roman"/>
          <w:sz w:val="24"/>
          <w:szCs w:val="24"/>
        </w:rPr>
        <w:t xml:space="preserve">ommunication </w:t>
      </w:r>
      <w:r>
        <w:rPr>
          <w:rFonts w:ascii="Times New Roman" w:hAnsi="Times New Roman"/>
          <w:sz w:val="24"/>
          <w:szCs w:val="24"/>
        </w:rPr>
        <w:t>m</w:t>
      </w:r>
      <w:r w:rsidRPr="00EB3304">
        <w:rPr>
          <w:rFonts w:ascii="Times New Roman" w:hAnsi="Times New Roman"/>
          <w:sz w:val="24"/>
          <w:szCs w:val="24"/>
        </w:rPr>
        <w:t xml:space="preserve">ediation </w:t>
      </w:r>
      <w:r>
        <w:rPr>
          <w:rFonts w:ascii="Times New Roman" w:hAnsi="Times New Roman"/>
          <w:sz w:val="24"/>
          <w:szCs w:val="24"/>
        </w:rPr>
        <w:t>m</w:t>
      </w:r>
      <w:r w:rsidRPr="00EB3304">
        <w:rPr>
          <w:rFonts w:ascii="Times New Roman" w:hAnsi="Times New Roman"/>
          <w:sz w:val="24"/>
          <w:szCs w:val="24"/>
        </w:rPr>
        <w:t>odel</w:t>
      </w:r>
      <w:r w:rsidRPr="00D2543D" w:rsidDel="00394F4A">
        <w:rPr>
          <w:rFonts w:ascii="Times New Roman" w:hAnsi="Times New Roman"/>
          <w:sz w:val="24"/>
          <w:szCs w:val="24"/>
        </w:rPr>
        <w:t xml:space="preserve"> </w:t>
      </w:r>
      <w:r w:rsidRPr="00D2543D">
        <w:rPr>
          <w:rFonts w:ascii="Times New Roman" w:hAnsi="Times New Roman"/>
          <w:sz w:val="24"/>
          <w:szCs w:val="24"/>
        </w:rPr>
        <w:t xml:space="preserve">to the </w:t>
      </w:r>
      <w:r w:rsidRPr="00EB3304">
        <w:rPr>
          <w:rFonts w:ascii="Times New Roman" w:hAnsi="Times New Roman"/>
          <w:sz w:val="24"/>
          <w:szCs w:val="24"/>
        </w:rPr>
        <w:t xml:space="preserve">public relations </w:t>
      </w:r>
      <w:r w:rsidRPr="00D2543D">
        <w:rPr>
          <w:rFonts w:ascii="Times New Roman" w:hAnsi="Times New Roman"/>
          <w:sz w:val="24"/>
          <w:szCs w:val="24"/>
        </w:rPr>
        <w:t xml:space="preserve">field and propose the </w:t>
      </w:r>
      <w:r w:rsidR="00AC5B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employee c</w:t>
      </w:r>
      <w:r w:rsidR="00AC5BF1" w:rsidRPr="006253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ommunication </w:t>
      </w:r>
      <w:r w:rsidR="00AC5B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</w:t>
      </w:r>
      <w:r w:rsidR="00AC5BF1" w:rsidRPr="006253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ediation </w:t>
      </w:r>
      <w:r w:rsidR="00AC5B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</w:t>
      </w:r>
      <w:r w:rsidR="00AC5BF1" w:rsidRPr="006253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odel</w:t>
      </w:r>
      <w:r w:rsidR="00AC5BF1" w:rsidRPr="00D2543D">
        <w:rPr>
          <w:rFonts w:ascii="Times New Roman" w:hAnsi="Times New Roman"/>
          <w:sz w:val="24"/>
          <w:szCs w:val="24"/>
        </w:rPr>
        <w:t xml:space="preserve"> </w:t>
      </w:r>
      <w:r w:rsidRPr="00D2543D">
        <w:rPr>
          <w:rFonts w:ascii="Times New Roman" w:hAnsi="Times New Roman"/>
          <w:sz w:val="24"/>
          <w:szCs w:val="24"/>
        </w:rPr>
        <w:t xml:space="preserve">to enrich </w:t>
      </w:r>
      <w:r w:rsidRPr="00EB3304">
        <w:rPr>
          <w:rFonts w:ascii="Times New Roman" w:hAnsi="Times New Roman"/>
          <w:sz w:val="24"/>
          <w:szCs w:val="24"/>
        </w:rPr>
        <w:t>public relations</w:t>
      </w:r>
      <w:r w:rsidRPr="00D2543D">
        <w:rPr>
          <w:rFonts w:ascii="Times New Roman" w:hAnsi="Times New Roman"/>
          <w:sz w:val="24"/>
          <w:szCs w:val="24"/>
        </w:rPr>
        <w:t xml:space="preserve"> theories. </w:t>
      </w:r>
      <w:r w:rsidRPr="00EB3304">
        <w:rPr>
          <w:rFonts w:ascii="Times New Roman" w:hAnsi="Times New Roman"/>
          <w:sz w:val="24"/>
          <w:szCs w:val="24"/>
        </w:rPr>
        <w:t xml:space="preserve">Furthermore, </w:t>
      </w:r>
      <w:r>
        <w:rPr>
          <w:rFonts w:ascii="Times New Roman" w:hAnsi="Times New Roman"/>
          <w:sz w:val="24"/>
          <w:szCs w:val="24"/>
        </w:rPr>
        <w:t>it advance</w:t>
      </w:r>
      <w:r w:rsidRPr="00D2543D">
        <w:rPr>
          <w:rFonts w:ascii="Times New Roman" w:hAnsi="Times New Roman"/>
          <w:sz w:val="24"/>
          <w:szCs w:val="24"/>
        </w:rPr>
        <w:t>s crisis communication literature by exploring the influence of social media engagement on employee relationship building</w:t>
      </w:r>
      <w:r w:rsidR="00AC5BF1">
        <w:rPr>
          <w:rFonts w:ascii="Times New Roman" w:hAnsi="Times New Roman"/>
          <w:sz w:val="24"/>
          <w:szCs w:val="24"/>
        </w:rPr>
        <w:t xml:space="preserve"> </w:t>
      </w:r>
      <w:r w:rsidR="00AC5BF1">
        <w:rPr>
          <w:rFonts w:ascii="Times New Roman" w:eastAsia="Malgun Gothic" w:hAnsi="Times New Roman"/>
          <w:sz w:val="24"/>
          <w:szCs w:val="24"/>
        </w:rPr>
        <w:t>in the context of the COVID-19 pandemic</w:t>
      </w:r>
      <w:r w:rsidRPr="00D2543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The results have </w:t>
      </w:r>
      <w:r w:rsidRPr="00EB3304">
        <w:rPr>
          <w:rFonts w:ascii="Times New Roman" w:hAnsi="Times New Roman"/>
          <w:sz w:val="24"/>
          <w:szCs w:val="24"/>
        </w:rPr>
        <w:t xml:space="preserve">some practical implications for </w:t>
      </w:r>
      <w:r>
        <w:rPr>
          <w:rFonts w:ascii="Times New Roman" w:hAnsi="Times New Roman"/>
          <w:sz w:val="24"/>
          <w:szCs w:val="24"/>
        </w:rPr>
        <w:t>the use of social</w:t>
      </w:r>
      <w:r w:rsidRPr="00EB3304">
        <w:rPr>
          <w:rFonts w:ascii="Times New Roman" w:hAnsi="Times New Roman"/>
          <w:sz w:val="24"/>
          <w:szCs w:val="24"/>
        </w:rPr>
        <w:t xml:space="preserve"> media </w:t>
      </w:r>
      <w:r>
        <w:rPr>
          <w:rFonts w:ascii="Times New Roman" w:hAnsi="Times New Roman"/>
          <w:sz w:val="24"/>
          <w:szCs w:val="24"/>
        </w:rPr>
        <w:t xml:space="preserve">by </w:t>
      </w:r>
      <w:r w:rsidRPr="00EB3304">
        <w:rPr>
          <w:rFonts w:ascii="Times New Roman" w:hAnsi="Times New Roman" w:hint="eastAsia"/>
          <w:sz w:val="24"/>
          <w:szCs w:val="24"/>
        </w:rPr>
        <w:t>organization</w:t>
      </w:r>
      <w:r w:rsidRPr="00EB3304">
        <w:rPr>
          <w:rFonts w:ascii="Times New Roman" w:hAnsi="Times New Roman"/>
          <w:sz w:val="24"/>
          <w:szCs w:val="24"/>
        </w:rPr>
        <w:t xml:space="preserve"> management to engage and establish a positive </w:t>
      </w:r>
      <w:r w:rsidRPr="00EB3304">
        <w:rPr>
          <w:rFonts w:ascii="Times New Roman" w:hAnsi="Times New Roman" w:hint="eastAsia"/>
          <w:sz w:val="24"/>
          <w:szCs w:val="24"/>
        </w:rPr>
        <w:t xml:space="preserve">relationship with </w:t>
      </w:r>
      <w:r w:rsidRPr="00EB3304">
        <w:rPr>
          <w:rFonts w:ascii="Times New Roman" w:hAnsi="Times New Roman"/>
          <w:sz w:val="24"/>
          <w:szCs w:val="24"/>
        </w:rPr>
        <w:t xml:space="preserve">their </w:t>
      </w:r>
      <w:r w:rsidRPr="00EB3304">
        <w:rPr>
          <w:rFonts w:ascii="Times New Roman" w:hAnsi="Times New Roman" w:hint="eastAsia"/>
          <w:sz w:val="24"/>
          <w:szCs w:val="24"/>
        </w:rPr>
        <w:t>employees</w:t>
      </w:r>
      <w:r>
        <w:rPr>
          <w:rFonts w:ascii="Times New Roman" w:hAnsi="Times New Roman"/>
          <w:sz w:val="24"/>
          <w:szCs w:val="24"/>
        </w:rPr>
        <w:t xml:space="preserve"> during crises</w:t>
      </w:r>
      <w:r w:rsidRPr="00EB3304">
        <w:rPr>
          <w:rFonts w:ascii="Times New Roman" w:hAnsi="Times New Roman"/>
          <w:sz w:val="24"/>
          <w:szCs w:val="24"/>
        </w:rPr>
        <w:t>.</w:t>
      </w:r>
      <w:r w:rsidRPr="00B21887">
        <w:rPr>
          <w:rFonts w:ascii="Times New Roman" w:hAnsi="Times New Roman"/>
          <w:sz w:val="24"/>
          <w:szCs w:val="24"/>
        </w:rPr>
        <w:t xml:space="preserve"> </w:t>
      </w:r>
    </w:p>
    <w:p w:rsidR="00721C70" w:rsidRDefault="00DB2E47" w:rsidP="009B6702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DB2E47">
        <w:rPr>
          <w:rFonts w:ascii="Times New Roman" w:eastAsia="Times New Roman" w:hAnsi="Times New Roman"/>
          <w:color w:val="000000"/>
          <w:sz w:val="24"/>
          <w:szCs w:val="24"/>
        </w:rPr>
        <w:t xml:space="preserve">We believe that this manuscript is appropriate for publication </w:t>
      </w:r>
      <w:r w:rsidR="00D2543D">
        <w:rPr>
          <w:rFonts w:ascii="Times New Roman" w:eastAsia="Times New Roman" w:hAnsi="Times New Roman"/>
          <w:color w:val="000000"/>
          <w:sz w:val="24"/>
          <w:szCs w:val="24"/>
        </w:rPr>
        <w:t xml:space="preserve">in the </w:t>
      </w:r>
      <w:r w:rsidR="009B6702">
        <w:rPr>
          <w:rFonts w:ascii="Times New Roman" w:hAnsi="Times New Roman"/>
          <w:i/>
          <w:sz w:val="24"/>
          <w:szCs w:val="24"/>
        </w:rPr>
        <w:t>International J</w:t>
      </w:r>
      <w:r w:rsidR="00AC5BF1">
        <w:rPr>
          <w:rFonts w:ascii="Times New Roman" w:hAnsi="Times New Roman"/>
          <w:i/>
          <w:sz w:val="24"/>
          <w:szCs w:val="24"/>
        </w:rPr>
        <w:t>ournal of Communication</w:t>
      </w:r>
      <w:r w:rsidR="002D326C">
        <w:rPr>
          <w:rFonts w:ascii="Times New Roman" w:hAnsi="Times New Roman"/>
          <w:i/>
          <w:sz w:val="24"/>
          <w:szCs w:val="24"/>
        </w:rPr>
        <w:t>.</w:t>
      </w:r>
      <w:r w:rsidR="00D2543D">
        <w:rPr>
          <w:rFonts w:ascii="Times New Roman" w:hAnsi="Times New Roman"/>
          <w:i/>
          <w:sz w:val="24"/>
          <w:szCs w:val="24"/>
        </w:rPr>
        <w:t xml:space="preserve"> </w:t>
      </w:r>
      <w:r w:rsidR="008E2C1E" w:rsidRPr="00DB2E47">
        <w:rPr>
          <w:rFonts w:ascii="Times New Roman" w:eastAsia="Times New Roman" w:hAnsi="Times New Roman"/>
          <w:color w:val="000000"/>
          <w:sz w:val="24"/>
          <w:szCs w:val="24"/>
        </w:rPr>
        <w:t>This</w:t>
      </w:r>
      <w:r w:rsidR="008E2C1E" w:rsidRPr="000868D2">
        <w:rPr>
          <w:rFonts w:ascii="Times New Roman" w:hAnsi="Times New Roman"/>
          <w:sz w:val="24"/>
          <w:szCs w:val="24"/>
        </w:rPr>
        <w:t xml:space="preserve"> manuscript should be of interest to </w:t>
      </w:r>
      <w:r w:rsidR="00A17FD9" w:rsidRPr="000868D2">
        <w:rPr>
          <w:rFonts w:ascii="Times New Roman" w:hAnsi="Times New Roman"/>
          <w:sz w:val="24"/>
          <w:szCs w:val="24"/>
        </w:rPr>
        <w:t xml:space="preserve">global </w:t>
      </w:r>
      <w:r w:rsidR="008E2C1E" w:rsidRPr="000868D2">
        <w:rPr>
          <w:rFonts w:ascii="Times New Roman" w:hAnsi="Times New Roman"/>
          <w:sz w:val="24"/>
          <w:szCs w:val="24"/>
        </w:rPr>
        <w:t>scholars</w:t>
      </w:r>
      <w:r w:rsidR="00821E19">
        <w:rPr>
          <w:rFonts w:ascii="Times New Roman" w:hAnsi="Times New Roman"/>
          <w:sz w:val="24"/>
          <w:szCs w:val="24"/>
        </w:rPr>
        <w:t xml:space="preserve"> </w:t>
      </w:r>
      <w:r w:rsidR="008E2C1E" w:rsidRPr="000868D2">
        <w:rPr>
          <w:rFonts w:ascii="Times New Roman" w:hAnsi="Times New Roman"/>
          <w:sz w:val="24"/>
          <w:szCs w:val="24"/>
        </w:rPr>
        <w:t xml:space="preserve">and </w:t>
      </w:r>
      <w:r w:rsidR="008E2C1E" w:rsidRPr="000868D2">
        <w:rPr>
          <w:rFonts w:ascii="Times New Roman" w:eastAsia="SimSun" w:hAnsi="Times New Roman"/>
          <w:sz w:val="24"/>
          <w:szCs w:val="24"/>
          <w:lang w:eastAsia="zh-CN"/>
        </w:rPr>
        <w:t>professional</w:t>
      </w:r>
      <w:r w:rsidR="003C7906">
        <w:rPr>
          <w:rFonts w:ascii="Times New Roman" w:hAnsi="Times New Roman"/>
          <w:sz w:val="24"/>
          <w:szCs w:val="24"/>
        </w:rPr>
        <w:t xml:space="preserve">s in </w:t>
      </w:r>
      <w:r w:rsidR="003C7906">
        <w:rPr>
          <w:rFonts w:ascii="Times New Roman" w:hAnsi="Times New Roman"/>
          <w:sz w:val="24"/>
          <w:szCs w:val="24"/>
        </w:rPr>
        <w:lastRenderedPageBreak/>
        <w:t>the field</w:t>
      </w:r>
      <w:r w:rsidR="000B6C1C">
        <w:rPr>
          <w:rFonts w:ascii="Times New Roman" w:hAnsi="Times New Roman"/>
          <w:sz w:val="24"/>
          <w:szCs w:val="24"/>
        </w:rPr>
        <w:t>s</w:t>
      </w:r>
      <w:r w:rsidR="003C7906">
        <w:rPr>
          <w:rFonts w:ascii="Times New Roman" w:hAnsi="Times New Roman"/>
          <w:sz w:val="24"/>
          <w:szCs w:val="24"/>
        </w:rPr>
        <w:t xml:space="preserve"> </w:t>
      </w:r>
      <w:r w:rsidR="000B6C1C">
        <w:rPr>
          <w:rFonts w:ascii="Times New Roman" w:hAnsi="Times New Roman"/>
          <w:sz w:val="24"/>
          <w:szCs w:val="24"/>
        </w:rPr>
        <w:t>of social media</w:t>
      </w:r>
      <w:r w:rsidR="009B6702">
        <w:rPr>
          <w:rFonts w:ascii="Times New Roman" w:hAnsi="Times New Roman"/>
          <w:sz w:val="24"/>
          <w:szCs w:val="24"/>
        </w:rPr>
        <w:t xml:space="preserve"> and public relations</w:t>
      </w:r>
      <w:r w:rsidR="008E2C1E" w:rsidRPr="000868D2">
        <w:rPr>
          <w:rFonts w:ascii="Times New Roman" w:hAnsi="Times New Roman"/>
          <w:sz w:val="24"/>
          <w:szCs w:val="24"/>
        </w:rPr>
        <w:t>.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Our findings will </w:t>
      </w:r>
      <w:r w:rsidR="004D079E">
        <w:rPr>
          <w:rStyle w:val="apple-converted-space"/>
          <w:rFonts w:ascii="Times New Roman" w:hAnsi="Times New Roman"/>
          <w:color w:val="000000"/>
          <w:sz w:val="24"/>
          <w:szCs w:val="24"/>
        </w:rPr>
        <w:t>help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your readers</w:t>
      </w:r>
      <w:r>
        <w:rPr>
          <w:rFonts w:ascii="Times New Roman" w:hAnsi="Times New Roman"/>
          <w:sz w:val="24"/>
          <w:szCs w:val="24"/>
        </w:rPr>
        <w:t xml:space="preserve"> gain insight into </w:t>
      </w:r>
      <w:r w:rsidR="00223C24">
        <w:rPr>
          <w:rFonts w:ascii="Times New Roman" w:hAnsi="Times New Roman"/>
          <w:sz w:val="24"/>
          <w:szCs w:val="24"/>
        </w:rPr>
        <w:t>social media</w:t>
      </w:r>
      <w:r w:rsidR="000B6C1C">
        <w:rPr>
          <w:rFonts w:ascii="Times New Roman" w:hAnsi="Times New Roman"/>
          <w:sz w:val="24"/>
          <w:szCs w:val="24"/>
        </w:rPr>
        <w:t xml:space="preserve"> </w:t>
      </w:r>
      <w:r w:rsidR="009B6702">
        <w:rPr>
          <w:rFonts w:ascii="Times New Roman" w:hAnsi="Times New Roman"/>
          <w:sz w:val="24"/>
          <w:szCs w:val="24"/>
        </w:rPr>
        <w:t xml:space="preserve">engagement, </w:t>
      </w:r>
      <w:r w:rsidR="009B67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="009B6702" w:rsidRPr="00D254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mployee</w:t>
      </w:r>
      <w:r w:rsidR="009B6702" w:rsidRPr="00F62557">
        <w:rPr>
          <w:rFonts w:ascii="Times New Roman" w:hAnsi="Times New Roman"/>
          <w:sz w:val="24"/>
          <w:szCs w:val="24"/>
          <w:lang w:eastAsia="zh-CN"/>
        </w:rPr>
        <w:t>–</w:t>
      </w:r>
      <w:r w:rsidR="009B67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organization relationships,</w:t>
      </w:r>
      <w:r w:rsidR="009B6702">
        <w:rPr>
          <w:rFonts w:ascii="Times New Roman" w:hAnsi="Times New Roman"/>
          <w:sz w:val="24"/>
          <w:szCs w:val="24"/>
        </w:rPr>
        <w:t xml:space="preserve"> </w:t>
      </w:r>
      <w:r w:rsidR="000B6C1C">
        <w:rPr>
          <w:rFonts w:ascii="Times New Roman" w:hAnsi="Times New Roman"/>
          <w:sz w:val="24"/>
          <w:szCs w:val="24"/>
        </w:rPr>
        <w:t xml:space="preserve">and the </w:t>
      </w:r>
      <w:r w:rsidR="000B6C1C">
        <w:rPr>
          <w:rFonts w:ascii="Times New Roman" w:eastAsia="Malgun Gothic" w:hAnsi="Times New Roman"/>
          <w:sz w:val="24"/>
          <w:szCs w:val="24"/>
        </w:rPr>
        <w:t xml:space="preserve">COVID-19 </w:t>
      </w:r>
      <w:r w:rsidR="009B6702">
        <w:rPr>
          <w:rFonts w:ascii="Times New Roman" w:hAnsi="Times New Roman"/>
          <w:sz w:val="24"/>
          <w:szCs w:val="24"/>
        </w:rPr>
        <w:t>effect</w:t>
      </w:r>
      <w:r w:rsidRPr="000868D2">
        <w:rPr>
          <w:rFonts w:ascii="Times New Roman" w:hAnsi="Times New Roman"/>
          <w:sz w:val="24"/>
          <w:szCs w:val="24"/>
        </w:rPr>
        <w:t>.</w:t>
      </w:r>
      <w:r w:rsidR="00721C70">
        <w:rPr>
          <w:rFonts w:ascii="Times New Roman" w:hAnsi="Times New Roman"/>
          <w:sz w:val="24"/>
          <w:szCs w:val="24"/>
        </w:rPr>
        <w:t xml:space="preserve"> </w:t>
      </w:r>
      <w:r w:rsidR="00721C70" w:rsidRPr="00721C70">
        <w:rPr>
          <w:rFonts w:ascii="Times New Roman" w:hAnsi="Times New Roman"/>
          <w:sz w:val="24"/>
          <w:szCs w:val="24"/>
        </w:rPr>
        <w:t xml:space="preserve">This manuscript </w:t>
      </w:r>
      <w:r w:rsidR="00993914">
        <w:rPr>
          <w:rFonts w:ascii="Times New Roman" w:hAnsi="Times New Roman"/>
          <w:sz w:val="24"/>
          <w:szCs w:val="24"/>
        </w:rPr>
        <w:t>can advance</w:t>
      </w:r>
      <w:r w:rsidR="00721C70">
        <w:rPr>
          <w:rFonts w:ascii="Times New Roman" w:hAnsi="Times New Roman"/>
          <w:sz w:val="24"/>
          <w:szCs w:val="24"/>
        </w:rPr>
        <w:t xml:space="preserve"> previous studies</w:t>
      </w:r>
      <w:r w:rsidR="00721C70" w:rsidRPr="00721C70">
        <w:rPr>
          <w:rFonts w:ascii="Times New Roman" w:hAnsi="Times New Roman"/>
          <w:sz w:val="24"/>
          <w:szCs w:val="24"/>
        </w:rPr>
        <w:t xml:space="preserve"> </w:t>
      </w:r>
      <w:r w:rsidR="00993914">
        <w:rPr>
          <w:rFonts w:ascii="Times New Roman" w:hAnsi="Times New Roman"/>
          <w:sz w:val="24"/>
          <w:szCs w:val="24"/>
        </w:rPr>
        <w:t xml:space="preserve">on </w:t>
      </w:r>
      <w:r w:rsidR="00887D41">
        <w:rPr>
          <w:rFonts w:ascii="Times New Roman" w:hAnsi="Times New Roman"/>
          <w:sz w:val="24"/>
          <w:szCs w:val="24"/>
        </w:rPr>
        <w:t>social media</w:t>
      </w:r>
      <w:r w:rsidR="00993914">
        <w:rPr>
          <w:rFonts w:ascii="Times New Roman" w:hAnsi="Times New Roman"/>
          <w:sz w:val="24"/>
          <w:szCs w:val="24"/>
        </w:rPr>
        <w:t xml:space="preserve"> </w:t>
      </w:r>
      <w:r w:rsidR="00A75ABD">
        <w:rPr>
          <w:rFonts w:ascii="Times New Roman" w:hAnsi="Times New Roman"/>
          <w:sz w:val="24"/>
          <w:szCs w:val="24"/>
        </w:rPr>
        <w:t xml:space="preserve">and public relations </w:t>
      </w:r>
      <w:r w:rsidR="00993914">
        <w:rPr>
          <w:rFonts w:ascii="Times New Roman" w:hAnsi="Times New Roman"/>
          <w:sz w:val="24"/>
          <w:szCs w:val="24"/>
        </w:rPr>
        <w:t xml:space="preserve">published by the </w:t>
      </w:r>
      <w:r w:rsidR="009B6702">
        <w:rPr>
          <w:rFonts w:ascii="Times New Roman" w:hAnsi="Times New Roman"/>
          <w:i/>
          <w:sz w:val="24"/>
          <w:szCs w:val="24"/>
        </w:rPr>
        <w:t>International Journal of Communication</w:t>
      </w:r>
      <w:r w:rsidR="00993914">
        <w:rPr>
          <w:rFonts w:ascii="Times New Roman" w:hAnsi="Times New Roman"/>
          <w:sz w:val="24"/>
          <w:szCs w:val="24"/>
        </w:rPr>
        <w:t>, which include the following articles.</w:t>
      </w:r>
    </w:p>
    <w:p w:rsidR="009B6702" w:rsidRDefault="009B6702" w:rsidP="009B6702">
      <w:pPr>
        <w:widowControl w:val="0"/>
        <w:autoSpaceDE w:val="0"/>
        <w:autoSpaceDN w:val="0"/>
        <w:adjustRightInd w:val="0"/>
        <w:spacing w:after="0" w:line="480" w:lineRule="auto"/>
        <w:ind w:left="1440" w:right="432" w:hanging="720"/>
        <w:rPr>
          <w:rFonts w:ascii="Times New Roman" w:hAnsi="Times New Roman"/>
          <w:sz w:val="24"/>
          <w:szCs w:val="20"/>
          <w:shd w:val="clear" w:color="auto" w:fill="FFFFFF"/>
        </w:rPr>
      </w:pPr>
      <w:r w:rsidRPr="009B6702">
        <w:rPr>
          <w:rFonts w:ascii="Times New Roman" w:hAnsi="Times New Roman"/>
          <w:sz w:val="24"/>
          <w:szCs w:val="20"/>
          <w:shd w:val="clear" w:color="auto" w:fill="FFFFFF"/>
        </w:rPr>
        <w:t xml:space="preserve">Cheng, Y. (2016). Social media keep buzzing! A test of the contingency theory in China’s Red Cross credibility crisis. </w:t>
      </w:r>
      <w:r w:rsidRPr="009B6702">
        <w:rPr>
          <w:rFonts w:ascii="Times New Roman" w:hAnsi="Times New Roman"/>
          <w:i/>
          <w:sz w:val="24"/>
          <w:szCs w:val="20"/>
          <w:shd w:val="clear" w:color="auto" w:fill="FFFFFF"/>
        </w:rPr>
        <w:t>International Journal of Communication, 10,</w:t>
      </w:r>
      <w:r>
        <w:rPr>
          <w:rFonts w:ascii="Times New Roman" w:hAnsi="Times New Roman"/>
          <w:sz w:val="24"/>
          <w:szCs w:val="20"/>
          <w:shd w:val="clear" w:color="auto" w:fill="FFFFFF"/>
        </w:rPr>
        <w:t xml:space="preserve"> 3241-3260</w:t>
      </w:r>
      <w:r w:rsidRPr="009B6702">
        <w:rPr>
          <w:rFonts w:ascii="Times New Roman" w:hAnsi="Times New Roman"/>
          <w:sz w:val="24"/>
          <w:szCs w:val="20"/>
          <w:shd w:val="clear" w:color="auto" w:fill="FFFFFF"/>
        </w:rPr>
        <w:t>.</w:t>
      </w:r>
    </w:p>
    <w:p w:rsidR="009B6702" w:rsidRDefault="009B6702" w:rsidP="009B6702">
      <w:pPr>
        <w:widowControl w:val="0"/>
        <w:autoSpaceDE w:val="0"/>
        <w:autoSpaceDN w:val="0"/>
        <w:adjustRightInd w:val="0"/>
        <w:spacing w:after="0" w:line="480" w:lineRule="auto"/>
        <w:ind w:left="1440" w:right="432" w:hanging="720"/>
        <w:rPr>
          <w:rFonts w:ascii="Times New Roman" w:hAnsi="Times New Roman"/>
          <w:sz w:val="24"/>
          <w:szCs w:val="20"/>
          <w:shd w:val="clear" w:color="auto" w:fill="FFFFFF"/>
        </w:rPr>
      </w:pPr>
      <w:r w:rsidRPr="009B6702">
        <w:rPr>
          <w:rFonts w:ascii="Times New Roman" w:hAnsi="Times New Roman"/>
          <w:sz w:val="24"/>
          <w:szCs w:val="20"/>
          <w:shd w:val="clear" w:color="auto" w:fill="FFFFFF"/>
        </w:rPr>
        <w:t xml:space="preserve">Kim, S., &amp; Austin, L. L. (2020). Employee </w:t>
      </w:r>
      <w:r>
        <w:rPr>
          <w:rFonts w:ascii="Times New Roman" w:hAnsi="Times New Roman"/>
          <w:sz w:val="24"/>
          <w:szCs w:val="20"/>
          <w:shd w:val="clear" w:color="auto" w:fill="FFFFFF"/>
        </w:rPr>
        <w:t>m</w:t>
      </w:r>
      <w:r w:rsidRPr="009B6702">
        <w:rPr>
          <w:rFonts w:ascii="Times New Roman" w:hAnsi="Times New Roman"/>
          <w:sz w:val="24"/>
          <w:szCs w:val="20"/>
          <w:shd w:val="clear" w:color="auto" w:fill="FFFFFF"/>
        </w:rPr>
        <w:t xml:space="preserve">istreatment </w:t>
      </w:r>
      <w:r>
        <w:rPr>
          <w:rFonts w:ascii="Times New Roman" w:hAnsi="Times New Roman"/>
          <w:sz w:val="24"/>
          <w:szCs w:val="20"/>
          <w:shd w:val="clear" w:color="auto" w:fill="FFFFFF"/>
        </w:rPr>
        <w:t>c</w:t>
      </w:r>
      <w:r w:rsidRPr="009B6702">
        <w:rPr>
          <w:rFonts w:ascii="Times New Roman" w:hAnsi="Times New Roman"/>
          <w:sz w:val="24"/>
          <w:szCs w:val="20"/>
          <w:shd w:val="clear" w:color="auto" w:fill="FFFFFF"/>
        </w:rPr>
        <w:t xml:space="preserve">rises and </w:t>
      </w:r>
      <w:r>
        <w:rPr>
          <w:rFonts w:ascii="Times New Roman" w:hAnsi="Times New Roman"/>
          <w:sz w:val="24"/>
          <w:szCs w:val="20"/>
          <w:shd w:val="clear" w:color="auto" w:fill="FFFFFF"/>
        </w:rPr>
        <w:t>c</w:t>
      </w:r>
      <w:r w:rsidRPr="009B6702">
        <w:rPr>
          <w:rFonts w:ascii="Times New Roman" w:hAnsi="Times New Roman"/>
          <w:sz w:val="24"/>
          <w:szCs w:val="20"/>
          <w:shd w:val="clear" w:color="auto" w:fill="FFFFFF"/>
        </w:rPr>
        <w:t xml:space="preserve">ompany </w:t>
      </w:r>
      <w:r>
        <w:rPr>
          <w:rFonts w:ascii="Times New Roman" w:hAnsi="Times New Roman"/>
          <w:sz w:val="24"/>
          <w:szCs w:val="20"/>
          <w:shd w:val="clear" w:color="auto" w:fill="FFFFFF"/>
        </w:rPr>
        <w:t>p</w:t>
      </w:r>
      <w:r w:rsidRPr="009B6702">
        <w:rPr>
          <w:rFonts w:ascii="Times New Roman" w:hAnsi="Times New Roman"/>
          <w:sz w:val="24"/>
          <w:szCs w:val="20"/>
          <w:shd w:val="clear" w:color="auto" w:fill="FFFFFF"/>
        </w:rPr>
        <w:t xml:space="preserve">erceptions. </w:t>
      </w:r>
      <w:r w:rsidRPr="009B6702">
        <w:rPr>
          <w:rFonts w:ascii="Times New Roman" w:hAnsi="Times New Roman"/>
          <w:i/>
          <w:sz w:val="24"/>
          <w:szCs w:val="20"/>
          <w:shd w:val="clear" w:color="auto" w:fill="FFFFFF"/>
        </w:rPr>
        <w:t>International Journal of Communication, 14,</w:t>
      </w:r>
      <w:r w:rsidRPr="009B6702">
        <w:rPr>
          <w:rFonts w:ascii="Times New Roman" w:hAnsi="Times New Roman"/>
          <w:sz w:val="24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0"/>
          <w:shd w:val="clear" w:color="auto" w:fill="FFFFFF"/>
        </w:rPr>
        <w:t>6133-6153</w:t>
      </w:r>
      <w:r w:rsidRPr="009B6702">
        <w:rPr>
          <w:rFonts w:ascii="Times New Roman" w:hAnsi="Times New Roman"/>
          <w:sz w:val="24"/>
          <w:szCs w:val="20"/>
          <w:shd w:val="clear" w:color="auto" w:fill="FFFFFF"/>
        </w:rPr>
        <w:t>.</w:t>
      </w:r>
    </w:p>
    <w:p w:rsidR="009B6702" w:rsidRDefault="009B6702" w:rsidP="009B6702">
      <w:pPr>
        <w:widowControl w:val="0"/>
        <w:autoSpaceDE w:val="0"/>
        <w:autoSpaceDN w:val="0"/>
        <w:adjustRightInd w:val="0"/>
        <w:spacing w:after="0" w:line="480" w:lineRule="auto"/>
        <w:ind w:left="1440" w:right="432" w:hanging="720"/>
        <w:rPr>
          <w:rFonts w:ascii="Times New Roman" w:hAnsi="Times New Roman"/>
          <w:sz w:val="24"/>
          <w:szCs w:val="20"/>
          <w:shd w:val="clear" w:color="auto" w:fill="FFFFFF"/>
        </w:rPr>
      </w:pPr>
      <w:r w:rsidRPr="009B6702">
        <w:rPr>
          <w:rFonts w:ascii="Times New Roman" w:hAnsi="Times New Roman"/>
          <w:sz w:val="24"/>
          <w:szCs w:val="20"/>
          <w:shd w:val="clear" w:color="auto" w:fill="FFFFFF"/>
        </w:rPr>
        <w:t xml:space="preserve">Wei, R., Lo, V. H., &amp; Golan, G. (2017). Examining the relationship between presumed influence of US news about China and the support for the Chinese government’s global public relations campaigns. </w:t>
      </w:r>
      <w:r w:rsidRPr="009B6702">
        <w:rPr>
          <w:rFonts w:ascii="Times New Roman" w:hAnsi="Times New Roman"/>
          <w:i/>
          <w:sz w:val="24"/>
          <w:szCs w:val="20"/>
          <w:shd w:val="clear" w:color="auto" w:fill="FFFFFF"/>
        </w:rPr>
        <w:t>International Journal of Communication, 11,</w:t>
      </w:r>
      <w:r w:rsidRPr="009B6702">
        <w:rPr>
          <w:rFonts w:ascii="Times New Roman" w:hAnsi="Times New Roman"/>
          <w:sz w:val="24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0"/>
          <w:shd w:val="clear" w:color="auto" w:fill="FFFFFF"/>
        </w:rPr>
        <w:t>2964-2981</w:t>
      </w:r>
      <w:r w:rsidRPr="009B6702">
        <w:rPr>
          <w:rFonts w:ascii="Times New Roman" w:hAnsi="Times New Roman"/>
          <w:sz w:val="24"/>
          <w:szCs w:val="20"/>
          <w:shd w:val="clear" w:color="auto" w:fill="FFFFFF"/>
        </w:rPr>
        <w:t>.</w:t>
      </w:r>
    </w:p>
    <w:p w:rsidR="00CF0FB9" w:rsidRPr="000868D2" w:rsidRDefault="008E2C1E" w:rsidP="009B6702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0868D2">
        <w:rPr>
          <w:rFonts w:ascii="Times New Roman" w:hAnsi="Times New Roman"/>
          <w:sz w:val="24"/>
          <w:szCs w:val="24"/>
        </w:rPr>
        <w:t xml:space="preserve">Thank you very much for your consideration of this </w:t>
      </w:r>
      <w:r w:rsidR="00A6066F">
        <w:rPr>
          <w:rFonts w:ascii="Times New Roman" w:hAnsi="Times New Roman"/>
          <w:sz w:val="24"/>
          <w:szCs w:val="24"/>
        </w:rPr>
        <w:t xml:space="preserve">manuscript. Please feel free to </w:t>
      </w:r>
      <w:r w:rsidRPr="000868D2">
        <w:rPr>
          <w:rFonts w:ascii="Times New Roman" w:hAnsi="Times New Roman"/>
          <w:sz w:val="24"/>
          <w:szCs w:val="24"/>
        </w:rPr>
        <w:t xml:space="preserve">address all correspondence concerning this manuscript to me </w:t>
      </w:r>
      <w:r w:rsidRPr="000868D2">
        <w:rPr>
          <w:rFonts w:ascii="Times New Roman" w:eastAsia="SimSun" w:hAnsi="Times New Roman"/>
          <w:sz w:val="24"/>
          <w:szCs w:val="24"/>
          <w:lang w:eastAsia="zh-CN"/>
        </w:rPr>
        <w:t>at</w:t>
      </w:r>
      <w:r w:rsidRPr="000868D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E5D56" w:rsidRPr="000868D2">
          <w:rPr>
            <w:rStyle w:val="Hyperlink"/>
            <w:rFonts w:ascii="Times New Roman" w:hAnsi="Times New Roman"/>
            <w:sz w:val="24"/>
            <w:szCs w:val="24"/>
          </w:rPr>
          <w:t>yuanwang0401@gmail.com</w:t>
        </w:r>
      </w:hyperlink>
      <w:r w:rsidR="001E5D56" w:rsidRPr="000868D2">
        <w:rPr>
          <w:rFonts w:ascii="Times New Roman" w:hAnsi="Times New Roman"/>
          <w:sz w:val="24"/>
          <w:szCs w:val="24"/>
        </w:rPr>
        <w:t xml:space="preserve">. </w:t>
      </w:r>
    </w:p>
    <w:p w:rsidR="00CF0FB9" w:rsidRPr="000868D2" w:rsidRDefault="008E2C1E" w:rsidP="009B6702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0868D2">
        <w:rPr>
          <w:rFonts w:ascii="Times New Roman" w:hAnsi="Times New Roman"/>
          <w:sz w:val="24"/>
          <w:szCs w:val="24"/>
        </w:rPr>
        <w:t>Sincerely,</w:t>
      </w:r>
    </w:p>
    <w:p w:rsidR="00CF0FB9" w:rsidRPr="000868D2" w:rsidRDefault="008E2C1E" w:rsidP="009B6702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0868D2">
        <w:rPr>
          <w:rFonts w:ascii="Times New Roman" w:hAnsi="Times New Roman"/>
          <w:sz w:val="24"/>
          <w:szCs w:val="24"/>
        </w:rPr>
        <w:t>Yuan Wang</w:t>
      </w:r>
      <w:r w:rsidR="00765C67">
        <w:rPr>
          <w:rFonts w:ascii="Times New Roman" w:hAnsi="Times New Roman"/>
          <w:sz w:val="24"/>
          <w:szCs w:val="24"/>
        </w:rPr>
        <w:t>, Ph.D.</w:t>
      </w:r>
    </w:p>
    <w:p w:rsidR="00CF0FB9" w:rsidRPr="000868D2" w:rsidRDefault="00C245B0" w:rsidP="009B6702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Assistant Professor</w:t>
      </w:r>
    </w:p>
    <w:p w:rsidR="00CF0FB9" w:rsidRPr="000868D2" w:rsidRDefault="00C245B0" w:rsidP="009B6702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</w:t>
      </w:r>
      <w:r w:rsidR="007B4E72">
        <w:rPr>
          <w:rFonts w:ascii="Times New Roman" w:hAnsi="Times New Roman"/>
          <w:sz w:val="24"/>
          <w:szCs w:val="24"/>
        </w:rPr>
        <w:t xml:space="preserve"> of </w:t>
      </w:r>
      <w:r w:rsidR="005D1ED4">
        <w:rPr>
          <w:rFonts w:ascii="Times New Roman" w:hAnsi="Times New Roman"/>
          <w:sz w:val="24"/>
          <w:szCs w:val="24"/>
        </w:rPr>
        <w:t xml:space="preserve">Media and </w:t>
      </w:r>
      <w:r w:rsidR="007B4E72">
        <w:rPr>
          <w:rFonts w:ascii="Times New Roman" w:hAnsi="Times New Roman"/>
          <w:sz w:val="24"/>
          <w:szCs w:val="24"/>
        </w:rPr>
        <w:t xml:space="preserve">Communication </w:t>
      </w:r>
    </w:p>
    <w:p w:rsidR="00CF0FB9" w:rsidRPr="000868D2" w:rsidRDefault="005D1ED4" w:rsidP="009B6702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</w:t>
      </w:r>
      <w:r w:rsidR="00C245B0">
        <w:rPr>
          <w:rFonts w:ascii="Times New Roman" w:hAnsi="Times New Roman"/>
          <w:sz w:val="24"/>
          <w:szCs w:val="24"/>
        </w:rPr>
        <w:t xml:space="preserve"> </w:t>
      </w:r>
      <w:r w:rsidR="008E2C1E" w:rsidRPr="000868D2">
        <w:rPr>
          <w:rFonts w:ascii="Times New Roman" w:hAnsi="Times New Roman"/>
          <w:sz w:val="24"/>
          <w:szCs w:val="24"/>
        </w:rPr>
        <w:t>University</w:t>
      </w:r>
      <w:r>
        <w:rPr>
          <w:rFonts w:ascii="Times New Roman" w:hAnsi="Times New Roman"/>
          <w:sz w:val="24"/>
          <w:szCs w:val="24"/>
        </w:rPr>
        <w:t xml:space="preserve"> of Hong Kong</w:t>
      </w:r>
    </w:p>
    <w:p w:rsidR="00CF0FB9" w:rsidRPr="000868D2" w:rsidRDefault="00CF0FB9" w:rsidP="009B6702">
      <w:pPr>
        <w:spacing w:after="0" w:line="48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CF0FB9" w:rsidRPr="000868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F4C" w:rsidRDefault="00E27F4C" w:rsidP="00E27F4C">
      <w:pPr>
        <w:spacing w:after="0" w:line="240" w:lineRule="auto"/>
      </w:pPr>
      <w:r>
        <w:separator/>
      </w:r>
    </w:p>
  </w:endnote>
  <w:endnote w:type="continuationSeparator" w:id="0">
    <w:p w:rsidR="00E27F4C" w:rsidRDefault="00E27F4C" w:rsidP="00E2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F4C" w:rsidRDefault="00E27F4C" w:rsidP="00E27F4C">
      <w:pPr>
        <w:spacing w:after="0" w:line="240" w:lineRule="auto"/>
      </w:pPr>
      <w:r>
        <w:separator/>
      </w:r>
    </w:p>
  </w:footnote>
  <w:footnote w:type="continuationSeparator" w:id="0">
    <w:p w:rsidR="00E27F4C" w:rsidRDefault="00E27F4C" w:rsidP="00E2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14" w:rsidRDefault="0099391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17E3">
      <w:rPr>
        <w:noProof/>
      </w:rPr>
      <w:t>1</w:t>
    </w:r>
    <w:r>
      <w:rPr>
        <w:noProof/>
      </w:rPr>
      <w:fldChar w:fldCharType="end"/>
    </w:r>
  </w:p>
  <w:p w:rsidR="004815D8" w:rsidRDefault="004815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720"/>
  <w:characterSpacingControl w:val="doNotCompress"/>
  <w:hdrShapeDefaults>
    <o:shapedefaults v:ext="edit" spidmax="3686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F61"/>
    <w:rsid w:val="0001177C"/>
    <w:rsid w:val="00026308"/>
    <w:rsid w:val="00032083"/>
    <w:rsid w:val="00074677"/>
    <w:rsid w:val="00083359"/>
    <w:rsid w:val="000868D2"/>
    <w:rsid w:val="00093092"/>
    <w:rsid w:val="000B6A99"/>
    <w:rsid w:val="000B6C1C"/>
    <w:rsid w:val="001076E9"/>
    <w:rsid w:val="00147F61"/>
    <w:rsid w:val="001A41A3"/>
    <w:rsid w:val="001A5265"/>
    <w:rsid w:val="001B6F4F"/>
    <w:rsid w:val="001E5D56"/>
    <w:rsid w:val="00210E9E"/>
    <w:rsid w:val="00214618"/>
    <w:rsid w:val="00223C24"/>
    <w:rsid w:val="002402FD"/>
    <w:rsid w:val="0027259A"/>
    <w:rsid w:val="0028073D"/>
    <w:rsid w:val="00295935"/>
    <w:rsid w:val="002A54C9"/>
    <w:rsid w:val="002B29AF"/>
    <w:rsid w:val="002D326C"/>
    <w:rsid w:val="002F4911"/>
    <w:rsid w:val="003072F9"/>
    <w:rsid w:val="003109BD"/>
    <w:rsid w:val="00364563"/>
    <w:rsid w:val="0036495A"/>
    <w:rsid w:val="003667C5"/>
    <w:rsid w:val="003A6023"/>
    <w:rsid w:val="003C7906"/>
    <w:rsid w:val="00434D12"/>
    <w:rsid w:val="00470519"/>
    <w:rsid w:val="004815D8"/>
    <w:rsid w:val="00487B70"/>
    <w:rsid w:val="004A41B5"/>
    <w:rsid w:val="004D079E"/>
    <w:rsid w:val="004D0ACA"/>
    <w:rsid w:val="004D29D4"/>
    <w:rsid w:val="004D6CB6"/>
    <w:rsid w:val="00515422"/>
    <w:rsid w:val="005231DE"/>
    <w:rsid w:val="005714E5"/>
    <w:rsid w:val="00571671"/>
    <w:rsid w:val="005D1ED4"/>
    <w:rsid w:val="006158F6"/>
    <w:rsid w:val="00633242"/>
    <w:rsid w:val="006642A1"/>
    <w:rsid w:val="006B0413"/>
    <w:rsid w:val="006D239B"/>
    <w:rsid w:val="006D3CD3"/>
    <w:rsid w:val="006E1AC2"/>
    <w:rsid w:val="00721824"/>
    <w:rsid w:val="00721C70"/>
    <w:rsid w:val="00726D40"/>
    <w:rsid w:val="007564F9"/>
    <w:rsid w:val="00765C67"/>
    <w:rsid w:val="00791F71"/>
    <w:rsid w:val="007B4E72"/>
    <w:rsid w:val="00821E19"/>
    <w:rsid w:val="00823708"/>
    <w:rsid w:val="00836435"/>
    <w:rsid w:val="0087570E"/>
    <w:rsid w:val="008831D5"/>
    <w:rsid w:val="00887D41"/>
    <w:rsid w:val="00891EFC"/>
    <w:rsid w:val="008E2C1E"/>
    <w:rsid w:val="00906DC6"/>
    <w:rsid w:val="0093587C"/>
    <w:rsid w:val="00947643"/>
    <w:rsid w:val="00990ABE"/>
    <w:rsid w:val="00993914"/>
    <w:rsid w:val="009A3DF4"/>
    <w:rsid w:val="009B6702"/>
    <w:rsid w:val="009D5DE2"/>
    <w:rsid w:val="00A01B6A"/>
    <w:rsid w:val="00A108E8"/>
    <w:rsid w:val="00A17FD9"/>
    <w:rsid w:val="00A429BB"/>
    <w:rsid w:val="00A6066F"/>
    <w:rsid w:val="00A75ABD"/>
    <w:rsid w:val="00AA4C75"/>
    <w:rsid w:val="00AC5BF1"/>
    <w:rsid w:val="00AF6AD9"/>
    <w:rsid w:val="00B04EF1"/>
    <w:rsid w:val="00B20804"/>
    <w:rsid w:val="00B46FD7"/>
    <w:rsid w:val="00B539D7"/>
    <w:rsid w:val="00B7160F"/>
    <w:rsid w:val="00B8464F"/>
    <w:rsid w:val="00B972CD"/>
    <w:rsid w:val="00BF551F"/>
    <w:rsid w:val="00C141B3"/>
    <w:rsid w:val="00C1660A"/>
    <w:rsid w:val="00C245B0"/>
    <w:rsid w:val="00C32B19"/>
    <w:rsid w:val="00C36C55"/>
    <w:rsid w:val="00C4371E"/>
    <w:rsid w:val="00C63125"/>
    <w:rsid w:val="00C70A3C"/>
    <w:rsid w:val="00C76EE8"/>
    <w:rsid w:val="00CB6B2E"/>
    <w:rsid w:val="00CE299B"/>
    <w:rsid w:val="00CF0FB9"/>
    <w:rsid w:val="00CF62B8"/>
    <w:rsid w:val="00D2543D"/>
    <w:rsid w:val="00D82B61"/>
    <w:rsid w:val="00DB2E47"/>
    <w:rsid w:val="00DC3A14"/>
    <w:rsid w:val="00DC66A2"/>
    <w:rsid w:val="00DD17E3"/>
    <w:rsid w:val="00DF1EFC"/>
    <w:rsid w:val="00E11F52"/>
    <w:rsid w:val="00E24440"/>
    <w:rsid w:val="00E27F4C"/>
    <w:rsid w:val="00E44EC8"/>
    <w:rsid w:val="00E53DA0"/>
    <w:rsid w:val="00E55666"/>
    <w:rsid w:val="00E6034E"/>
    <w:rsid w:val="00E668CE"/>
    <w:rsid w:val="00E9104D"/>
    <w:rsid w:val="00E96006"/>
    <w:rsid w:val="00EB3C73"/>
    <w:rsid w:val="00EC0EC7"/>
    <w:rsid w:val="00ED0AEC"/>
    <w:rsid w:val="00EF0C07"/>
    <w:rsid w:val="00EF18C6"/>
    <w:rsid w:val="00F0492F"/>
    <w:rsid w:val="00F3459A"/>
    <w:rsid w:val="00F531F6"/>
    <w:rsid w:val="00F53D31"/>
    <w:rsid w:val="00F66581"/>
    <w:rsid w:val="12B442BF"/>
    <w:rsid w:val="135E2823"/>
    <w:rsid w:val="1841525A"/>
    <w:rsid w:val="5B206F0E"/>
    <w:rsid w:val="6E262BC5"/>
    <w:rsid w:val="789B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widowControl w:val="0"/>
      <w:spacing w:before="240" w:after="60" w:line="240" w:lineRule="auto"/>
      <w:jc w:val="center"/>
      <w:outlineLvl w:val="0"/>
    </w:pPr>
    <w:rPr>
      <w:rFonts w:ascii="Calibri Light" w:eastAsia="SimSun" w:hAnsi="Calibri Light"/>
      <w:b/>
      <w:bCs/>
      <w:kern w:val="2"/>
      <w:sz w:val="32"/>
      <w:szCs w:val="32"/>
      <w:lang w:eastAsia="zh-CN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CommentReference">
    <w:name w:val="annotation reference"/>
    <w:unhideWhenUsed/>
    <w:rPr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TitleChar">
    <w:name w:val="Title Char"/>
    <w:link w:val="Title"/>
    <w:uiPriority w:val="10"/>
    <w:rPr>
      <w:rFonts w:ascii="Calibri Light" w:eastAsia="SimSun" w:hAnsi="Calibri Light"/>
      <w:b/>
      <w:bCs/>
      <w:kern w:val="2"/>
      <w:sz w:val="32"/>
      <w:szCs w:val="32"/>
      <w:lang w:eastAsia="zh-CN"/>
    </w:rPr>
  </w:style>
  <w:style w:type="character" w:customStyle="1" w:styleId="HeaderChar">
    <w:name w:val="Header Char"/>
    <w:link w:val="Header"/>
    <w:uiPriority w:val="99"/>
    <w:qFormat/>
    <w:rsid w:val="001E5D56"/>
    <w:rPr>
      <w:rFonts w:ascii="Calibri" w:eastAsia="Calibri" w:hAnsi="Calibri"/>
      <w:sz w:val="22"/>
      <w:szCs w:val="22"/>
      <w:lang w:eastAsia="en-US"/>
    </w:rPr>
  </w:style>
  <w:style w:type="paragraph" w:styleId="Date">
    <w:name w:val="Date"/>
    <w:basedOn w:val="Normal"/>
    <w:next w:val="Normal"/>
    <w:link w:val="DateChar"/>
    <w:semiHidden/>
    <w:unhideWhenUsed/>
    <w:rsid w:val="00791F71"/>
  </w:style>
  <w:style w:type="character" w:customStyle="1" w:styleId="DateChar">
    <w:name w:val="Date Char"/>
    <w:basedOn w:val="DefaultParagraphFont"/>
    <w:link w:val="Date"/>
    <w:semiHidden/>
    <w:rsid w:val="00791F7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anwang040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2586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2019-08-23T14:38:00Z</dcterms:created>
  <dcterms:modified xsi:type="dcterms:W3CDTF">2021-08-08T13:36:00Z</dcterms:modified>
</cp:coreProperties>
</file>