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4BC5" w14:textId="77777777" w:rsidR="00AA1AD6" w:rsidRDefault="00AA1AD6" w:rsidP="00AA1AD6">
      <w:pPr>
        <w:tabs>
          <w:tab w:val="left" w:pos="8010"/>
        </w:tabs>
      </w:pPr>
    </w:p>
    <w:p w14:paraId="6540BBA0" w14:textId="77777777" w:rsidR="00AA1AD6" w:rsidRDefault="00AA1AD6" w:rsidP="00AA1AD6">
      <w:pPr>
        <w:tabs>
          <w:tab w:val="left" w:pos="8010"/>
        </w:tabs>
      </w:pPr>
    </w:p>
    <w:p w14:paraId="7F6ADB16" w14:textId="77777777" w:rsidR="00AA1AD6" w:rsidRDefault="00AA1AD6" w:rsidP="00AA1AD6">
      <w:pPr>
        <w:tabs>
          <w:tab w:val="left" w:pos="8010"/>
        </w:tabs>
      </w:pPr>
    </w:p>
    <w:p w14:paraId="4163E5C2" w14:textId="77777777" w:rsidR="00AA1AD6" w:rsidRDefault="00AA1AD6" w:rsidP="00AA1AD6">
      <w:pPr>
        <w:tabs>
          <w:tab w:val="left" w:pos="8010"/>
        </w:tabs>
      </w:pPr>
    </w:p>
    <w:p w14:paraId="30722C9A" w14:textId="77777777" w:rsidR="00AA1AD6" w:rsidRDefault="00AA1AD6" w:rsidP="00AA1AD6">
      <w:pPr>
        <w:tabs>
          <w:tab w:val="left" w:pos="8010"/>
        </w:tabs>
      </w:pPr>
    </w:p>
    <w:p w14:paraId="2725E3B8" w14:textId="77777777" w:rsidR="00AA1AD6" w:rsidRDefault="00AA1AD6" w:rsidP="00AA1AD6">
      <w:pPr>
        <w:tabs>
          <w:tab w:val="left" w:pos="8010"/>
        </w:tabs>
      </w:pPr>
    </w:p>
    <w:p w14:paraId="739DC02A" w14:textId="77777777" w:rsidR="00AA1AD6" w:rsidRPr="00EE2AC2" w:rsidRDefault="00AA1AD6" w:rsidP="00AA1AD6">
      <w:pPr>
        <w:tabs>
          <w:tab w:val="left" w:pos="8010"/>
        </w:tabs>
      </w:pPr>
      <w:r>
        <w:t>August 30, 2021</w:t>
      </w:r>
    </w:p>
    <w:p w14:paraId="05E1FF8D" w14:textId="77777777" w:rsidR="00AA1AD6" w:rsidRDefault="00AA1AD6" w:rsidP="00AA1AD6">
      <w:pPr>
        <w:tabs>
          <w:tab w:val="left" w:pos="8010"/>
        </w:tabs>
      </w:pPr>
    </w:p>
    <w:p w14:paraId="4A15741A" w14:textId="77777777" w:rsidR="00AA1AD6" w:rsidRDefault="00AA1AD6" w:rsidP="00AA1AD6">
      <w:pPr>
        <w:tabs>
          <w:tab w:val="left" w:pos="8010"/>
        </w:tabs>
      </w:pPr>
    </w:p>
    <w:p w14:paraId="3413E5E8" w14:textId="77777777" w:rsidR="00AA1AD6" w:rsidRPr="00F411F1" w:rsidRDefault="00AA1AD6" w:rsidP="00AA1AD6">
      <w:pPr>
        <w:tabs>
          <w:tab w:val="left" w:pos="8010"/>
        </w:tabs>
        <w:rPr>
          <w:i/>
        </w:rPr>
      </w:pPr>
      <w:r>
        <w:t xml:space="preserve">To the Editorial Staff at the </w:t>
      </w:r>
      <w:r>
        <w:rPr>
          <w:i/>
        </w:rPr>
        <w:t>International Journal of Communication:</w:t>
      </w:r>
    </w:p>
    <w:p w14:paraId="7A67D4A9" w14:textId="77777777" w:rsidR="00AA1AD6" w:rsidRPr="00C16628" w:rsidRDefault="00AA1AD6" w:rsidP="00AA1AD6">
      <w:pPr>
        <w:tabs>
          <w:tab w:val="left" w:pos="8010"/>
        </w:tabs>
      </w:pPr>
    </w:p>
    <w:p w14:paraId="7C56605C" w14:textId="77777777" w:rsidR="00AA1AD6" w:rsidRPr="00C16628" w:rsidRDefault="00AA1AD6" w:rsidP="00AA1AD6">
      <w:pPr>
        <w:rPr>
          <w:bCs/>
          <w:color w:val="000000"/>
        </w:rPr>
      </w:pPr>
      <w:r w:rsidRPr="00C16628">
        <w:t>On behalf of my coauthors please find attached a copy of the manuscript</w:t>
      </w:r>
      <w:r w:rsidRPr="00C16628">
        <w:rPr>
          <w:i/>
        </w:rPr>
        <w:t xml:space="preserve">, </w:t>
      </w:r>
      <w:r w:rsidRPr="00C16628">
        <w:rPr>
          <w:bCs/>
          <w:i/>
          <w:color w:val="000000"/>
        </w:rPr>
        <w:t>Coping with Disruption: What This New World Says about Digital Divide Theory.</w:t>
      </w:r>
    </w:p>
    <w:p w14:paraId="18BBAB20" w14:textId="77777777" w:rsidR="00AA1AD6" w:rsidRPr="00C16628" w:rsidRDefault="00AA1AD6" w:rsidP="00AA1AD6"/>
    <w:p w14:paraId="72A0AE48" w14:textId="77777777" w:rsidR="00AA1AD6" w:rsidRDefault="00AA1AD6" w:rsidP="00AA1AD6">
      <w:pPr>
        <w:tabs>
          <w:tab w:val="left" w:pos="8010"/>
        </w:tabs>
        <w:ind w:right="-180"/>
      </w:pPr>
      <w:r w:rsidRPr="00C16628">
        <w:t>We appreciate your acceptance</w:t>
      </w:r>
      <w:r>
        <w:t xml:space="preserve"> of</w:t>
      </w:r>
      <w:r w:rsidRPr="00EE2AC2">
        <w:t xml:space="preserve"> this</w:t>
      </w:r>
      <w:r>
        <w:t xml:space="preserve"> manuscript for editorial consideration at the </w:t>
      </w:r>
      <w:r>
        <w:rPr>
          <w:i/>
        </w:rPr>
        <w:t>International Journal of Communication</w:t>
      </w:r>
      <w:r w:rsidRPr="003D2190">
        <w:t>.</w:t>
      </w:r>
      <w:r>
        <w:t xml:space="preserve"> F</w:t>
      </w:r>
      <w:r w:rsidRPr="003D2190">
        <w:t xml:space="preserve">indings from this manuscript have not been published previously and the present manuscript is not under consideration by </w:t>
      </w:r>
      <w:r>
        <w:t xml:space="preserve">any other journal. The research </w:t>
      </w:r>
      <w:r w:rsidRPr="003D2190">
        <w:t>described in this manuscript was approved</w:t>
      </w:r>
      <w:r>
        <w:t xml:space="preserve"> by the Human Subjects Committee at the University of California, Santa Barbara. </w:t>
      </w:r>
    </w:p>
    <w:p w14:paraId="194B012F" w14:textId="77777777" w:rsidR="00AA1AD6" w:rsidRDefault="00AA1AD6" w:rsidP="00AA1AD6">
      <w:pPr>
        <w:tabs>
          <w:tab w:val="left" w:pos="8010"/>
        </w:tabs>
      </w:pPr>
    </w:p>
    <w:p w14:paraId="6D7939D2" w14:textId="77777777" w:rsidR="00AA1AD6" w:rsidRPr="00FE60A4" w:rsidRDefault="00AA1AD6" w:rsidP="00AA1AD6">
      <w:pPr>
        <w:tabs>
          <w:tab w:val="left" w:pos="8010"/>
        </w:tabs>
      </w:pPr>
      <w:r>
        <w:t>Thank you very much for your time and consideration</w:t>
      </w:r>
    </w:p>
    <w:p w14:paraId="5EAC0DA5" w14:textId="77777777" w:rsidR="00AA1AD6" w:rsidRDefault="00AA1AD6" w:rsidP="00AA1AD6">
      <w:pPr>
        <w:tabs>
          <w:tab w:val="left" w:pos="8010"/>
        </w:tabs>
      </w:pPr>
    </w:p>
    <w:p w14:paraId="09946390" w14:textId="77777777" w:rsidR="00AA1AD6" w:rsidRDefault="00AA1AD6" w:rsidP="00AA1AD6">
      <w:pPr>
        <w:tabs>
          <w:tab w:val="left" w:pos="8010"/>
        </w:tabs>
      </w:pPr>
    </w:p>
    <w:p w14:paraId="1CBC3F04" w14:textId="703D00F2" w:rsidR="00AA1AD6" w:rsidRDefault="00AA1AD6" w:rsidP="00AA1AD6">
      <w:pPr>
        <w:tabs>
          <w:tab w:val="left" w:pos="8010"/>
        </w:tabs>
      </w:pPr>
      <w:r>
        <w:t>Sincerely,</w:t>
      </w:r>
    </w:p>
    <w:p w14:paraId="6F5A3A39" w14:textId="77777777" w:rsidR="00AA1AD6" w:rsidRDefault="00AA1AD6" w:rsidP="00AA1AD6">
      <w:pPr>
        <w:tabs>
          <w:tab w:val="left" w:pos="8010"/>
        </w:tabs>
      </w:pPr>
      <w:bookmarkStart w:id="0" w:name="_GoBack"/>
      <w:bookmarkEnd w:id="0"/>
    </w:p>
    <w:p w14:paraId="7CCA3CAA" w14:textId="77777777" w:rsidR="00AA1AD6" w:rsidRDefault="00AA1AD6" w:rsidP="00AA1AD6">
      <w:pPr>
        <w:tabs>
          <w:tab w:val="left" w:pos="8010"/>
        </w:tabs>
      </w:pPr>
    </w:p>
    <w:p w14:paraId="75863925" w14:textId="77777777" w:rsidR="00AA1AD6" w:rsidRDefault="00AA1AD6" w:rsidP="00AA1AD6">
      <w:pPr>
        <w:tabs>
          <w:tab w:val="left" w:pos="8010"/>
        </w:tabs>
      </w:pPr>
      <w:r>
        <w:t>Amy L. Gonzales, Ph.D.</w:t>
      </w:r>
    </w:p>
    <w:p w14:paraId="394B3628" w14:textId="77777777" w:rsidR="00AA1AD6" w:rsidRDefault="00AA1AD6" w:rsidP="00AA1AD6">
      <w:pPr>
        <w:tabs>
          <w:tab w:val="left" w:pos="8010"/>
        </w:tabs>
      </w:pPr>
      <w:r>
        <w:t>gonzales@ucsb.edu</w:t>
      </w:r>
    </w:p>
    <w:p w14:paraId="15695DCC" w14:textId="77777777" w:rsidR="00AA1AD6" w:rsidRDefault="00AA1AD6" w:rsidP="00AA1AD6">
      <w:pPr>
        <w:tabs>
          <w:tab w:val="left" w:pos="8010"/>
        </w:tabs>
      </w:pPr>
      <w:r>
        <w:t>Associate</w:t>
      </w:r>
      <w:r w:rsidRPr="00C65861">
        <w:t xml:space="preserve"> Professor</w:t>
      </w:r>
    </w:p>
    <w:p w14:paraId="0640169B" w14:textId="77777777" w:rsidR="00AA1AD6" w:rsidRDefault="00AA1AD6" w:rsidP="00AA1AD6">
      <w:pPr>
        <w:tabs>
          <w:tab w:val="left" w:pos="8010"/>
        </w:tabs>
      </w:pPr>
      <w:r>
        <w:t xml:space="preserve">University of California, Santa Barbara </w:t>
      </w:r>
    </w:p>
    <w:p w14:paraId="63AFF453" w14:textId="77777777" w:rsidR="00AA1AD6" w:rsidRDefault="00AA1AD6" w:rsidP="00AA1AD6">
      <w:pPr>
        <w:tabs>
          <w:tab w:val="left" w:pos="8010"/>
        </w:tabs>
      </w:pPr>
    </w:p>
    <w:p w14:paraId="780F6A6F" w14:textId="1B9EE0C0" w:rsidR="00674EDE" w:rsidRPr="00AA1AD6" w:rsidRDefault="00674EDE" w:rsidP="00AA1AD6"/>
    <w:sectPr w:rsidR="00674EDE" w:rsidRPr="00AA1AD6" w:rsidSect="00770E5A">
      <w:headerReference w:type="default" r:id="rId6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D404" w14:textId="77777777" w:rsidR="00F22EBA" w:rsidRDefault="00F22EBA" w:rsidP="00E106F2">
      <w:r>
        <w:separator/>
      </w:r>
    </w:p>
  </w:endnote>
  <w:endnote w:type="continuationSeparator" w:id="0">
    <w:p w14:paraId="625AFC27" w14:textId="77777777" w:rsidR="00F22EBA" w:rsidRDefault="00F22EBA" w:rsidP="00E1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6E7B" w14:textId="77777777" w:rsidR="00F22EBA" w:rsidRDefault="00F22EBA" w:rsidP="00E106F2">
      <w:r>
        <w:separator/>
      </w:r>
    </w:p>
  </w:footnote>
  <w:footnote w:type="continuationSeparator" w:id="0">
    <w:p w14:paraId="64058C7B" w14:textId="77777777" w:rsidR="00F22EBA" w:rsidRDefault="00F22EBA" w:rsidP="00E1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6DD0" w14:textId="77777777" w:rsidR="00E106F2" w:rsidRDefault="00770E5A" w:rsidP="00770E5A">
    <w:pPr>
      <w:pStyle w:val="Header"/>
      <w:ind w:left="-720"/>
      <w:jc w:val="center"/>
    </w:pPr>
    <w:r>
      <w:rPr>
        <w:noProof/>
      </w:rPr>
      <w:drawing>
        <wp:inline distT="0" distB="0" distL="0" distR="0" wp14:anchorId="6A303932" wp14:editId="570F27AD">
          <wp:extent cx="6781800" cy="10346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4685" cy="10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F653B" w14:textId="77777777" w:rsidR="00E106F2" w:rsidRDefault="00E10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A"/>
    <w:rsid w:val="000B1F3E"/>
    <w:rsid w:val="00101ADF"/>
    <w:rsid w:val="0017197A"/>
    <w:rsid w:val="0041011F"/>
    <w:rsid w:val="00447FB5"/>
    <w:rsid w:val="00630C57"/>
    <w:rsid w:val="00674EDE"/>
    <w:rsid w:val="0072081F"/>
    <w:rsid w:val="00770E5A"/>
    <w:rsid w:val="007F0F0A"/>
    <w:rsid w:val="008E0017"/>
    <w:rsid w:val="00A718C7"/>
    <w:rsid w:val="00AA1AD6"/>
    <w:rsid w:val="00AB0699"/>
    <w:rsid w:val="00AD6597"/>
    <w:rsid w:val="00AE190C"/>
    <w:rsid w:val="00B10951"/>
    <w:rsid w:val="00D53AC5"/>
    <w:rsid w:val="00D83D06"/>
    <w:rsid w:val="00DD52EF"/>
    <w:rsid w:val="00E106F2"/>
    <w:rsid w:val="00F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9C0BC"/>
  <w15:docId w15:val="{56B1C6A8-2CAB-F742-92DB-1139DDE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F2"/>
  </w:style>
  <w:style w:type="paragraph" w:styleId="Footer">
    <w:name w:val="footer"/>
    <w:basedOn w:val="Normal"/>
    <w:link w:val="FooterChar"/>
    <w:uiPriority w:val="99"/>
    <w:unhideWhenUsed/>
    <w:rsid w:val="00E1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F2"/>
  </w:style>
  <w:style w:type="paragraph" w:styleId="BalloonText">
    <w:name w:val="Balloon Text"/>
    <w:basedOn w:val="Normal"/>
    <w:link w:val="BalloonTextChar"/>
    <w:uiPriority w:val="99"/>
    <w:semiHidden/>
    <w:unhideWhenUsed/>
    <w:rsid w:val="00E10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069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109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Rice UCSB</dc:creator>
  <cp:lastModifiedBy>Amy Gonzales</cp:lastModifiedBy>
  <cp:revision>2</cp:revision>
  <cp:lastPrinted>2013-08-16T23:45:00Z</cp:lastPrinted>
  <dcterms:created xsi:type="dcterms:W3CDTF">2021-08-31T06:14:00Z</dcterms:created>
  <dcterms:modified xsi:type="dcterms:W3CDTF">2021-08-31T06:14:00Z</dcterms:modified>
</cp:coreProperties>
</file>