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C7D1" w14:textId="385E32D8" w:rsidR="002A17CD" w:rsidRPr="00C15874" w:rsidRDefault="00B80D1B" w:rsidP="002A17CD">
      <w:pPr>
        <w:pStyle w:val="berschrift1"/>
        <w:jc w:val="center"/>
        <w:rPr>
          <w:sz w:val="24"/>
          <w:szCs w:val="24"/>
          <w:lang w:val="en-US"/>
        </w:rPr>
      </w:pPr>
      <w:r w:rsidRPr="00C15874">
        <w:rPr>
          <w:sz w:val="24"/>
          <w:szCs w:val="24"/>
          <w:lang w:val="en-US"/>
        </w:rPr>
        <w:t>Appendix</w:t>
      </w:r>
    </w:p>
    <w:p w14:paraId="06374D1C" w14:textId="09123741" w:rsidR="002A17CD" w:rsidRPr="00C15874" w:rsidRDefault="002A17CD" w:rsidP="00CE1C77">
      <w:pPr>
        <w:pStyle w:val="berschrift1"/>
        <w:rPr>
          <w:sz w:val="24"/>
          <w:szCs w:val="24"/>
          <w:lang w:val="en-US"/>
        </w:rPr>
      </w:pPr>
    </w:p>
    <w:p w14:paraId="1295D6C9" w14:textId="258A49B3" w:rsidR="002A17CD" w:rsidRPr="00C15874" w:rsidRDefault="002A17CD" w:rsidP="00FD34CB">
      <w:pPr>
        <w:pStyle w:val="Articletitle"/>
        <w:rPr>
          <w:lang w:val="en-US"/>
        </w:rPr>
      </w:pPr>
      <w:r w:rsidRPr="00C15874">
        <w:rPr>
          <w:lang w:val="en-US"/>
        </w:rPr>
        <w:t>“</w:t>
      </w:r>
      <w:r w:rsidR="006A5764" w:rsidRPr="006A5764">
        <w:rPr>
          <w:lang w:val="en-US"/>
        </w:rPr>
        <w:t>Reviewing Credibility Measures in Media Research</w:t>
      </w:r>
      <w:r w:rsidRPr="00C15874">
        <w:rPr>
          <w:lang w:val="en-US"/>
        </w:rPr>
        <w:t>”</w:t>
      </w:r>
    </w:p>
    <w:p w14:paraId="195D858F" w14:textId="53360946" w:rsidR="00CF70FC" w:rsidRPr="00C15874" w:rsidRDefault="00CF70FC">
      <w:pPr>
        <w:spacing w:after="160" w:line="259" w:lineRule="auto"/>
        <w:jc w:val="left"/>
        <w:rPr>
          <w:b/>
          <w:kern w:val="2"/>
          <w:sz w:val="26"/>
          <w:lang w:val="en-US"/>
          <w14:numSpacing w14:val="proportional"/>
        </w:rPr>
      </w:pPr>
      <w:r w:rsidRPr="00C15874">
        <w:rPr>
          <w:lang w:val="en-US"/>
        </w:rPr>
        <w:br w:type="page"/>
      </w:r>
    </w:p>
    <w:p w14:paraId="14BA3F7D" w14:textId="31BD060A" w:rsidR="002B7387" w:rsidRPr="00C15874" w:rsidRDefault="002B7387" w:rsidP="002B7387">
      <w:pPr>
        <w:pStyle w:val="berschrift1"/>
        <w:rPr>
          <w:sz w:val="24"/>
          <w:szCs w:val="24"/>
          <w:lang w:val="en-US"/>
        </w:rPr>
      </w:pPr>
      <w:r w:rsidRPr="00C15874">
        <w:rPr>
          <w:sz w:val="24"/>
          <w:szCs w:val="24"/>
          <w:lang w:val="en-US"/>
        </w:rPr>
        <w:lastRenderedPageBreak/>
        <w:t>Literature search and Codebook</w:t>
      </w:r>
    </w:p>
    <w:p w14:paraId="5FE90FA6" w14:textId="0D1AFE54" w:rsidR="00A67581" w:rsidRDefault="00A67581" w:rsidP="00D97AED">
      <w:pPr>
        <w:pStyle w:val="Tabletitle"/>
        <w:rPr>
          <w:sz w:val="24"/>
          <w:lang w:val="en-US"/>
        </w:rPr>
      </w:pPr>
      <w:r w:rsidRPr="00A67581">
        <w:rPr>
          <w:sz w:val="24"/>
          <w:highlight w:val="yellow"/>
          <w:lang w:val="en-US"/>
        </w:rPr>
        <w:t>The subsequent table summarizes the keywords used for the literature search. We opted for a broad search strategy</w:t>
      </w:r>
      <w:r w:rsidR="002F5223">
        <w:rPr>
          <w:sz w:val="24"/>
          <w:highlight w:val="yellow"/>
          <w:lang w:val="en-US"/>
        </w:rPr>
        <w:t xml:space="preserve"> since credibility is related to other concepts such as “trust” and often conflated with these concepts. We therefore also included search terms related to these related concepts (e.g., “trust”).</w:t>
      </w:r>
      <w:r w:rsidRPr="00A67581">
        <w:rPr>
          <w:sz w:val="24"/>
          <w:highlight w:val="yellow"/>
          <w:lang w:val="en-US"/>
        </w:rPr>
        <w:t xml:space="preserve"> </w:t>
      </w:r>
      <w:r>
        <w:rPr>
          <w:sz w:val="24"/>
          <w:highlight w:val="yellow"/>
          <w:lang w:val="en-US"/>
        </w:rPr>
        <w:t>Manually</w:t>
      </w:r>
      <w:r w:rsidRPr="00A67581">
        <w:rPr>
          <w:sz w:val="24"/>
          <w:highlight w:val="yellow"/>
          <w:lang w:val="en-US"/>
        </w:rPr>
        <w:t xml:space="preserve"> filtering the results</w:t>
      </w:r>
      <w:r>
        <w:rPr>
          <w:sz w:val="24"/>
          <w:highlight w:val="yellow"/>
          <w:lang w:val="en-US"/>
        </w:rPr>
        <w:t xml:space="preserve"> guaranteed that </w:t>
      </w:r>
      <w:r w:rsidRPr="00A67581">
        <w:rPr>
          <w:sz w:val="24"/>
          <w:highlight w:val="yellow"/>
          <w:lang w:val="en-US"/>
        </w:rPr>
        <w:t xml:space="preserve">we </w:t>
      </w:r>
      <w:r>
        <w:rPr>
          <w:sz w:val="24"/>
          <w:highlight w:val="yellow"/>
          <w:lang w:val="en-US"/>
        </w:rPr>
        <w:t xml:space="preserve">could </w:t>
      </w:r>
      <w:r w:rsidRPr="00A67581">
        <w:rPr>
          <w:sz w:val="24"/>
          <w:highlight w:val="yellow"/>
          <w:lang w:val="en-US"/>
        </w:rPr>
        <w:t>eliminate those contributions from the sample that were clearly talking about distinct concepts from credibility</w:t>
      </w:r>
      <w:r>
        <w:rPr>
          <w:sz w:val="24"/>
          <w:highlight w:val="yellow"/>
          <w:lang w:val="en-US"/>
        </w:rPr>
        <w:t xml:space="preserve">, while </w:t>
      </w:r>
      <w:r w:rsidRPr="00A67581">
        <w:rPr>
          <w:sz w:val="24"/>
          <w:highlight w:val="yellow"/>
          <w:lang w:val="en-US"/>
        </w:rPr>
        <w:t>keeping those that despite using a different wording were talking about credibility.</w:t>
      </w:r>
    </w:p>
    <w:p w14:paraId="6B6C5CE6" w14:textId="50FEF425" w:rsidR="00CF70FC" w:rsidRPr="00C15874" w:rsidRDefault="00CF70FC" w:rsidP="00D97AED">
      <w:pPr>
        <w:pStyle w:val="Tabletitle"/>
        <w:rPr>
          <w:i/>
          <w:sz w:val="24"/>
          <w:lang w:val="en-US"/>
        </w:rPr>
      </w:pPr>
      <w:r w:rsidRPr="00C15874">
        <w:rPr>
          <w:sz w:val="24"/>
          <w:lang w:val="en-US"/>
        </w:rPr>
        <w:t xml:space="preserve">Table </w:t>
      </w:r>
      <w:r w:rsidR="00A126D0" w:rsidRPr="00C15874">
        <w:rPr>
          <w:sz w:val="24"/>
          <w:lang w:val="en-US"/>
        </w:rPr>
        <w:t>A</w:t>
      </w:r>
      <w:r w:rsidRPr="00C15874">
        <w:rPr>
          <w:sz w:val="24"/>
          <w:lang w:val="en-US"/>
        </w:rPr>
        <w:t>1</w:t>
      </w:r>
      <w:r w:rsidR="00D97AED" w:rsidRPr="00C15874">
        <w:rPr>
          <w:sz w:val="24"/>
          <w:lang w:val="en-US"/>
        </w:rPr>
        <w:t>. Search terms</w:t>
      </w:r>
    </w:p>
    <w:tbl>
      <w:tblPr>
        <w:tblW w:w="9159" w:type="dxa"/>
        <w:tblInd w:w="55" w:type="dxa"/>
        <w:tblBorders>
          <w:top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930"/>
        <w:gridCol w:w="7229"/>
      </w:tblGrid>
      <w:tr w:rsidR="00CF70FC" w:rsidRPr="00C15874" w14:paraId="4EA683C3" w14:textId="77777777" w:rsidTr="00C727E3">
        <w:trPr>
          <w:trHeight w:val="256"/>
        </w:trPr>
        <w:tc>
          <w:tcPr>
            <w:tcW w:w="1930" w:type="dxa"/>
            <w:tcBorders>
              <w:top w:val="single" w:sz="4" w:space="0" w:color="000000"/>
              <w:bottom w:val="single" w:sz="4" w:space="0" w:color="000000"/>
              <w:right w:val="nil"/>
            </w:tcBorders>
            <w:shd w:val="clear" w:color="auto" w:fill="auto"/>
            <w:vAlign w:val="center"/>
          </w:tcPr>
          <w:p w14:paraId="7E70F44D" w14:textId="15ADC43F" w:rsidR="00CF70FC" w:rsidRPr="00C15874" w:rsidRDefault="00CF70FC" w:rsidP="00413479">
            <w:pPr>
              <w:spacing w:line="240" w:lineRule="auto"/>
              <w:jc w:val="left"/>
              <w:rPr>
                <w:color w:val="000000"/>
                <w:sz w:val="24"/>
                <w:szCs w:val="24"/>
                <w:lang w:val="en-US" w:eastAsia="en-GB"/>
              </w:rPr>
            </w:pPr>
            <w:r w:rsidRPr="00C15874">
              <w:rPr>
                <w:color w:val="000000"/>
                <w:sz w:val="24"/>
                <w:szCs w:val="24"/>
                <w:lang w:val="en-US" w:eastAsia="en-GB"/>
              </w:rPr>
              <w:t>Database</w:t>
            </w:r>
          </w:p>
        </w:tc>
        <w:tc>
          <w:tcPr>
            <w:tcW w:w="7229" w:type="dxa"/>
            <w:tcBorders>
              <w:top w:val="single" w:sz="4" w:space="0" w:color="000000"/>
              <w:left w:val="nil"/>
              <w:bottom w:val="single" w:sz="4" w:space="0" w:color="000000"/>
              <w:right w:val="nil"/>
            </w:tcBorders>
            <w:shd w:val="clear" w:color="auto" w:fill="auto"/>
            <w:vAlign w:val="center"/>
          </w:tcPr>
          <w:p w14:paraId="4E592A81" w14:textId="5BD70410" w:rsidR="00CF70FC" w:rsidRPr="00C15874" w:rsidRDefault="00CF70FC" w:rsidP="00CF70FC">
            <w:pPr>
              <w:spacing w:line="240" w:lineRule="auto"/>
              <w:jc w:val="left"/>
              <w:rPr>
                <w:color w:val="000000"/>
                <w:sz w:val="24"/>
                <w:szCs w:val="24"/>
                <w:lang w:val="en-US" w:eastAsia="en-GB"/>
              </w:rPr>
            </w:pPr>
            <w:r w:rsidRPr="00C15874">
              <w:rPr>
                <w:color w:val="000000"/>
                <w:sz w:val="24"/>
                <w:szCs w:val="24"/>
                <w:lang w:val="en-US" w:eastAsia="en-GB"/>
              </w:rPr>
              <w:t>Search term</w:t>
            </w:r>
          </w:p>
        </w:tc>
      </w:tr>
      <w:tr w:rsidR="00CF70FC" w:rsidRPr="006A5764" w14:paraId="02A781F3" w14:textId="77777777" w:rsidTr="00C727E3">
        <w:trPr>
          <w:trHeight w:val="280"/>
        </w:trPr>
        <w:tc>
          <w:tcPr>
            <w:tcW w:w="1930" w:type="dxa"/>
            <w:tcBorders>
              <w:bottom w:val="nil"/>
              <w:right w:val="nil"/>
            </w:tcBorders>
            <w:shd w:val="clear" w:color="auto" w:fill="auto"/>
            <w:vAlign w:val="center"/>
          </w:tcPr>
          <w:p w14:paraId="6519A0FC" w14:textId="009E1424" w:rsidR="00CF70FC" w:rsidRPr="00C15874" w:rsidRDefault="00CF70FC" w:rsidP="00413479">
            <w:pPr>
              <w:spacing w:line="240" w:lineRule="auto"/>
              <w:jc w:val="left"/>
              <w:rPr>
                <w:color w:val="000000"/>
                <w:sz w:val="24"/>
                <w:szCs w:val="24"/>
                <w:lang w:val="en-US" w:eastAsia="en-GB"/>
              </w:rPr>
            </w:pPr>
            <w:r w:rsidRPr="00C15874">
              <w:rPr>
                <w:color w:val="000000"/>
                <w:sz w:val="24"/>
                <w:szCs w:val="24"/>
                <w:lang w:val="en-US" w:eastAsia="en-GB"/>
              </w:rPr>
              <w:t>EBSCOhost</w:t>
            </w:r>
          </w:p>
        </w:tc>
        <w:tc>
          <w:tcPr>
            <w:tcW w:w="7229" w:type="dxa"/>
            <w:tcBorders>
              <w:left w:val="nil"/>
              <w:bottom w:val="nil"/>
              <w:right w:val="nil"/>
            </w:tcBorders>
            <w:shd w:val="clear" w:color="auto" w:fill="auto"/>
          </w:tcPr>
          <w:p w14:paraId="2341D8E3" w14:textId="7A0B6662" w:rsidR="00CF70FC" w:rsidRPr="00C15874" w:rsidRDefault="00CF70FC" w:rsidP="00CF70FC">
            <w:pPr>
              <w:spacing w:line="240" w:lineRule="auto"/>
              <w:jc w:val="left"/>
              <w:rPr>
                <w:color w:val="000000"/>
                <w:sz w:val="24"/>
                <w:szCs w:val="24"/>
                <w:lang w:val="en-US" w:eastAsia="en-GB"/>
              </w:rPr>
            </w:pPr>
            <w:r w:rsidRPr="00C15874">
              <w:rPr>
                <w:color w:val="000000"/>
                <w:sz w:val="24"/>
                <w:szCs w:val="24"/>
                <w:lang w:val="en-US" w:eastAsia="en-GB"/>
              </w:rPr>
              <w:t>TI (Credibility OR credibl* OR trust OR persuas* OR attitude) AND AB (credibility OR credibl* OR trust) AND AB (communication OR media OR news OR information)</w:t>
            </w:r>
          </w:p>
        </w:tc>
      </w:tr>
      <w:tr w:rsidR="00CF70FC" w:rsidRPr="006A5764" w14:paraId="1B940927" w14:textId="77777777" w:rsidTr="00C727E3">
        <w:trPr>
          <w:trHeight w:val="280"/>
        </w:trPr>
        <w:tc>
          <w:tcPr>
            <w:tcW w:w="1930" w:type="dxa"/>
            <w:tcBorders>
              <w:top w:val="nil"/>
              <w:bottom w:val="single" w:sz="4" w:space="0" w:color="auto"/>
              <w:right w:val="nil"/>
            </w:tcBorders>
            <w:shd w:val="clear" w:color="auto" w:fill="auto"/>
            <w:vAlign w:val="center"/>
          </w:tcPr>
          <w:p w14:paraId="6F30E851" w14:textId="055AE34C" w:rsidR="00CF70FC" w:rsidRPr="00C15874" w:rsidRDefault="00CF70FC" w:rsidP="00413479">
            <w:pPr>
              <w:spacing w:line="240" w:lineRule="auto"/>
              <w:jc w:val="left"/>
              <w:rPr>
                <w:color w:val="000000"/>
                <w:sz w:val="24"/>
                <w:szCs w:val="24"/>
                <w:lang w:val="en-US" w:eastAsia="en-GB"/>
              </w:rPr>
            </w:pPr>
            <w:r w:rsidRPr="00C15874">
              <w:rPr>
                <w:color w:val="000000"/>
                <w:sz w:val="24"/>
                <w:szCs w:val="24"/>
                <w:lang w:val="en-US" w:eastAsia="en-GB"/>
              </w:rPr>
              <w:t>Web of Science</w:t>
            </w:r>
          </w:p>
        </w:tc>
        <w:tc>
          <w:tcPr>
            <w:tcW w:w="7229" w:type="dxa"/>
            <w:tcBorders>
              <w:top w:val="nil"/>
              <w:left w:val="nil"/>
              <w:bottom w:val="single" w:sz="4" w:space="0" w:color="auto"/>
              <w:right w:val="nil"/>
            </w:tcBorders>
            <w:shd w:val="clear" w:color="auto" w:fill="auto"/>
          </w:tcPr>
          <w:p w14:paraId="424D6F9A" w14:textId="11F2CE67" w:rsidR="00CF70FC" w:rsidRPr="00C15874" w:rsidRDefault="00CF70FC" w:rsidP="00CF70FC">
            <w:pPr>
              <w:spacing w:line="240" w:lineRule="auto"/>
              <w:jc w:val="left"/>
              <w:rPr>
                <w:color w:val="000000"/>
                <w:sz w:val="24"/>
                <w:szCs w:val="24"/>
                <w:lang w:val="en-US" w:eastAsia="en-GB"/>
              </w:rPr>
            </w:pPr>
            <w:r w:rsidRPr="00C15874">
              <w:rPr>
                <w:color w:val="000000"/>
                <w:sz w:val="24"/>
                <w:szCs w:val="24"/>
                <w:lang w:val="en-US" w:eastAsia="en-GB"/>
              </w:rPr>
              <w:t>TI=(credibility OR credibl* OR trust OR persuas* OR attitude) AND TS=(credibility OR credibl* OR trust) AND TS=(communication OR media OR news OR information)</w:t>
            </w:r>
          </w:p>
        </w:tc>
      </w:tr>
    </w:tbl>
    <w:p w14:paraId="5B0E9993" w14:textId="25A7F314" w:rsidR="002A17CD" w:rsidRPr="00C15874" w:rsidRDefault="009F6649" w:rsidP="00C727E3">
      <w:pPr>
        <w:pStyle w:val="Footnotes"/>
        <w:ind w:left="0" w:firstLine="0"/>
        <w:rPr>
          <w:noProof/>
        </w:rPr>
      </w:pPr>
      <w:r w:rsidRPr="00C15874">
        <w:rPr>
          <w:noProof/>
        </w:rPr>
        <w:t>Note</w:t>
      </w:r>
      <w:r w:rsidR="00CF70FC" w:rsidRPr="00C15874">
        <w:rPr>
          <w:noProof/>
        </w:rPr>
        <w:t xml:space="preserve">: </w:t>
      </w:r>
      <w:r w:rsidR="00EA787A" w:rsidRPr="00C15874">
        <w:rPr>
          <w:noProof/>
        </w:rPr>
        <w:t>“TI” stands for title and the command returns results whose titles contain any one of the terms in the parentheses. The option “OR” allows us to search for multiple terms at the same time and returns either one or both keyword</w:t>
      </w:r>
      <w:r w:rsidR="00CE1C77" w:rsidRPr="00C15874">
        <w:rPr>
          <w:noProof/>
        </w:rPr>
        <w:t>s</w:t>
      </w:r>
      <w:r w:rsidR="00EA787A" w:rsidRPr="00C15874">
        <w:rPr>
          <w:noProof/>
        </w:rPr>
        <w:t xml:space="preserve"> in the results. The star following </w:t>
      </w:r>
      <w:r w:rsidR="00CE1C77" w:rsidRPr="00C15874">
        <w:rPr>
          <w:noProof/>
        </w:rPr>
        <w:t>a</w:t>
      </w:r>
      <w:r w:rsidR="00EA787A" w:rsidRPr="00C15874">
        <w:rPr>
          <w:noProof/>
        </w:rPr>
        <w:t xml:space="preserve"> keyword allows us to broaden the search by finding words that start with the same letters. The “AND” command returns results that simultaneously satisfy the first the second, and the third conditions of the search. In the first particular case, results that contain the keywords, or variations thereof, in both their titles and their abstracts. Finally, “AB” stands for abstract. The Web of Science website does not provide the option of looking for keywords only in articles’ abstracts. The option “TS” looks for the keywords in articles’ titles, abstracts, and keywords.</w:t>
      </w:r>
    </w:p>
    <w:p w14:paraId="33D97CB1" w14:textId="77777777" w:rsidR="002A17CD" w:rsidRPr="00C15874" w:rsidRDefault="002A17CD" w:rsidP="002A17CD">
      <w:pPr>
        <w:rPr>
          <w:lang w:val="en-US"/>
        </w:rPr>
      </w:pPr>
    </w:p>
    <w:p w14:paraId="39915F8D" w14:textId="77777777" w:rsidR="002A17CD" w:rsidRPr="00C15874" w:rsidRDefault="002A17CD" w:rsidP="002A17CD">
      <w:pPr>
        <w:rPr>
          <w:lang w:val="en-US"/>
        </w:rPr>
        <w:sectPr w:rsidR="002A17CD" w:rsidRPr="00C15874" w:rsidSect="00C1587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531" w:left="1701" w:header="709" w:footer="709" w:gutter="0"/>
          <w:cols w:space="720"/>
          <w:formProt w:val="0"/>
          <w:docGrid w:linePitch="326" w:charSpace="-2049"/>
        </w:sectPr>
      </w:pPr>
    </w:p>
    <w:p w14:paraId="6A7F8B81" w14:textId="4D697822" w:rsidR="002A17CD" w:rsidRPr="00C15874" w:rsidRDefault="00CF70FC" w:rsidP="00D97AED">
      <w:pPr>
        <w:pStyle w:val="Tabletitle"/>
        <w:rPr>
          <w:i/>
          <w:sz w:val="24"/>
          <w:lang w:val="en-US"/>
        </w:rPr>
      </w:pPr>
      <w:r w:rsidRPr="00C15874">
        <w:rPr>
          <w:sz w:val="24"/>
          <w:lang w:val="en-US"/>
        </w:rPr>
        <w:lastRenderedPageBreak/>
        <w:t xml:space="preserve">Table </w:t>
      </w:r>
      <w:r w:rsidR="00A126D0" w:rsidRPr="00C15874">
        <w:rPr>
          <w:sz w:val="24"/>
          <w:lang w:val="en-US"/>
        </w:rPr>
        <w:t>A</w:t>
      </w:r>
      <w:r w:rsidRPr="00C15874">
        <w:rPr>
          <w:sz w:val="24"/>
          <w:lang w:val="en-US"/>
        </w:rPr>
        <w:t>2</w:t>
      </w:r>
      <w:r w:rsidR="00D97AED" w:rsidRPr="00C15874">
        <w:rPr>
          <w:sz w:val="24"/>
          <w:lang w:val="en-US"/>
        </w:rPr>
        <w:t xml:space="preserve">. </w:t>
      </w:r>
      <w:r w:rsidR="002A17CD" w:rsidRPr="00C15874">
        <w:rPr>
          <w:sz w:val="24"/>
          <w:lang w:val="en-US"/>
        </w:rPr>
        <w:t>Codebook</w:t>
      </w:r>
    </w:p>
    <w:tbl>
      <w:tblPr>
        <w:tblStyle w:val="Tabellenraster1"/>
        <w:tblW w:w="5000" w:type="pct"/>
        <w:tblBorders>
          <w:left w:val="none" w:sz="0" w:space="0" w:color="auto"/>
          <w:right w:val="none" w:sz="0" w:space="0" w:color="auto"/>
        </w:tblBorders>
        <w:tblLook w:val="04A0" w:firstRow="1" w:lastRow="0" w:firstColumn="1" w:lastColumn="0" w:noHBand="0" w:noVBand="1"/>
      </w:tblPr>
      <w:tblGrid>
        <w:gridCol w:w="2697"/>
        <w:gridCol w:w="2449"/>
        <w:gridCol w:w="5003"/>
        <w:gridCol w:w="4138"/>
      </w:tblGrid>
      <w:tr w:rsidR="00F6268A" w:rsidRPr="00C15874" w14:paraId="36EF6CA5" w14:textId="77777777" w:rsidTr="00C15874">
        <w:trPr>
          <w:tblHeader/>
        </w:trPr>
        <w:tc>
          <w:tcPr>
            <w:tcW w:w="944" w:type="pct"/>
            <w:shd w:val="clear" w:color="auto" w:fill="auto"/>
            <w:vAlign w:val="center"/>
          </w:tcPr>
          <w:p w14:paraId="51CDA776" w14:textId="25372737" w:rsidR="00F6268A" w:rsidRPr="00C15874" w:rsidRDefault="00CE1C77" w:rsidP="00F6268A">
            <w:pPr>
              <w:spacing w:line="240" w:lineRule="auto"/>
              <w:jc w:val="left"/>
              <w:rPr>
                <w:sz w:val="24"/>
                <w:szCs w:val="24"/>
                <w:lang w:val="en-US"/>
              </w:rPr>
            </w:pPr>
            <w:r w:rsidRPr="00C15874">
              <w:rPr>
                <w:sz w:val="24"/>
                <w:szCs w:val="24"/>
                <w:lang w:val="en-US"/>
              </w:rPr>
              <w:t>Variable name</w:t>
            </w:r>
            <w:r w:rsidR="00F6268A" w:rsidRPr="00C15874">
              <w:rPr>
                <w:sz w:val="24"/>
                <w:szCs w:val="24"/>
                <w:lang w:val="en-US"/>
              </w:rPr>
              <w:t xml:space="preserve"> in dataset</w:t>
            </w:r>
          </w:p>
        </w:tc>
        <w:tc>
          <w:tcPr>
            <w:tcW w:w="857" w:type="pct"/>
            <w:shd w:val="clear" w:color="auto" w:fill="auto"/>
            <w:vAlign w:val="center"/>
          </w:tcPr>
          <w:p w14:paraId="599E3C06" w14:textId="77777777" w:rsidR="00F6268A" w:rsidRPr="00C15874" w:rsidRDefault="00F6268A" w:rsidP="00F6268A">
            <w:pPr>
              <w:spacing w:line="240" w:lineRule="auto"/>
              <w:jc w:val="left"/>
              <w:rPr>
                <w:sz w:val="24"/>
                <w:szCs w:val="24"/>
                <w:lang w:val="en-US"/>
              </w:rPr>
            </w:pPr>
            <w:r w:rsidRPr="00C15874">
              <w:rPr>
                <w:sz w:val="24"/>
                <w:szCs w:val="24"/>
                <w:lang w:val="en-US"/>
              </w:rPr>
              <w:t xml:space="preserve">Variable </w:t>
            </w:r>
          </w:p>
        </w:tc>
        <w:tc>
          <w:tcPr>
            <w:tcW w:w="1751" w:type="pct"/>
            <w:shd w:val="clear" w:color="auto" w:fill="auto"/>
            <w:vAlign w:val="center"/>
          </w:tcPr>
          <w:p w14:paraId="26718A13" w14:textId="77777777" w:rsidR="00F6268A" w:rsidRPr="00C15874" w:rsidRDefault="00F6268A" w:rsidP="00F6268A">
            <w:pPr>
              <w:spacing w:line="240" w:lineRule="auto"/>
              <w:jc w:val="left"/>
              <w:rPr>
                <w:sz w:val="24"/>
                <w:szCs w:val="24"/>
                <w:lang w:val="en-US"/>
              </w:rPr>
            </w:pPr>
            <w:r w:rsidRPr="00C15874">
              <w:rPr>
                <w:sz w:val="24"/>
                <w:szCs w:val="24"/>
                <w:lang w:val="en-US"/>
              </w:rPr>
              <w:t>Operationalization</w:t>
            </w:r>
          </w:p>
        </w:tc>
        <w:tc>
          <w:tcPr>
            <w:tcW w:w="1449" w:type="pct"/>
            <w:shd w:val="clear" w:color="auto" w:fill="auto"/>
            <w:vAlign w:val="center"/>
          </w:tcPr>
          <w:p w14:paraId="6CCAB0D9" w14:textId="77777777" w:rsidR="00F6268A" w:rsidRPr="00C15874" w:rsidRDefault="00F6268A" w:rsidP="00F6268A">
            <w:pPr>
              <w:spacing w:line="240" w:lineRule="auto"/>
              <w:jc w:val="left"/>
              <w:rPr>
                <w:sz w:val="24"/>
                <w:szCs w:val="24"/>
                <w:lang w:val="en-US"/>
              </w:rPr>
            </w:pPr>
            <w:r w:rsidRPr="00C15874">
              <w:rPr>
                <w:sz w:val="24"/>
                <w:szCs w:val="24"/>
                <w:lang w:val="en-US"/>
              </w:rPr>
              <w:t>Example</w:t>
            </w:r>
          </w:p>
        </w:tc>
      </w:tr>
      <w:tr w:rsidR="00EA787A" w:rsidRPr="00C15874" w14:paraId="41FF87A6" w14:textId="77777777" w:rsidTr="00C15874">
        <w:tc>
          <w:tcPr>
            <w:tcW w:w="944" w:type="pct"/>
          </w:tcPr>
          <w:p w14:paraId="1A27BA81"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id_scale</w:t>
            </w:r>
          </w:p>
        </w:tc>
        <w:tc>
          <w:tcPr>
            <w:tcW w:w="857" w:type="pct"/>
          </w:tcPr>
          <w:p w14:paraId="012AA210" w14:textId="3EA7C04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Scale identification</w:t>
            </w:r>
          </w:p>
        </w:tc>
        <w:tc>
          <w:tcPr>
            <w:tcW w:w="1751" w:type="pct"/>
          </w:tcPr>
          <w:p w14:paraId="5B97DFF5" w14:textId="3708002D"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Assigns each scale a unique identification number ranging from 1 to N_scale</w:t>
            </w:r>
          </w:p>
        </w:tc>
        <w:tc>
          <w:tcPr>
            <w:tcW w:w="1449" w:type="pct"/>
          </w:tcPr>
          <w:p w14:paraId="6C7790EB"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w:t>
            </w:r>
          </w:p>
        </w:tc>
      </w:tr>
      <w:tr w:rsidR="00EA787A" w:rsidRPr="00C15874" w14:paraId="633F274C" w14:textId="77777777" w:rsidTr="00C15874">
        <w:tc>
          <w:tcPr>
            <w:tcW w:w="944" w:type="pct"/>
          </w:tcPr>
          <w:p w14:paraId="0303C3F3"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id_article</w:t>
            </w:r>
          </w:p>
        </w:tc>
        <w:tc>
          <w:tcPr>
            <w:tcW w:w="857" w:type="pct"/>
          </w:tcPr>
          <w:p w14:paraId="4280F02F" w14:textId="73DCBFB5"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Article identification</w:t>
            </w:r>
          </w:p>
        </w:tc>
        <w:tc>
          <w:tcPr>
            <w:tcW w:w="1751" w:type="pct"/>
          </w:tcPr>
          <w:p w14:paraId="678B09AD" w14:textId="5C300B4E"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Assigns each article a unique identification number ranging from 1 to N_article</w:t>
            </w:r>
          </w:p>
        </w:tc>
        <w:tc>
          <w:tcPr>
            <w:tcW w:w="1449" w:type="pct"/>
          </w:tcPr>
          <w:p w14:paraId="5BFF1115"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w:t>
            </w:r>
          </w:p>
        </w:tc>
      </w:tr>
      <w:tr w:rsidR="00EA787A" w:rsidRPr="00C15874" w14:paraId="5180378E" w14:textId="77777777" w:rsidTr="00C15874">
        <w:tc>
          <w:tcPr>
            <w:tcW w:w="944" w:type="pct"/>
          </w:tcPr>
          <w:p w14:paraId="08D37231"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author</w:t>
            </w:r>
          </w:p>
        </w:tc>
        <w:tc>
          <w:tcPr>
            <w:tcW w:w="857" w:type="pct"/>
          </w:tcPr>
          <w:p w14:paraId="32D084A3" w14:textId="262ED693"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Names of all authors</w:t>
            </w:r>
          </w:p>
        </w:tc>
        <w:tc>
          <w:tcPr>
            <w:tcW w:w="1751" w:type="pct"/>
          </w:tcPr>
          <w:p w14:paraId="047D3BF5" w14:textId="58C44F0B"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Lists the article’s author(s)</w:t>
            </w:r>
          </w:p>
        </w:tc>
        <w:tc>
          <w:tcPr>
            <w:tcW w:w="1449" w:type="pct"/>
          </w:tcPr>
          <w:p w14:paraId="5371D834"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w:t>
            </w:r>
          </w:p>
        </w:tc>
      </w:tr>
      <w:tr w:rsidR="00EA787A" w:rsidRPr="00C15874" w14:paraId="272B72A2" w14:textId="77777777" w:rsidTr="00C15874">
        <w:trPr>
          <w:trHeight w:val="79"/>
        </w:trPr>
        <w:tc>
          <w:tcPr>
            <w:tcW w:w="944" w:type="pct"/>
          </w:tcPr>
          <w:p w14:paraId="3EE0154F"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title</w:t>
            </w:r>
          </w:p>
        </w:tc>
        <w:tc>
          <w:tcPr>
            <w:tcW w:w="857" w:type="pct"/>
          </w:tcPr>
          <w:p w14:paraId="359E3F8E" w14:textId="2BF8DCCA"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 xml:space="preserve">Article title </w:t>
            </w:r>
          </w:p>
        </w:tc>
        <w:tc>
          <w:tcPr>
            <w:tcW w:w="1751" w:type="pct"/>
          </w:tcPr>
          <w:p w14:paraId="12F90BD9" w14:textId="42DFF5C3"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Records the article’s full title</w:t>
            </w:r>
          </w:p>
        </w:tc>
        <w:tc>
          <w:tcPr>
            <w:tcW w:w="1449" w:type="pct"/>
          </w:tcPr>
          <w:p w14:paraId="77482E77"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w:t>
            </w:r>
          </w:p>
        </w:tc>
      </w:tr>
      <w:tr w:rsidR="00EA787A" w:rsidRPr="006A5764" w14:paraId="734B0CBB" w14:textId="77777777" w:rsidTr="00C15874">
        <w:tc>
          <w:tcPr>
            <w:tcW w:w="944" w:type="pct"/>
          </w:tcPr>
          <w:p w14:paraId="48D97DCD"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year</w:t>
            </w:r>
          </w:p>
        </w:tc>
        <w:tc>
          <w:tcPr>
            <w:tcW w:w="857" w:type="pct"/>
          </w:tcPr>
          <w:p w14:paraId="5ABC1037" w14:textId="5C441259"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Article’s publication year</w:t>
            </w:r>
          </w:p>
        </w:tc>
        <w:tc>
          <w:tcPr>
            <w:tcW w:w="1751" w:type="pct"/>
          </w:tcPr>
          <w:p w14:paraId="7BC6F9A6" w14:textId="7278D718"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Records the article’s year of publication</w:t>
            </w:r>
          </w:p>
        </w:tc>
        <w:tc>
          <w:tcPr>
            <w:tcW w:w="1449" w:type="pct"/>
          </w:tcPr>
          <w:p w14:paraId="1B64562F" w14:textId="77777777" w:rsidR="00EA787A" w:rsidRPr="00C15874" w:rsidRDefault="00EA787A" w:rsidP="00EA787A">
            <w:pPr>
              <w:spacing w:line="240" w:lineRule="auto"/>
              <w:jc w:val="left"/>
              <w:rPr>
                <w:color w:val="000000"/>
                <w:sz w:val="24"/>
                <w:szCs w:val="24"/>
                <w:lang w:val="en-US" w:eastAsia="en-GB"/>
              </w:rPr>
            </w:pPr>
          </w:p>
        </w:tc>
      </w:tr>
      <w:tr w:rsidR="00EA787A" w:rsidRPr="00C15874" w14:paraId="3CFC237A" w14:textId="77777777" w:rsidTr="00C15874">
        <w:tc>
          <w:tcPr>
            <w:tcW w:w="944" w:type="pct"/>
          </w:tcPr>
          <w:p w14:paraId="213462F6"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abstract</w:t>
            </w:r>
          </w:p>
        </w:tc>
        <w:tc>
          <w:tcPr>
            <w:tcW w:w="857" w:type="pct"/>
          </w:tcPr>
          <w:p w14:paraId="71C5491C" w14:textId="6D40E3D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Article abstract</w:t>
            </w:r>
          </w:p>
        </w:tc>
        <w:tc>
          <w:tcPr>
            <w:tcW w:w="1751" w:type="pct"/>
          </w:tcPr>
          <w:p w14:paraId="3892BDE5" w14:textId="51816A1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Provides the article’s abstract</w:t>
            </w:r>
          </w:p>
        </w:tc>
        <w:tc>
          <w:tcPr>
            <w:tcW w:w="1449" w:type="pct"/>
          </w:tcPr>
          <w:p w14:paraId="708BC471" w14:textId="77777777" w:rsidR="00EA787A" w:rsidRPr="00C15874" w:rsidRDefault="00EA787A" w:rsidP="00EA787A">
            <w:pPr>
              <w:spacing w:line="240" w:lineRule="auto"/>
              <w:jc w:val="left"/>
              <w:rPr>
                <w:color w:val="000000"/>
                <w:sz w:val="24"/>
                <w:szCs w:val="24"/>
                <w:lang w:val="en-US" w:eastAsia="en-GB"/>
              </w:rPr>
            </w:pPr>
          </w:p>
        </w:tc>
      </w:tr>
      <w:tr w:rsidR="00EA787A" w:rsidRPr="006A5764" w14:paraId="5A4ECBA3" w14:textId="77777777" w:rsidTr="00C15874">
        <w:tc>
          <w:tcPr>
            <w:tcW w:w="944" w:type="pct"/>
          </w:tcPr>
          <w:p w14:paraId="2FE9E60C"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journal</w:t>
            </w:r>
          </w:p>
        </w:tc>
        <w:tc>
          <w:tcPr>
            <w:tcW w:w="857" w:type="pct"/>
          </w:tcPr>
          <w:p w14:paraId="3B2B3553" w14:textId="7BDB081A"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Article journal</w:t>
            </w:r>
          </w:p>
        </w:tc>
        <w:tc>
          <w:tcPr>
            <w:tcW w:w="1751" w:type="pct"/>
          </w:tcPr>
          <w:p w14:paraId="03A97843" w14:textId="5EC36411"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Records the full name of the journal the article appears in</w:t>
            </w:r>
          </w:p>
        </w:tc>
        <w:tc>
          <w:tcPr>
            <w:tcW w:w="1449" w:type="pct"/>
          </w:tcPr>
          <w:p w14:paraId="17776448" w14:textId="77777777" w:rsidR="00EA787A" w:rsidRPr="00C15874" w:rsidRDefault="00EA787A" w:rsidP="00EA787A">
            <w:pPr>
              <w:spacing w:line="240" w:lineRule="auto"/>
              <w:jc w:val="left"/>
              <w:rPr>
                <w:color w:val="000000"/>
                <w:sz w:val="24"/>
                <w:szCs w:val="24"/>
                <w:lang w:val="en-US" w:eastAsia="en-GB"/>
              </w:rPr>
            </w:pPr>
          </w:p>
        </w:tc>
      </w:tr>
      <w:tr w:rsidR="00EA787A" w:rsidRPr="00C15874" w14:paraId="586E1777" w14:textId="77777777" w:rsidTr="00C15874">
        <w:tc>
          <w:tcPr>
            <w:tcW w:w="944" w:type="pct"/>
          </w:tcPr>
          <w:p w14:paraId="1BE70FDF"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pages</w:t>
            </w:r>
          </w:p>
        </w:tc>
        <w:tc>
          <w:tcPr>
            <w:tcW w:w="857" w:type="pct"/>
          </w:tcPr>
          <w:p w14:paraId="0A58A7D2" w14:textId="7F2644AE"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Article pages</w:t>
            </w:r>
          </w:p>
        </w:tc>
        <w:tc>
          <w:tcPr>
            <w:tcW w:w="1751" w:type="pct"/>
          </w:tcPr>
          <w:p w14:paraId="062AD38C" w14:textId="1491342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Records the exact pages the article starts and ends on in the journal issue where it was published</w:t>
            </w:r>
          </w:p>
        </w:tc>
        <w:tc>
          <w:tcPr>
            <w:tcW w:w="1449" w:type="pct"/>
          </w:tcPr>
          <w:p w14:paraId="34025470"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w:t>
            </w:r>
          </w:p>
        </w:tc>
      </w:tr>
      <w:tr w:rsidR="00EA787A" w:rsidRPr="00C15874" w14:paraId="3E183BCA" w14:textId="77777777" w:rsidTr="00C15874">
        <w:tc>
          <w:tcPr>
            <w:tcW w:w="944" w:type="pct"/>
          </w:tcPr>
          <w:p w14:paraId="128714B6"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jgnr</w:t>
            </w:r>
          </w:p>
        </w:tc>
        <w:tc>
          <w:tcPr>
            <w:tcW w:w="857" w:type="pct"/>
          </w:tcPr>
          <w:p w14:paraId="633253D8" w14:textId="5AA433AD"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Article volume and issue</w:t>
            </w:r>
          </w:p>
        </w:tc>
        <w:tc>
          <w:tcPr>
            <w:tcW w:w="1751" w:type="pct"/>
          </w:tcPr>
          <w:p w14:paraId="1CC77B7C" w14:textId="2D115525"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Records the journal volume and issue where the article appeared</w:t>
            </w:r>
          </w:p>
        </w:tc>
        <w:tc>
          <w:tcPr>
            <w:tcW w:w="1449" w:type="pct"/>
          </w:tcPr>
          <w:p w14:paraId="2BD8FABF" w14:textId="5612D4B0"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e.g., 13(2)</w:t>
            </w:r>
          </w:p>
        </w:tc>
      </w:tr>
      <w:tr w:rsidR="00EA787A" w:rsidRPr="00C15874" w14:paraId="4A3A5AF9" w14:textId="77777777" w:rsidTr="00C15874">
        <w:tc>
          <w:tcPr>
            <w:tcW w:w="944" w:type="pct"/>
          </w:tcPr>
          <w:p w14:paraId="42BA9C62"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keywords</w:t>
            </w:r>
          </w:p>
        </w:tc>
        <w:tc>
          <w:tcPr>
            <w:tcW w:w="857" w:type="pct"/>
          </w:tcPr>
          <w:p w14:paraId="0C0E39F1" w14:textId="404741B2"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Article keywords</w:t>
            </w:r>
          </w:p>
        </w:tc>
        <w:tc>
          <w:tcPr>
            <w:tcW w:w="1751" w:type="pct"/>
          </w:tcPr>
          <w:p w14:paraId="18D179F7" w14:textId="12A9FC3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Lists the article’s keywords</w:t>
            </w:r>
          </w:p>
        </w:tc>
        <w:tc>
          <w:tcPr>
            <w:tcW w:w="1449" w:type="pct"/>
          </w:tcPr>
          <w:p w14:paraId="3740C10A"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w:t>
            </w:r>
          </w:p>
        </w:tc>
      </w:tr>
      <w:tr w:rsidR="00EA787A" w:rsidRPr="00C15874" w14:paraId="602EDB44" w14:textId="77777777" w:rsidTr="00C15874">
        <w:tc>
          <w:tcPr>
            <w:tcW w:w="944" w:type="pct"/>
          </w:tcPr>
          <w:p w14:paraId="3BC0E118" w14:textId="11A68BD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source</w:t>
            </w:r>
          </w:p>
        </w:tc>
        <w:tc>
          <w:tcPr>
            <w:tcW w:w="857" w:type="pct"/>
          </w:tcPr>
          <w:p w14:paraId="71881900" w14:textId="06E4FE15"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 xml:space="preserve">Article source </w:t>
            </w:r>
          </w:p>
        </w:tc>
        <w:tc>
          <w:tcPr>
            <w:tcW w:w="1751" w:type="pct"/>
          </w:tcPr>
          <w:p w14:paraId="22C4F623" w14:textId="46D6764F" w:rsidR="00EA787A" w:rsidRPr="00C15874" w:rsidRDefault="00EA787A" w:rsidP="00705CFF">
            <w:pPr>
              <w:spacing w:line="240" w:lineRule="auto"/>
              <w:jc w:val="left"/>
              <w:rPr>
                <w:color w:val="000000"/>
                <w:sz w:val="24"/>
                <w:szCs w:val="24"/>
                <w:lang w:val="en-US" w:eastAsia="en-GB"/>
              </w:rPr>
            </w:pPr>
            <w:r w:rsidRPr="00C15874">
              <w:rPr>
                <w:color w:val="000000"/>
                <w:sz w:val="24"/>
                <w:szCs w:val="24"/>
                <w:lang w:val="en-US" w:eastAsia="en-GB"/>
              </w:rPr>
              <w:t>Describes how the article was identified:</w:t>
            </w:r>
            <w:r w:rsidRPr="00C15874">
              <w:rPr>
                <w:lang w:val="en-US"/>
              </w:rPr>
              <w:t xml:space="preserve"> </w:t>
            </w:r>
            <w:r w:rsidRPr="00C15874">
              <w:rPr>
                <w:color w:val="000000"/>
                <w:sz w:val="24"/>
                <w:szCs w:val="24"/>
                <w:lang w:val="en-US" w:eastAsia="en-GB"/>
              </w:rPr>
              <w:t>0=database search, 1=snowball system</w:t>
            </w:r>
          </w:p>
        </w:tc>
        <w:tc>
          <w:tcPr>
            <w:tcW w:w="1449" w:type="pct"/>
          </w:tcPr>
          <w:p w14:paraId="7923743A"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w:t>
            </w:r>
          </w:p>
        </w:tc>
      </w:tr>
      <w:tr w:rsidR="00EA787A" w:rsidRPr="006A5764" w14:paraId="732EFF2C" w14:textId="77777777" w:rsidTr="00C15874">
        <w:tc>
          <w:tcPr>
            <w:tcW w:w="944" w:type="pct"/>
          </w:tcPr>
          <w:p w14:paraId="009EA5D6"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coded</w:t>
            </w:r>
          </w:p>
        </w:tc>
        <w:tc>
          <w:tcPr>
            <w:tcW w:w="857" w:type="pct"/>
          </w:tcPr>
          <w:p w14:paraId="614CA5F5" w14:textId="494F1936"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Article is coded</w:t>
            </w:r>
          </w:p>
        </w:tc>
        <w:tc>
          <w:tcPr>
            <w:tcW w:w="1751" w:type="pct"/>
          </w:tcPr>
          <w:p w14:paraId="1E023993" w14:textId="77777777" w:rsidR="00EA787A" w:rsidRPr="00C15874" w:rsidRDefault="00EA787A" w:rsidP="00EA787A">
            <w:pPr>
              <w:spacing w:line="240" w:lineRule="auto"/>
              <w:jc w:val="left"/>
              <w:rPr>
                <w:color w:val="000000"/>
                <w:sz w:val="24"/>
                <w:szCs w:val="24"/>
                <w:lang w:val="en-US" w:eastAsia="en-GB"/>
              </w:rPr>
            </w:pPr>
            <w:r w:rsidRPr="00C15874">
              <w:rPr>
                <w:color w:val="000000"/>
                <w:sz w:val="24"/>
                <w:szCs w:val="24"/>
                <w:lang w:val="en-US" w:eastAsia="en-GB"/>
              </w:rPr>
              <w:t>Reports whether the article is coded or not. The article is only coded if it meets the four criteria set for the first article selection: 0=not coded, 1=coded</w:t>
            </w:r>
          </w:p>
          <w:p w14:paraId="0CED87BE" w14:textId="77777777" w:rsidR="00EA787A" w:rsidRPr="00C15874" w:rsidRDefault="00EA787A" w:rsidP="00EA787A">
            <w:pPr>
              <w:spacing w:line="240" w:lineRule="auto"/>
              <w:jc w:val="left"/>
              <w:rPr>
                <w:b/>
                <w:color w:val="000000"/>
                <w:sz w:val="24"/>
                <w:szCs w:val="24"/>
                <w:lang w:val="en-US" w:eastAsia="en-GB"/>
              </w:rPr>
            </w:pPr>
            <w:r w:rsidRPr="00C15874">
              <w:rPr>
                <w:b/>
                <w:color w:val="000000"/>
                <w:sz w:val="24"/>
                <w:szCs w:val="24"/>
                <w:lang w:val="en-US" w:eastAsia="en-GB"/>
              </w:rPr>
              <w:t>Note about coding:</w:t>
            </w:r>
          </w:p>
          <w:p w14:paraId="31385AE8" w14:textId="5199C244" w:rsidR="00EA787A" w:rsidRPr="00C15874" w:rsidRDefault="0008521F" w:rsidP="00EA787A">
            <w:pPr>
              <w:spacing w:line="240" w:lineRule="auto"/>
              <w:jc w:val="left"/>
              <w:rPr>
                <w:color w:val="000000"/>
                <w:sz w:val="24"/>
                <w:szCs w:val="24"/>
                <w:lang w:val="en-US" w:eastAsia="en-GB"/>
              </w:rPr>
            </w:pPr>
            <w:r w:rsidRPr="00C15874">
              <w:rPr>
                <w:color w:val="000000"/>
                <w:sz w:val="24"/>
                <w:szCs w:val="24"/>
                <w:lang w:val="en-US" w:eastAsia="en-GB"/>
              </w:rPr>
              <w:t>If different articles from the same authors use the same database (i.e., same sample) and the same measurement, the measurement is only coded once since, strictly speaking, the same observation would otherwise appear twice in the dataset. However, if the same measurement is applied to different samples in the same article, each scale that is applied to a distinct sample should be coded separately.</w:t>
            </w:r>
          </w:p>
        </w:tc>
        <w:tc>
          <w:tcPr>
            <w:tcW w:w="1449" w:type="pct"/>
          </w:tcPr>
          <w:p w14:paraId="5A04549D" w14:textId="77777777" w:rsidR="00EA787A" w:rsidRPr="00C15874" w:rsidRDefault="00EA787A" w:rsidP="00EA787A">
            <w:pPr>
              <w:spacing w:line="240" w:lineRule="auto"/>
              <w:jc w:val="left"/>
              <w:rPr>
                <w:color w:val="000000"/>
                <w:sz w:val="24"/>
                <w:szCs w:val="24"/>
                <w:lang w:val="en-US" w:eastAsia="en-GB"/>
              </w:rPr>
            </w:pPr>
          </w:p>
        </w:tc>
      </w:tr>
      <w:tr w:rsidR="00F6268A" w:rsidRPr="006A5764" w14:paraId="4EEF4611" w14:textId="77777777" w:rsidTr="00C15874">
        <w:tc>
          <w:tcPr>
            <w:tcW w:w="944" w:type="pct"/>
          </w:tcPr>
          <w:p w14:paraId="632B8B17" w14:textId="77777777" w:rsidR="00F6268A" w:rsidRPr="00C15874" w:rsidRDefault="00F6268A" w:rsidP="00F6268A">
            <w:pPr>
              <w:spacing w:line="240" w:lineRule="auto"/>
              <w:jc w:val="left"/>
              <w:rPr>
                <w:color w:val="000000"/>
                <w:sz w:val="24"/>
                <w:szCs w:val="24"/>
                <w:lang w:val="en-US" w:eastAsia="en-GB"/>
              </w:rPr>
            </w:pPr>
            <w:r w:rsidRPr="00C15874">
              <w:rPr>
                <w:color w:val="000000"/>
                <w:sz w:val="24"/>
                <w:szCs w:val="24"/>
                <w:lang w:val="en-US" w:eastAsia="en-GB"/>
              </w:rPr>
              <w:t>construct</w:t>
            </w:r>
          </w:p>
        </w:tc>
        <w:tc>
          <w:tcPr>
            <w:tcW w:w="857" w:type="pct"/>
          </w:tcPr>
          <w:p w14:paraId="1883DDDB" w14:textId="537A4742" w:rsidR="00F6268A" w:rsidRPr="00C15874" w:rsidRDefault="0008521F" w:rsidP="0008521F">
            <w:pPr>
              <w:spacing w:line="240" w:lineRule="auto"/>
              <w:jc w:val="left"/>
              <w:rPr>
                <w:color w:val="000000"/>
                <w:sz w:val="24"/>
                <w:szCs w:val="24"/>
                <w:lang w:val="en-US" w:eastAsia="en-GB"/>
              </w:rPr>
            </w:pPr>
            <w:r w:rsidRPr="00C15874">
              <w:rPr>
                <w:color w:val="000000"/>
                <w:sz w:val="24"/>
                <w:szCs w:val="24"/>
                <w:lang w:val="en-US" w:eastAsia="en-GB"/>
              </w:rPr>
              <w:t>Measured construct’s original name</w:t>
            </w:r>
          </w:p>
        </w:tc>
        <w:tc>
          <w:tcPr>
            <w:tcW w:w="1751" w:type="pct"/>
          </w:tcPr>
          <w:p w14:paraId="15E2CEA3" w14:textId="27341941" w:rsidR="00F6268A" w:rsidRPr="00C15874" w:rsidRDefault="0008521F" w:rsidP="0008521F">
            <w:pPr>
              <w:spacing w:line="240" w:lineRule="auto"/>
              <w:jc w:val="left"/>
              <w:rPr>
                <w:color w:val="000000"/>
                <w:sz w:val="24"/>
                <w:szCs w:val="24"/>
                <w:lang w:val="en-US" w:eastAsia="en-GB"/>
              </w:rPr>
            </w:pPr>
            <w:r w:rsidRPr="00C15874">
              <w:rPr>
                <w:color w:val="000000"/>
                <w:sz w:val="24"/>
                <w:szCs w:val="24"/>
                <w:lang w:val="en-US" w:eastAsia="en-GB"/>
              </w:rPr>
              <w:t>Records the measured construct’s original name</w:t>
            </w:r>
          </w:p>
        </w:tc>
        <w:tc>
          <w:tcPr>
            <w:tcW w:w="1449" w:type="pct"/>
          </w:tcPr>
          <w:p w14:paraId="391DFFE8" w14:textId="77777777" w:rsidR="00F6268A" w:rsidRPr="00C15874" w:rsidRDefault="00F6268A" w:rsidP="00F6268A">
            <w:pPr>
              <w:spacing w:line="240" w:lineRule="auto"/>
              <w:jc w:val="left"/>
              <w:rPr>
                <w:color w:val="000000"/>
                <w:sz w:val="24"/>
                <w:szCs w:val="24"/>
                <w:lang w:val="en-US" w:eastAsia="en-GB"/>
              </w:rPr>
            </w:pPr>
          </w:p>
        </w:tc>
      </w:tr>
      <w:tr w:rsidR="00F6268A" w:rsidRPr="006A5764" w14:paraId="0933AAF4" w14:textId="77777777" w:rsidTr="00C15874">
        <w:tc>
          <w:tcPr>
            <w:tcW w:w="944" w:type="pct"/>
          </w:tcPr>
          <w:p w14:paraId="4C5FCB66" w14:textId="77777777" w:rsidR="00F6268A" w:rsidRPr="00C15874" w:rsidRDefault="00F6268A" w:rsidP="00F6268A">
            <w:pPr>
              <w:spacing w:line="240" w:lineRule="auto"/>
              <w:jc w:val="left"/>
              <w:rPr>
                <w:color w:val="000000"/>
                <w:sz w:val="24"/>
                <w:szCs w:val="24"/>
                <w:lang w:val="en-US" w:eastAsia="en-GB"/>
              </w:rPr>
            </w:pPr>
            <w:r w:rsidRPr="00C15874">
              <w:rPr>
                <w:color w:val="000000"/>
                <w:sz w:val="24"/>
                <w:szCs w:val="24"/>
                <w:lang w:val="en-US" w:eastAsia="en-GB"/>
              </w:rPr>
              <w:t>construct_cat</w:t>
            </w:r>
          </w:p>
        </w:tc>
        <w:tc>
          <w:tcPr>
            <w:tcW w:w="857" w:type="pct"/>
          </w:tcPr>
          <w:p w14:paraId="120ADE00" w14:textId="2224C370" w:rsidR="00F6268A" w:rsidRPr="00C15874" w:rsidRDefault="00F6268A" w:rsidP="00685C1F">
            <w:pPr>
              <w:spacing w:line="240" w:lineRule="auto"/>
              <w:jc w:val="left"/>
              <w:rPr>
                <w:color w:val="000000"/>
                <w:sz w:val="24"/>
                <w:szCs w:val="24"/>
                <w:lang w:val="en-US" w:eastAsia="en-GB"/>
              </w:rPr>
            </w:pPr>
            <w:r w:rsidRPr="00C15874">
              <w:rPr>
                <w:color w:val="000000"/>
                <w:sz w:val="24"/>
                <w:szCs w:val="24"/>
                <w:lang w:val="en-US" w:eastAsia="en-GB"/>
              </w:rPr>
              <w:t>Attribution of the construct to source, media</w:t>
            </w:r>
            <w:r w:rsidR="0008521F" w:rsidRPr="00C15874">
              <w:rPr>
                <w:color w:val="000000"/>
                <w:sz w:val="24"/>
                <w:szCs w:val="24"/>
                <w:lang w:val="en-US" w:eastAsia="en-GB"/>
              </w:rPr>
              <w:t>,</w:t>
            </w:r>
            <w:r w:rsidRPr="00C15874">
              <w:rPr>
                <w:color w:val="000000"/>
                <w:sz w:val="24"/>
                <w:szCs w:val="24"/>
                <w:lang w:val="en-US" w:eastAsia="en-GB"/>
              </w:rPr>
              <w:t xml:space="preserve"> or message</w:t>
            </w:r>
          </w:p>
        </w:tc>
        <w:tc>
          <w:tcPr>
            <w:tcW w:w="1751" w:type="pct"/>
          </w:tcPr>
          <w:p w14:paraId="45F36697" w14:textId="7DBF57C4" w:rsidR="00F6268A" w:rsidRPr="00C15874" w:rsidRDefault="00F6268A" w:rsidP="00F6268A">
            <w:pPr>
              <w:spacing w:line="240" w:lineRule="auto"/>
              <w:jc w:val="left"/>
              <w:rPr>
                <w:color w:val="000000"/>
                <w:sz w:val="24"/>
                <w:szCs w:val="24"/>
                <w:lang w:val="en-US" w:eastAsia="en-GB"/>
              </w:rPr>
            </w:pPr>
            <w:r w:rsidRPr="00C15874">
              <w:rPr>
                <w:color w:val="000000"/>
                <w:sz w:val="24"/>
                <w:szCs w:val="24"/>
                <w:lang w:val="en-US" w:eastAsia="en-GB"/>
              </w:rPr>
              <w:t>Attribute</w:t>
            </w:r>
            <w:r w:rsidR="0008521F" w:rsidRPr="00C15874">
              <w:rPr>
                <w:color w:val="000000"/>
                <w:sz w:val="24"/>
                <w:szCs w:val="24"/>
                <w:lang w:val="en-US" w:eastAsia="en-GB"/>
              </w:rPr>
              <w:t>s</w:t>
            </w:r>
            <w:r w:rsidRPr="00C15874">
              <w:rPr>
                <w:color w:val="000000"/>
                <w:sz w:val="24"/>
                <w:szCs w:val="24"/>
                <w:lang w:val="en-US" w:eastAsia="en-GB"/>
              </w:rPr>
              <w:t xml:space="preserve"> each construct to either source, message or medium: (.)=unclear, 1=source, 2=media, 3=message. </w:t>
            </w:r>
          </w:p>
          <w:p w14:paraId="25B3785D" w14:textId="52BEBA31" w:rsidR="00F6268A" w:rsidRPr="00C15874" w:rsidRDefault="0008521F" w:rsidP="00F6268A">
            <w:pPr>
              <w:spacing w:line="240" w:lineRule="auto"/>
              <w:jc w:val="left"/>
              <w:rPr>
                <w:b/>
                <w:color w:val="000000"/>
                <w:sz w:val="24"/>
                <w:szCs w:val="24"/>
                <w:lang w:val="en-US" w:eastAsia="en-GB"/>
              </w:rPr>
            </w:pPr>
            <w:r w:rsidRPr="00C15874">
              <w:rPr>
                <w:b/>
                <w:color w:val="000000"/>
                <w:sz w:val="24"/>
                <w:szCs w:val="24"/>
                <w:lang w:val="en-US" w:eastAsia="en-GB"/>
              </w:rPr>
              <w:t>Note about coding:</w:t>
            </w:r>
          </w:p>
          <w:p w14:paraId="711D4287" w14:textId="200FF71B" w:rsidR="00F6268A" w:rsidRPr="00C15874" w:rsidRDefault="0008521F" w:rsidP="00705CFF">
            <w:pPr>
              <w:spacing w:line="240" w:lineRule="auto"/>
              <w:jc w:val="left"/>
              <w:rPr>
                <w:color w:val="000000"/>
                <w:sz w:val="24"/>
                <w:szCs w:val="24"/>
                <w:lang w:val="en-US" w:eastAsia="en-GB"/>
              </w:rPr>
            </w:pPr>
            <w:r w:rsidRPr="00C15874">
              <w:rPr>
                <w:sz w:val="24"/>
                <w:szCs w:val="24"/>
                <w:lang w:val="en-US"/>
              </w:rPr>
              <w:t>Sometimes it is difficult to distinguish between source and media, especially in the context of online media. Moreover, not all articles explicitly refer to source or media/medium or use the two words interchangeably. The variable is coded as “media” when author(s) are interested in the credibility of media types (e.g., the Internet) or subsystems of media types (e.g., blogs in general, online news in general, broadsheet vs. tabloid). It is coded as “source” if the author(s) are interested in the credibility of specific media products (e.g., a specific website), media organizations (e.g., the BBC), actors (e.g., a president in an interview), or presenters (e.g., the anchor of a TV show). Finally, “message” obtains if the author(s) are interested in the credibility of editorial units (e.g., a specific news item, an article).</w:t>
            </w:r>
            <w:r w:rsidRPr="003A1C5A">
              <w:rPr>
                <w:rStyle w:val="Funotenzeichen"/>
              </w:rPr>
              <w:footnoteReference w:id="1"/>
            </w:r>
          </w:p>
        </w:tc>
        <w:tc>
          <w:tcPr>
            <w:tcW w:w="1449" w:type="pct"/>
          </w:tcPr>
          <w:p w14:paraId="0A8E1E78" w14:textId="434B7257" w:rsidR="00F6268A" w:rsidRPr="00C15874" w:rsidRDefault="00F6268A" w:rsidP="0008521F">
            <w:pPr>
              <w:spacing w:line="240" w:lineRule="auto"/>
              <w:jc w:val="left"/>
              <w:rPr>
                <w:color w:val="000000"/>
                <w:sz w:val="24"/>
                <w:szCs w:val="24"/>
                <w:lang w:val="en-US" w:eastAsia="en-GB"/>
              </w:rPr>
            </w:pPr>
            <w:r w:rsidRPr="00C15874">
              <w:rPr>
                <w:color w:val="000000"/>
                <w:sz w:val="24"/>
                <w:szCs w:val="24"/>
                <w:lang w:val="en-US" w:eastAsia="en-GB"/>
              </w:rPr>
              <w:t xml:space="preserve">See </w:t>
            </w:r>
            <w:r w:rsidR="0008521F" w:rsidRPr="00C15874">
              <w:rPr>
                <w:color w:val="000000"/>
                <w:sz w:val="24"/>
                <w:szCs w:val="24"/>
                <w:lang w:val="en-US" w:eastAsia="en-GB"/>
              </w:rPr>
              <w:t xml:space="preserve">the note </w:t>
            </w:r>
            <w:r w:rsidRPr="00C15874">
              <w:rPr>
                <w:color w:val="000000"/>
                <w:sz w:val="24"/>
                <w:szCs w:val="24"/>
                <w:lang w:val="en-US" w:eastAsia="en-GB"/>
              </w:rPr>
              <w:t xml:space="preserve">on the left </w:t>
            </w:r>
          </w:p>
        </w:tc>
      </w:tr>
      <w:tr w:rsidR="00F6268A" w:rsidRPr="006A5764" w14:paraId="2900641B" w14:textId="77777777" w:rsidTr="00C15874">
        <w:tc>
          <w:tcPr>
            <w:tcW w:w="944" w:type="pct"/>
          </w:tcPr>
          <w:p w14:paraId="1E31FF73" w14:textId="77777777" w:rsidR="00F6268A" w:rsidRPr="00C15874" w:rsidRDefault="00F6268A" w:rsidP="00F6268A">
            <w:pPr>
              <w:spacing w:line="240" w:lineRule="auto"/>
              <w:jc w:val="left"/>
              <w:rPr>
                <w:color w:val="000000"/>
                <w:sz w:val="24"/>
                <w:szCs w:val="24"/>
                <w:lang w:val="en-US" w:eastAsia="en-GB"/>
              </w:rPr>
            </w:pPr>
            <w:r w:rsidRPr="00C15874">
              <w:rPr>
                <w:color w:val="000000"/>
                <w:sz w:val="24"/>
                <w:szCs w:val="24"/>
                <w:lang w:val="en-US" w:eastAsia="en-GB"/>
              </w:rPr>
              <w:t>source_details1</w:t>
            </w:r>
          </w:p>
        </w:tc>
        <w:tc>
          <w:tcPr>
            <w:tcW w:w="857" w:type="pct"/>
          </w:tcPr>
          <w:p w14:paraId="7F21AA14" w14:textId="270936DC" w:rsidR="00F6268A" w:rsidRPr="00C15874" w:rsidRDefault="00F6268A" w:rsidP="0008521F">
            <w:pPr>
              <w:spacing w:line="240" w:lineRule="auto"/>
              <w:jc w:val="left"/>
              <w:rPr>
                <w:color w:val="000000"/>
                <w:sz w:val="24"/>
                <w:szCs w:val="24"/>
                <w:lang w:val="en-US" w:eastAsia="en-GB"/>
              </w:rPr>
            </w:pPr>
            <w:r w:rsidRPr="00C15874">
              <w:rPr>
                <w:color w:val="000000"/>
                <w:sz w:val="24"/>
                <w:szCs w:val="24"/>
                <w:lang w:val="en-US" w:eastAsia="en-GB"/>
              </w:rPr>
              <w:t xml:space="preserve">Details if construct_cat=1: </w:t>
            </w:r>
            <w:r w:rsidR="0008521F" w:rsidRPr="00C15874">
              <w:rPr>
                <w:color w:val="000000"/>
                <w:sz w:val="24"/>
                <w:szCs w:val="24"/>
                <w:lang w:val="en-US" w:eastAsia="en-GB"/>
              </w:rPr>
              <w:t>k</w:t>
            </w:r>
            <w:r w:rsidRPr="00C15874">
              <w:rPr>
                <w:color w:val="000000"/>
                <w:sz w:val="24"/>
                <w:szCs w:val="24"/>
                <w:lang w:val="en-US" w:eastAsia="en-GB"/>
              </w:rPr>
              <w:t>nown or unknown source</w:t>
            </w:r>
          </w:p>
        </w:tc>
        <w:tc>
          <w:tcPr>
            <w:tcW w:w="1751" w:type="pct"/>
          </w:tcPr>
          <w:p w14:paraId="4986B029" w14:textId="75A491C7" w:rsidR="00F6268A" w:rsidRPr="00C15874" w:rsidRDefault="00F6268A" w:rsidP="00F6268A">
            <w:pPr>
              <w:spacing w:line="240" w:lineRule="auto"/>
              <w:jc w:val="left"/>
              <w:rPr>
                <w:color w:val="000000"/>
                <w:sz w:val="24"/>
                <w:szCs w:val="24"/>
                <w:lang w:val="en-US" w:eastAsia="en-GB"/>
              </w:rPr>
            </w:pPr>
            <w:r w:rsidRPr="00C15874">
              <w:rPr>
                <w:color w:val="000000"/>
                <w:sz w:val="24"/>
                <w:szCs w:val="24"/>
                <w:lang w:val="en-US" w:eastAsia="en-GB"/>
              </w:rPr>
              <w:t>Code</w:t>
            </w:r>
            <w:r w:rsidR="0008521F" w:rsidRPr="00C15874">
              <w:rPr>
                <w:color w:val="000000"/>
                <w:sz w:val="24"/>
                <w:szCs w:val="24"/>
                <w:lang w:val="en-US" w:eastAsia="en-GB"/>
              </w:rPr>
              <w:t>s</w:t>
            </w:r>
            <w:r w:rsidRPr="00C15874">
              <w:rPr>
                <w:color w:val="000000"/>
                <w:sz w:val="24"/>
                <w:szCs w:val="24"/>
                <w:lang w:val="en-US" w:eastAsia="en-GB"/>
              </w:rPr>
              <w:t xml:space="preserve"> if </w:t>
            </w:r>
            <w:r w:rsidR="0008521F" w:rsidRPr="00C15874">
              <w:rPr>
                <w:color w:val="000000"/>
                <w:sz w:val="24"/>
                <w:szCs w:val="24"/>
                <w:lang w:val="en-US" w:eastAsia="en-GB"/>
              </w:rPr>
              <w:t xml:space="preserve">the </w:t>
            </w:r>
            <w:r w:rsidRPr="00C15874">
              <w:rPr>
                <w:color w:val="000000"/>
                <w:sz w:val="24"/>
                <w:szCs w:val="24"/>
                <w:lang w:val="en-US" w:eastAsia="en-GB"/>
              </w:rPr>
              <w:t>source is known or unknown:</w:t>
            </w:r>
          </w:p>
          <w:p w14:paraId="4F20E824" w14:textId="5B7A8E48" w:rsidR="00F6268A" w:rsidRPr="00C15874" w:rsidRDefault="00F6268A" w:rsidP="00F6268A">
            <w:pPr>
              <w:spacing w:line="240" w:lineRule="auto"/>
              <w:jc w:val="left"/>
              <w:rPr>
                <w:color w:val="000000"/>
                <w:sz w:val="24"/>
                <w:szCs w:val="24"/>
                <w:lang w:val="en-US" w:eastAsia="en-GB"/>
              </w:rPr>
            </w:pPr>
            <w:r w:rsidRPr="00C15874">
              <w:rPr>
                <w:color w:val="000000"/>
                <w:sz w:val="24"/>
                <w:szCs w:val="24"/>
                <w:lang w:val="en-US" w:eastAsia="en-GB"/>
              </w:rPr>
              <w:t>0=unk</w:t>
            </w:r>
            <w:r w:rsidR="0008521F" w:rsidRPr="00C15874">
              <w:rPr>
                <w:color w:val="000000"/>
                <w:sz w:val="24"/>
                <w:szCs w:val="24"/>
                <w:lang w:val="en-US" w:eastAsia="en-GB"/>
              </w:rPr>
              <w:t>n</w:t>
            </w:r>
            <w:r w:rsidRPr="00C15874">
              <w:rPr>
                <w:color w:val="000000"/>
                <w:sz w:val="24"/>
                <w:szCs w:val="24"/>
                <w:lang w:val="en-US" w:eastAsia="en-GB"/>
              </w:rPr>
              <w:t>own, 1=known, 2=both</w:t>
            </w:r>
            <w:r w:rsidR="00287135">
              <w:rPr>
                <w:color w:val="000000"/>
                <w:sz w:val="24"/>
                <w:szCs w:val="24"/>
                <w:lang w:val="en-US" w:eastAsia="en-GB"/>
              </w:rPr>
              <w:t xml:space="preserve"> (e.g., a known and an unknown source)</w:t>
            </w:r>
          </w:p>
        </w:tc>
        <w:tc>
          <w:tcPr>
            <w:tcW w:w="1449" w:type="pct"/>
          </w:tcPr>
          <w:p w14:paraId="3C767F5A" w14:textId="091ED261" w:rsidR="00F6268A" w:rsidRPr="00C15874" w:rsidRDefault="00F6268A" w:rsidP="00F6268A">
            <w:pPr>
              <w:spacing w:line="240" w:lineRule="auto"/>
              <w:jc w:val="left"/>
              <w:rPr>
                <w:color w:val="000000"/>
                <w:sz w:val="24"/>
                <w:szCs w:val="24"/>
                <w:lang w:val="en-US" w:eastAsia="en-GB"/>
              </w:rPr>
            </w:pPr>
            <w:r w:rsidRPr="00C15874">
              <w:rPr>
                <w:color w:val="000000"/>
                <w:sz w:val="24"/>
                <w:szCs w:val="24"/>
                <w:lang w:val="en-US" w:eastAsia="en-GB"/>
              </w:rPr>
              <w:t>e.g.</w:t>
            </w:r>
            <w:r w:rsidR="009F0F98" w:rsidRPr="00C15874">
              <w:rPr>
                <w:color w:val="000000"/>
                <w:sz w:val="24"/>
                <w:szCs w:val="24"/>
                <w:lang w:val="en-US" w:eastAsia="en-GB"/>
              </w:rPr>
              <w:t>,</w:t>
            </w:r>
            <w:r w:rsidRPr="00C15874">
              <w:rPr>
                <w:color w:val="000000"/>
                <w:sz w:val="24"/>
                <w:szCs w:val="24"/>
                <w:lang w:val="en-US" w:eastAsia="en-GB"/>
              </w:rPr>
              <w:t xml:space="preserve"> unknown=a journalist, known=Donald Trump</w:t>
            </w:r>
          </w:p>
        </w:tc>
      </w:tr>
      <w:tr w:rsidR="00685C1F" w:rsidRPr="006A5764" w14:paraId="4107619C" w14:textId="77777777" w:rsidTr="00C15874">
        <w:tc>
          <w:tcPr>
            <w:tcW w:w="944" w:type="pct"/>
          </w:tcPr>
          <w:p w14:paraId="0F0D336F"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source_details2</w:t>
            </w:r>
          </w:p>
        </w:tc>
        <w:tc>
          <w:tcPr>
            <w:tcW w:w="857" w:type="pct"/>
          </w:tcPr>
          <w:p w14:paraId="087AD1B7" w14:textId="7E30B338" w:rsidR="00685C1F" w:rsidRPr="00C15874" w:rsidRDefault="0008521F" w:rsidP="0008521F">
            <w:pPr>
              <w:spacing w:line="240" w:lineRule="auto"/>
              <w:jc w:val="left"/>
              <w:rPr>
                <w:color w:val="000000"/>
                <w:sz w:val="24"/>
                <w:szCs w:val="24"/>
                <w:lang w:val="en-US" w:eastAsia="en-GB"/>
              </w:rPr>
            </w:pPr>
            <w:r w:rsidRPr="00C15874">
              <w:rPr>
                <w:color w:val="000000"/>
                <w:sz w:val="24"/>
                <w:szCs w:val="24"/>
                <w:lang w:val="en-US" w:eastAsia="en-GB"/>
              </w:rPr>
              <w:t>Details if construct_cat=1: i</w:t>
            </w:r>
            <w:r w:rsidR="00685C1F" w:rsidRPr="00C15874">
              <w:rPr>
                <w:color w:val="000000"/>
                <w:sz w:val="24"/>
                <w:szCs w:val="24"/>
                <w:lang w:val="en-US" w:eastAsia="en-GB"/>
              </w:rPr>
              <w:t>ndividual or collective source</w:t>
            </w:r>
          </w:p>
        </w:tc>
        <w:tc>
          <w:tcPr>
            <w:tcW w:w="1751" w:type="pct"/>
          </w:tcPr>
          <w:p w14:paraId="6ACC0948" w14:textId="1C00DB5E"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08521F" w:rsidRPr="00C15874">
              <w:rPr>
                <w:color w:val="000000"/>
                <w:sz w:val="24"/>
                <w:szCs w:val="24"/>
                <w:lang w:val="en-US" w:eastAsia="en-GB"/>
              </w:rPr>
              <w:t>s</w:t>
            </w:r>
            <w:r w:rsidRPr="00C15874">
              <w:rPr>
                <w:color w:val="000000"/>
                <w:sz w:val="24"/>
                <w:szCs w:val="24"/>
                <w:lang w:val="en-US" w:eastAsia="en-GB"/>
              </w:rPr>
              <w:t xml:space="preserve"> if </w:t>
            </w:r>
            <w:r w:rsidR="0008521F" w:rsidRPr="00C15874">
              <w:rPr>
                <w:color w:val="000000"/>
                <w:sz w:val="24"/>
                <w:szCs w:val="24"/>
                <w:lang w:val="en-US" w:eastAsia="en-GB"/>
              </w:rPr>
              <w:t xml:space="preserve">the </w:t>
            </w:r>
            <w:r w:rsidRPr="00C15874">
              <w:rPr>
                <w:color w:val="000000"/>
                <w:sz w:val="24"/>
                <w:szCs w:val="24"/>
                <w:lang w:val="en-US" w:eastAsia="en-GB"/>
              </w:rPr>
              <w:t>source is an individual or a collective actor:</w:t>
            </w:r>
          </w:p>
          <w:p w14:paraId="308D0B04"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0=individual, 1=collective, 2=both</w:t>
            </w:r>
          </w:p>
          <w:p w14:paraId="2DEC55AC" w14:textId="43F10731" w:rsidR="00685C1F" w:rsidRPr="00C15874" w:rsidRDefault="0008521F"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r w:rsidR="00685C1F" w:rsidRPr="00C15874">
              <w:rPr>
                <w:b/>
                <w:color w:val="000000"/>
                <w:sz w:val="24"/>
                <w:szCs w:val="24"/>
                <w:lang w:val="en-US" w:eastAsia="en-GB"/>
              </w:rPr>
              <w:t>:</w:t>
            </w:r>
          </w:p>
          <w:p w14:paraId="5E9F6A52" w14:textId="39CBFCB3" w:rsidR="0008521F" w:rsidRPr="00C15874" w:rsidRDefault="0008521F" w:rsidP="00685C1F">
            <w:pPr>
              <w:spacing w:line="240" w:lineRule="auto"/>
              <w:jc w:val="left"/>
              <w:rPr>
                <w:color w:val="000000"/>
                <w:sz w:val="24"/>
                <w:szCs w:val="24"/>
                <w:lang w:val="en-US" w:eastAsia="en-GB"/>
              </w:rPr>
            </w:pPr>
            <w:r w:rsidRPr="00C15874">
              <w:rPr>
                <w:color w:val="000000"/>
                <w:sz w:val="24"/>
                <w:szCs w:val="24"/>
                <w:lang w:val="en-US" w:eastAsia="en-GB"/>
              </w:rPr>
              <w:t>If the article’s author(s) refers to the source as a group of people (e.g., government officials), this variable obtains a value of 1 (collective).</w:t>
            </w:r>
          </w:p>
        </w:tc>
        <w:tc>
          <w:tcPr>
            <w:tcW w:w="1449" w:type="pct"/>
          </w:tcPr>
          <w:p w14:paraId="24BEA687" w14:textId="7064C95B"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collective=an organization/institution/website (several authors); individual=a person/journalist (single author)</w:t>
            </w:r>
          </w:p>
        </w:tc>
      </w:tr>
      <w:tr w:rsidR="00685C1F" w:rsidRPr="006A5764" w14:paraId="50EC8DB0" w14:textId="77777777" w:rsidTr="00C15874">
        <w:tc>
          <w:tcPr>
            <w:tcW w:w="944" w:type="pct"/>
          </w:tcPr>
          <w:p w14:paraId="53386BF9"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source_details3</w:t>
            </w:r>
          </w:p>
        </w:tc>
        <w:tc>
          <w:tcPr>
            <w:tcW w:w="857" w:type="pct"/>
          </w:tcPr>
          <w:p w14:paraId="3693022E"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Details if construct_cat=1: expert or non-expert</w:t>
            </w:r>
          </w:p>
        </w:tc>
        <w:tc>
          <w:tcPr>
            <w:tcW w:w="1751" w:type="pct"/>
          </w:tcPr>
          <w:p w14:paraId="40C76691" w14:textId="710B6AE4"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08521F" w:rsidRPr="00C15874">
              <w:rPr>
                <w:color w:val="000000"/>
                <w:sz w:val="24"/>
                <w:szCs w:val="24"/>
                <w:lang w:val="en-US" w:eastAsia="en-GB"/>
              </w:rPr>
              <w:t>s</w:t>
            </w:r>
            <w:r w:rsidRPr="00C15874">
              <w:rPr>
                <w:color w:val="000000"/>
                <w:sz w:val="24"/>
                <w:szCs w:val="24"/>
                <w:lang w:val="en-US" w:eastAsia="en-GB"/>
              </w:rPr>
              <w:t xml:space="preserve"> </w:t>
            </w:r>
            <w:r w:rsidR="0008521F" w:rsidRPr="00C15874">
              <w:rPr>
                <w:color w:val="000000"/>
                <w:sz w:val="24"/>
                <w:szCs w:val="24"/>
                <w:lang w:val="en-US" w:eastAsia="en-GB"/>
              </w:rPr>
              <w:t>if</w:t>
            </w:r>
            <w:r w:rsidRPr="00C15874">
              <w:rPr>
                <w:color w:val="000000"/>
                <w:sz w:val="24"/>
                <w:szCs w:val="24"/>
                <w:lang w:val="en-US" w:eastAsia="en-GB"/>
              </w:rPr>
              <w:t xml:space="preserve"> the source </w:t>
            </w:r>
            <w:r w:rsidR="0008521F" w:rsidRPr="00C15874">
              <w:rPr>
                <w:color w:val="000000"/>
                <w:sz w:val="24"/>
                <w:szCs w:val="24"/>
                <w:lang w:val="en-US" w:eastAsia="en-GB"/>
              </w:rPr>
              <w:t xml:space="preserve">is </w:t>
            </w:r>
            <w:r w:rsidRPr="00C15874">
              <w:rPr>
                <w:color w:val="000000"/>
                <w:sz w:val="24"/>
                <w:szCs w:val="24"/>
                <w:lang w:val="en-US" w:eastAsia="en-GB"/>
              </w:rPr>
              <w:t>an expert or not (i.e., authors have to refer to sources as professionals, experts</w:t>
            </w:r>
            <w:r w:rsidR="0008521F" w:rsidRPr="00C15874">
              <w:rPr>
                <w:color w:val="000000"/>
                <w:sz w:val="24"/>
                <w:szCs w:val="24"/>
                <w:lang w:val="en-US" w:eastAsia="en-GB"/>
              </w:rPr>
              <w:t>,</w:t>
            </w:r>
            <w:r w:rsidRPr="00C15874">
              <w:rPr>
                <w:color w:val="000000"/>
                <w:sz w:val="24"/>
                <w:szCs w:val="24"/>
                <w:lang w:val="en-US" w:eastAsia="en-GB"/>
              </w:rPr>
              <w:t xml:space="preserve"> or scientists):</w:t>
            </w:r>
          </w:p>
          <w:p w14:paraId="3CB6A9EF"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0=no expert, 1=expert, 2=both</w:t>
            </w:r>
          </w:p>
        </w:tc>
        <w:tc>
          <w:tcPr>
            <w:tcW w:w="1449" w:type="pct"/>
          </w:tcPr>
          <w:p w14:paraId="46A206D2" w14:textId="79C388B0"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expert=a scientist; no expert=a friend</w:t>
            </w:r>
          </w:p>
        </w:tc>
      </w:tr>
      <w:tr w:rsidR="00685C1F" w:rsidRPr="006A5764" w14:paraId="64762231" w14:textId="77777777" w:rsidTr="00C15874">
        <w:tc>
          <w:tcPr>
            <w:tcW w:w="944" w:type="pct"/>
          </w:tcPr>
          <w:p w14:paraId="1E048C41"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message_details1</w:t>
            </w:r>
          </w:p>
        </w:tc>
        <w:tc>
          <w:tcPr>
            <w:tcW w:w="857" w:type="pct"/>
          </w:tcPr>
          <w:p w14:paraId="2F8561FF"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 xml:space="preserve">Details if construct_cat=3: </w:t>
            </w:r>
          </w:p>
          <w:p w14:paraId="2B0D38F2"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type of message</w:t>
            </w:r>
          </w:p>
        </w:tc>
        <w:tc>
          <w:tcPr>
            <w:tcW w:w="1751" w:type="pct"/>
          </w:tcPr>
          <w:p w14:paraId="354E766E" w14:textId="15F4D832"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08521F" w:rsidRPr="00C15874">
              <w:rPr>
                <w:color w:val="000000"/>
                <w:sz w:val="24"/>
                <w:szCs w:val="24"/>
                <w:lang w:val="en-US" w:eastAsia="en-GB"/>
              </w:rPr>
              <w:t>s</w:t>
            </w:r>
            <w:r w:rsidRPr="00C15874">
              <w:rPr>
                <w:color w:val="000000"/>
                <w:sz w:val="24"/>
                <w:szCs w:val="24"/>
                <w:lang w:val="en-US" w:eastAsia="en-GB"/>
              </w:rPr>
              <w:t xml:space="preserve"> the type of </w:t>
            </w:r>
            <w:r w:rsidR="0008521F" w:rsidRPr="00C15874">
              <w:rPr>
                <w:color w:val="000000"/>
                <w:sz w:val="24"/>
                <w:szCs w:val="24"/>
                <w:lang w:val="en-US" w:eastAsia="en-GB"/>
              </w:rPr>
              <w:t xml:space="preserve">the </w:t>
            </w:r>
            <w:r w:rsidRPr="00C15874">
              <w:rPr>
                <w:color w:val="000000"/>
                <w:sz w:val="24"/>
                <w:szCs w:val="24"/>
                <w:lang w:val="en-US" w:eastAsia="en-GB"/>
              </w:rPr>
              <w:t>message:</w:t>
            </w:r>
          </w:p>
          <w:p w14:paraId="1E221DA0" w14:textId="676B1CF3" w:rsidR="00685C1F" w:rsidRPr="00C15874" w:rsidRDefault="00685C1F" w:rsidP="0008521F">
            <w:pPr>
              <w:spacing w:line="240" w:lineRule="auto"/>
              <w:jc w:val="left"/>
              <w:rPr>
                <w:color w:val="000000"/>
                <w:sz w:val="24"/>
                <w:szCs w:val="24"/>
                <w:lang w:val="en-US" w:eastAsia="en-GB"/>
              </w:rPr>
            </w:pPr>
            <w:r w:rsidRPr="00C15874">
              <w:rPr>
                <w:color w:val="000000"/>
                <w:sz w:val="24"/>
                <w:szCs w:val="24"/>
                <w:lang w:val="en-US" w:eastAsia="en-GB"/>
              </w:rPr>
              <w:t>1=text (incl. illustration), 2=audio, 3=visual (moving), 4=various</w:t>
            </w:r>
          </w:p>
        </w:tc>
        <w:tc>
          <w:tcPr>
            <w:tcW w:w="1449" w:type="pct"/>
          </w:tcPr>
          <w:p w14:paraId="1DD7376D" w14:textId="0A07DFE2" w:rsidR="00685C1F" w:rsidRPr="00C15874" w:rsidRDefault="00685C1F" w:rsidP="0008521F">
            <w:pPr>
              <w:spacing w:line="240" w:lineRule="auto"/>
              <w:jc w:val="left"/>
              <w:rPr>
                <w:color w:val="000000"/>
                <w:sz w:val="24"/>
                <w:szCs w:val="24"/>
                <w:lang w:val="en-US" w:eastAsia="en-GB"/>
              </w:rPr>
            </w:pPr>
            <w:r w:rsidRPr="00C15874">
              <w:rPr>
                <w:color w:val="000000"/>
                <w:sz w:val="24"/>
                <w:szCs w:val="24"/>
                <w:lang w:val="en-US" w:eastAsia="en-GB"/>
              </w:rPr>
              <w:t>e.g., text=news articles , audio=radio emission/speech, visual=</w:t>
            </w:r>
            <w:r w:rsidR="0008521F" w:rsidRPr="00C15874">
              <w:rPr>
                <w:sz w:val="24"/>
                <w:szCs w:val="24"/>
                <w:lang w:val="en-US" w:eastAsia="en-GB"/>
              </w:rPr>
              <w:t>TV clip</w:t>
            </w:r>
          </w:p>
        </w:tc>
      </w:tr>
      <w:tr w:rsidR="00685C1F" w:rsidRPr="006A5764" w14:paraId="2ACF0E40" w14:textId="77777777" w:rsidTr="00C15874">
        <w:tc>
          <w:tcPr>
            <w:tcW w:w="944" w:type="pct"/>
          </w:tcPr>
          <w:p w14:paraId="230AAA96"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message_details2</w:t>
            </w:r>
          </w:p>
        </w:tc>
        <w:tc>
          <w:tcPr>
            <w:tcW w:w="857" w:type="pct"/>
          </w:tcPr>
          <w:p w14:paraId="6B3F0ED6"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Details if construct_cat=3:</w:t>
            </w:r>
          </w:p>
          <w:p w14:paraId="6D29197B" w14:textId="20D4F083" w:rsidR="00685C1F" w:rsidRPr="00C15874" w:rsidRDefault="0008521F" w:rsidP="00392554">
            <w:pPr>
              <w:spacing w:line="240" w:lineRule="auto"/>
              <w:jc w:val="left"/>
              <w:rPr>
                <w:color w:val="000000"/>
                <w:sz w:val="24"/>
                <w:szCs w:val="24"/>
                <w:lang w:val="en-US" w:eastAsia="en-GB"/>
              </w:rPr>
            </w:pPr>
            <w:r w:rsidRPr="00C15874">
              <w:rPr>
                <w:color w:val="000000"/>
                <w:sz w:val="24"/>
                <w:szCs w:val="24"/>
                <w:lang w:val="en-US" w:eastAsia="en-GB"/>
              </w:rPr>
              <w:t>m</w:t>
            </w:r>
            <w:r w:rsidR="00685C1F" w:rsidRPr="00C15874">
              <w:rPr>
                <w:color w:val="000000"/>
                <w:sz w:val="24"/>
                <w:szCs w:val="24"/>
                <w:lang w:val="en-US" w:eastAsia="en-GB"/>
              </w:rPr>
              <w:t xml:space="preserve">essage </w:t>
            </w:r>
            <w:r w:rsidR="00392554" w:rsidRPr="00C15874">
              <w:rPr>
                <w:color w:val="000000"/>
                <w:sz w:val="24"/>
                <w:szCs w:val="24"/>
                <w:lang w:val="en-US" w:eastAsia="en-GB"/>
              </w:rPr>
              <w:t>conveys expertise or not</w:t>
            </w:r>
          </w:p>
        </w:tc>
        <w:tc>
          <w:tcPr>
            <w:tcW w:w="1751" w:type="pct"/>
          </w:tcPr>
          <w:p w14:paraId="5CC379B2" w14:textId="316F19E1"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08521F" w:rsidRPr="00C15874">
              <w:rPr>
                <w:color w:val="000000"/>
                <w:sz w:val="24"/>
                <w:szCs w:val="24"/>
                <w:lang w:val="en-US" w:eastAsia="en-GB"/>
              </w:rPr>
              <w:t>s if</w:t>
            </w:r>
            <w:r w:rsidRPr="00C15874">
              <w:rPr>
                <w:color w:val="000000"/>
                <w:sz w:val="24"/>
                <w:szCs w:val="24"/>
                <w:lang w:val="en-US" w:eastAsia="en-GB"/>
              </w:rPr>
              <w:t xml:space="preserve"> the message </w:t>
            </w:r>
            <w:r w:rsidR="00392554" w:rsidRPr="00C15874">
              <w:rPr>
                <w:color w:val="000000"/>
                <w:sz w:val="24"/>
                <w:szCs w:val="24"/>
                <w:lang w:val="en-US" w:eastAsia="en-GB"/>
              </w:rPr>
              <w:t>conveys</w:t>
            </w:r>
            <w:r w:rsidRPr="00C15874">
              <w:rPr>
                <w:color w:val="000000"/>
                <w:sz w:val="24"/>
                <w:szCs w:val="24"/>
                <w:lang w:val="en-US" w:eastAsia="en-GB"/>
              </w:rPr>
              <w:t xml:space="preserve"> expertise:</w:t>
            </w:r>
          </w:p>
          <w:p w14:paraId="52207ECD"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0=no expertise, 1=expertise, 2=both</w:t>
            </w:r>
          </w:p>
          <w:p w14:paraId="43AD4FD8" w14:textId="296C3D5A" w:rsidR="00685C1F" w:rsidRPr="00C15874" w:rsidRDefault="00392554"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r w:rsidR="00685C1F" w:rsidRPr="00C15874">
              <w:rPr>
                <w:b/>
                <w:color w:val="000000"/>
                <w:sz w:val="24"/>
                <w:szCs w:val="24"/>
                <w:lang w:val="en-US" w:eastAsia="en-GB"/>
              </w:rPr>
              <w:t>:</w:t>
            </w:r>
          </w:p>
          <w:p w14:paraId="6ADCF559" w14:textId="45BCCEF3" w:rsidR="00685C1F" w:rsidRPr="00C15874" w:rsidRDefault="00392554" w:rsidP="00392554">
            <w:pPr>
              <w:spacing w:line="240" w:lineRule="auto"/>
              <w:jc w:val="left"/>
              <w:rPr>
                <w:color w:val="000000"/>
                <w:sz w:val="24"/>
                <w:szCs w:val="24"/>
                <w:lang w:val="en-US" w:eastAsia="en-GB"/>
              </w:rPr>
            </w:pPr>
            <w:r w:rsidRPr="00C15874">
              <w:rPr>
                <w:color w:val="000000"/>
                <w:sz w:val="24"/>
                <w:szCs w:val="24"/>
                <w:lang w:val="en-US" w:eastAsia="en-GB"/>
              </w:rPr>
              <w:t>The variable obtains a value of</w:t>
            </w:r>
            <w:r w:rsidR="00685C1F" w:rsidRPr="00C15874">
              <w:rPr>
                <w:color w:val="000000"/>
                <w:sz w:val="24"/>
                <w:szCs w:val="24"/>
                <w:lang w:val="en-US" w:eastAsia="en-GB"/>
              </w:rPr>
              <w:t xml:space="preserve"> 2 if only certain aspects </w:t>
            </w:r>
            <w:r w:rsidRPr="00C15874">
              <w:rPr>
                <w:color w:val="000000"/>
                <w:sz w:val="24"/>
                <w:szCs w:val="24"/>
                <w:lang w:val="en-US" w:eastAsia="en-GB"/>
              </w:rPr>
              <w:t>of the message convey</w:t>
            </w:r>
            <w:r w:rsidR="00685C1F" w:rsidRPr="00C15874">
              <w:rPr>
                <w:color w:val="000000"/>
                <w:sz w:val="24"/>
                <w:szCs w:val="24"/>
                <w:lang w:val="en-US" w:eastAsia="en-GB"/>
              </w:rPr>
              <w:t xml:space="preserve"> expertise (e.g., a message from a doctor vs. a message from a layperson)</w:t>
            </w:r>
          </w:p>
        </w:tc>
        <w:tc>
          <w:tcPr>
            <w:tcW w:w="1449" w:type="pct"/>
          </w:tcPr>
          <w:p w14:paraId="39BD360B" w14:textId="1BDE8486"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expertise=study/statement from expert</w:t>
            </w:r>
          </w:p>
        </w:tc>
      </w:tr>
      <w:tr w:rsidR="00685C1F" w:rsidRPr="006A5764" w14:paraId="63615FA8" w14:textId="77777777" w:rsidTr="00C15874">
        <w:tc>
          <w:tcPr>
            <w:tcW w:w="944" w:type="pct"/>
          </w:tcPr>
          <w:p w14:paraId="64628750"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media_details</w:t>
            </w:r>
          </w:p>
        </w:tc>
        <w:tc>
          <w:tcPr>
            <w:tcW w:w="857" w:type="pct"/>
          </w:tcPr>
          <w:p w14:paraId="32EDEEA4" w14:textId="2A879D2D" w:rsidR="00685C1F" w:rsidRPr="00C15874" w:rsidRDefault="00685C1F" w:rsidP="00392554">
            <w:pPr>
              <w:spacing w:line="240" w:lineRule="auto"/>
              <w:jc w:val="left"/>
              <w:rPr>
                <w:color w:val="000000"/>
                <w:sz w:val="24"/>
                <w:szCs w:val="24"/>
                <w:lang w:val="en-US" w:eastAsia="en-GB"/>
              </w:rPr>
            </w:pPr>
            <w:r w:rsidRPr="00C15874">
              <w:rPr>
                <w:color w:val="000000"/>
                <w:sz w:val="24"/>
                <w:szCs w:val="24"/>
                <w:lang w:val="en-US" w:eastAsia="en-GB"/>
              </w:rPr>
              <w:t xml:space="preserve">Details if construct_cat=2: </w:t>
            </w:r>
            <w:r w:rsidR="00392554" w:rsidRPr="00C15874">
              <w:rPr>
                <w:color w:val="000000"/>
                <w:sz w:val="24"/>
                <w:szCs w:val="24"/>
                <w:lang w:val="en-US" w:eastAsia="en-GB"/>
              </w:rPr>
              <w:t>message comes from</w:t>
            </w:r>
            <w:r w:rsidRPr="00C15874">
              <w:rPr>
                <w:color w:val="000000"/>
                <w:sz w:val="24"/>
                <w:szCs w:val="24"/>
                <w:lang w:val="en-US" w:eastAsia="en-GB"/>
              </w:rPr>
              <w:t xml:space="preserve"> </w:t>
            </w:r>
            <w:r w:rsidR="00392554" w:rsidRPr="00C15874">
              <w:rPr>
                <w:color w:val="000000"/>
                <w:sz w:val="24"/>
                <w:szCs w:val="24"/>
                <w:lang w:val="en-US" w:eastAsia="en-GB"/>
              </w:rPr>
              <w:t xml:space="preserve">an </w:t>
            </w:r>
            <w:r w:rsidRPr="00C15874">
              <w:rPr>
                <w:color w:val="000000"/>
                <w:sz w:val="24"/>
                <w:szCs w:val="24"/>
                <w:lang w:val="en-US" w:eastAsia="en-GB"/>
              </w:rPr>
              <w:t>expert</w:t>
            </w:r>
            <w:r w:rsidR="00392554" w:rsidRPr="00C15874">
              <w:rPr>
                <w:color w:val="000000"/>
                <w:sz w:val="24"/>
                <w:szCs w:val="24"/>
                <w:lang w:val="en-US" w:eastAsia="en-GB"/>
              </w:rPr>
              <w:t xml:space="preserve"> medium</w:t>
            </w:r>
            <w:r w:rsidRPr="00C15874">
              <w:rPr>
                <w:color w:val="000000"/>
                <w:sz w:val="24"/>
                <w:szCs w:val="24"/>
                <w:lang w:val="en-US" w:eastAsia="en-GB"/>
              </w:rPr>
              <w:t xml:space="preserve"> or not</w:t>
            </w:r>
          </w:p>
        </w:tc>
        <w:tc>
          <w:tcPr>
            <w:tcW w:w="1751" w:type="pct"/>
          </w:tcPr>
          <w:p w14:paraId="6CE8D69A" w14:textId="10CE6347" w:rsidR="00685C1F" w:rsidRPr="00C15874" w:rsidRDefault="00392554" w:rsidP="00392554">
            <w:pPr>
              <w:spacing w:line="240" w:lineRule="auto"/>
              <w:jc w:val="left"/>
              <w:rPr>
                <w:color w:val="000000"/>
                <w:sz w:val="24"/>
                <w:szCs w:val="24"/>
                <w:lang w:val="en-US" w:eastAsia="en-GB"/>
              </w:rPr>
            </w:pPr>
            <w:r w:rsidRPr="00C15874">
              <w:rPr>
                <w:sz w:val="24"/>
                <w:szCs w:val="24"/>
                <w:lang w:val="en-US"/>
              </w:rPr>
              <w:t>Codes if the message comes from an expert medium or not</w:t>
            </w:r>
            <w:r w:rsidR="00685C1F" w:rsidRPr="00C15874">
              <w:rPr>
                <w:color w:val="000000"/>
                <w:sz w:val="24"/>
                <w:szCs w:val="24"/>
                <w:lang w:val="en-US" w:eastAsia="en-GB"/>
              </w:rPr>
              <w:t>: 0=no expert</w:t>
            </w:r>
            <w:r w:rsidRPr="00C15874">
              <w:rPr>
                <w:color w:val="000000"/>
                <w:sz w:val="24"/>
                <w:szCs w:val="24"/>
                <w:lang w:val="en-US" w:eastAsia="en-GB"/>
              </w:rPr>
              <w:t xml:space="preserve"> medium</w:t>
            </w:r>
            <w:r w:rsidR="00685C1F" w:rsidRPr="00C15874">
              <w:rPr>
                <w:color w:val="000000"/>
                <w:sz w:val="24"/>
                <w:szCs w:val="24"/>
                <w:lang w:val="en-US" w:eastAsia="en-GB"/>
              </w:rPr>
              <w:t>, 1=expert</w:t>
            </w:r>
            <w:r w:rsidRPr="00C15874">
              <w:rPr>
                <w:color w:val="000000"/>
                <w:sz w:val="24"/>
                <w:szCs w:val="24"/>
                <w:lang w:val="en-US" w:eastAsia="en-GB"/>
              </w:rPr>
              <w:t xml:space="preserve"> medium</w:t>
            </w:r>
            <w:r w:rsidR="00685C1F" w:rsidRPr="00C15874">
              <w:rPr>
                <w:color w:val="000000"/>
                <w:sz w:val="24"/>
                <w:szCs w:val="24"/>
                <w:lang w:val="en-US" w:eastAsia="en-GB"/>
              </w:rPr>
              <w:t>, 2=both</w:t>
            </w:r>
            <w:r w:rsidR="00287135">
              <w:rPr>
                <w:color w:val="000000"/>
                <w:sz w:val="24"/>
                <w:szCs w:val="24"/>
                <w:lang w:val="en-US" w:eastAsia="en-GB"/>
              </w:rPr>
              <w:t xml:space="preserve"> (e.g., an expert and a non-expert medium)</w:t>
            </w:r>
          </w:p>
        </w:tc>
        <w:tc>
          <w:tcPr>
            <w:tcW w:w="1449" w:type="pct"/>
          </w:tcPr>
          <w:p w14:paraId="3B7DC7A9" w14:textId="7D5BDE66" w:rsidR="00685C1F" w:rsidRPr="00C15874" w:rsidRDefault="00685C1F" w:rsidP="00685C1F">
            <w:pPr>
              <w:spacing w:line="240" w:lineRule="auto"/>
              <w:jc w:val="left"/>
              <w:rPr>
                <w:color w:val="000000"/>
                <w:sz w:val="24"/>
                <w:szCs w:val="24"/>
                <w:lang w:val="fr-CH" w:eastAsia="en-GB"/>
              </w:rPr>
            </w:pPr>
            <w:r w:rsidRPr="00C15874">
              <w:rPr>
                <w:color w:val="000000"/>
                <w:sz w:val="24"/>
                <w:szCs w:val="24"/>
                <w:lang w:val="fr-CH" w:eastAsia="en-GB"/>
              </w:rPr>
              <w:t>e.g., expert=science magazine</w:t>
            </w:r>
          </w:p>
        </w:tc>
      </w:tr>
      <w:tr w:rsidR="00685C1F" w:rsidRPr="00C15874" w14:paraId="269E5372" w14:textId="77777777" w:rsidTr="00C15874">
        <w:tc>
          <w:tcPr>
            <w:tcW w:w="944" w:type="pct"/>
          </w:tcPr>
          <w:p w14:paraId="299F91E4"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media_newspaper</w:t>
            </w:r>
          </w:p>
        </w:tc>
        <w:tc>
          <w:tcPr>
            <w:tcW w:w="857" w:type="pct"/>
          </w:tcPr>
          <w:p w14:paraId="69AC93D8"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Details if construct_cat=2:</w:t>
            </w:r>
          </w:p>
          <w:p w14:paraId="1CB0B244" w14:textId="5DD63934" w:rsidR="00685C1F" w:rsidRPr="00C15874" w:rsidRDefault="00392554" w:rsidP="00392554">
            <w:pPr>
              <w:spacing w:line="240" w:lineRule="auto"/>
              <w:jc w:val="left"/>
              <w:rPr>
                <w:color w:val="000000"/>
                <w:sz w:val="24"/>
                <w:szCs w:val="24"/>
                <w:lang w:val="en-US" w:eastAsia="en-GB"/>
              </w:rPr>
            </w:pPr>
            <w:r w:rsidRPr="00C15874">
              <w:rPr>
                <w:color w:val="000000"/>
                <w:sz w:val="24"/>
                <w:szCs w:val="24"/>
                <w:lang w:val="en-US" w:eastAsia="en-GB"/>
              </w:rPr>
              <w:t>m</w:t>
            </w:r>
            <w:r w:rsidR="00685C1F" w:rsidRPr="00C15874">
              <w:rPr>
                <w:color w:val="000000"/>
                <w:sz w:val="24"/>
                <w:szCs w:val="24"/>
                <w:lang w:val="en-US" w:eastAsia="en-GB"/>
              </w:rPr>
              <w:t>edi</w:t>
            </w:r>
            <w:r w:rsidRPr="00C15874">
              <w:rPr>
                <w:color w:val="000000"/>
                <w:sz w:val="24"/>
                <w:szCs w:val="24"/>
                <w:lang w:val="en-US" w:eastAsia="en-GB"/>
              </w:rPr>
              <w:t>um</w:t>
            </w:r>
            <w:r w:rsidR="00685C1F" w:rsidRPr="00C15874">
              <w:rPr>
                <w:color w:val="000000"/>
                <w:sz w:val="24"/>
                <w:szCs w:val="24"/>
                <w:lang w:val="en-US" w:eastAsia="en-GB"/>
              </w:rPr>
              <w:t xml:space="preserve"> is a newspaper/magazine or not</w:t>
            </w:r>
          </w:p>
        </w:tc>
        <w:tc>
          <w:tcPr>
            <w:tcW w:w="1751" w:type="pct"/>
          </w:tcPr>
          <w:p w14:paraId="41B3AAA7" w14:textId="15E91571" w:rsidR="00685C1F" w:rsidRPr="00C15874" w:rsidRDefault="00685C1F" w:rsidP="00392554">
            <w:pPr>
              <w:spacing w:line="240" w:lineRule="auto"/>
              <w:jc w:val="left"/>
              <w:rPr>
                <w:color w:val="000000"/>
                <w:sz w:val="24"/>
                <w:szCs w:val="24"/>
                <w:lang w:val="en-US" w:eastAsia="en-GB"/>
              </w:rPr>
            </w:pPr>
            <w:r w:rsidRPr="00C15874">
              <w:rPr>
                <w:color w:val="000000"/>
                <w:sz w:val="24"/>
                <w:szCs w:val="24"/>
                <w:lang w:val="en-US" w:eastAsia="en-GB"/>
              </w:rPr>
              <w:t xml:space="preserve">0=not </w:t>
            </w:r>
            <w:r w:rsidR="00392554" w:rsidRPr="00C15874">
              <w:rPr>
                <w:color w:val="000000"/>
                <w:sz w:val="24"/>
                <w:szCs w:val="24"/>
                <w:lang w:val="en-US" w:eastAsia="en-GB"/>
              </w:rPr>
              <w:t xml:space="preserve">a </w:t>
            </w:r>
            <w:r w:rsidRPr="00C15874">
              <w:rPr>
                <w:color w:val="000000"/>
                <w:sz w:val="24"/>
                <w:szCs w:val="24"/>
                <w:lang w:val="en-US" w:eastAsia="en-GB"/>
              </w:rPr>
              <w:t>newspaper/magazine</w:t>
            </w:r>
            <w:r w:rsidR="00392554" w:rsidRPr="00C15874">
              <w:rPr>
                <w:color w:val="000000"/>
                <w:sz w:val="24"/>
                <w:szCs w:val="24"/>
                <w:lang w:val="en-US" w:eastAsia="en-GB"/>
              </w:rPr>
              <w:t>, 1=newspaper/magazine</w:t>
            </w:r>
          </w:p>
        </w:tc>
        <w:tc>
          <w:tcPr>
            <w:tcW w:w="1449" w:type="pct"/>
          </w:tcPr>
          <w:p w14:paraId="24A69B3E" w14:textId="70877C0B"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NZZ</w:t>
            </w:r>
          </w:p>
        </w:tc>
      </w:tr>
      <w:tr w:rsidR="00685C1F" w:rsidRPr="006A5764" w14:paraId="3CC6640A" w14:textId="77777777" w:rsidTr="00C15874">
        <w:tc>
          <w:tcPr>
            <w:tcW w:w="944" w:type="pct"/>
          </w:tcPr>
          <w:p w14:paraId="22F3FF8D"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media_internet</w:t>
            </w:r>
          </w:p>
        </w:tc>
        <w:tc>
          <w:tcPr>
            <w:tcW w:w="857" w:type="pct"/>
          </w:tcPr>
          <w:p w14:paraId="059F947A"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Details if construct_cat=2:</w:t>
            </w:r>
          </w:p>
          <w:p w14:paraId="560FAE09" w14:textId="620FBC99" w:rsidR="00685C1F" w:rsidRPr="00C15874" w:rsidRDefault="00392554" w:rsidP="00392554">
            <w:pPr>
              <w:spacing w:line="240" w:lineRule="auto"/>
              <w:jc w:val="left"/>
              <w:rPr>
                <w:color w:val="000000"/>
                <w:sz w:val="24"/>
                <w:szCs w:val="24"/>
                <w:lang w:val="en-US" w:eastAsia="en-GB"/>
              </w:rPr>
            </w:pPr>
            <w:r w:rsidRPr="00C15874">
              <w:rPr>
                <w:color w:val="000000"/>
                <w:sz w:val="24"/>
                <w:szCs w:val="24"/>
                <w:lang w:val="en-US" w:eastAsia="en-GB"/>
              </w:rPr>
              <w:t>medium</w:t>
            </w:r>
            <w:r w:rsidR="00685C1F" w:rsidRPr="00C15874">
              <w:rPr>
                <w:color w:val="000000"/>
                <w:sz w:val="24"/>
                <w:szCs w:val="24"/>
                <w:lang w:val="en-US" w:eastAsia="en-GB"/>
              </w:rPr>
              <w:t xml:space="preserve"> is part of the </w:t>
            </w:r>
            <w:r w:rsidRPr="00C15874">
              <w:rPr>
                <w:color w:val="000000"/>
                <w:sz w:val="24"/>
                <w:szCs w:val="24"/>
                <w:lang w:val="en-US" w:eastAsia="en-GB"/>
              </w:rPr>
              <w:t>I</w:t>
            </w:r>
            <w:r w:rsidR="00685C1F" w:rsidRPr="00C15874">
              <w:rPr>
                <w:color w:val="000000"/>
                <w:sz w:val="24"/>
                <w:szCs w:val="24"/>
                <w:lang w:val="en-US" w:eastAsia="en-GB"/>
              </w:rPr>
              <w:t>nternet or not</w:t>
            </w:r>
          </w:p>
        </w:tc>
        <w:tc>
          <w:tcPr>
            <w:tcW w:w="1751" w:type="pct"/>
          </w:tcPr>
          <w:p w14:paraId="3294856F" w14:textId="0BF2E327" w:rsidR="00685C1F" w:rsidRPr="00C15874" w:rsidRDefault="00392554" w:rsidP="00685C1F">
            <w:pPr>
              <w:spacing w:line="240" w:lineRule="auto"/>
              <w:jc w:val="left"/>
              <w:rPr>
                <w:color w:val="000000"/>
                <w:sz w:val="24"/>
                <w:szCs w:val="24"/>
                <w:lang w:val="en-US" w:eastAsia="en-GB"/>
              </w:rPr>
            </w:pPr>
            <w:r w:rsidRPr="00C15874">
              <w:rPr>
                <w:color w:val="000000"/>
                <w:sz w:val="24"/>
                <w:szCs w:val="24"/>
                <w:lang w:val="en-US" w:eastAsia="en-GB"/>
              </w:rPr>
              <w:t>0=not I</w:t>
            </w:r>
            <w:r w:rsidR="00685C1F" w:rsidRPr="00C15874">
              <w:rPr>
                <w:color w:val="000000"/>
                <w:sz w:val="24"/>
                <w:szCs w:val="24"/>
                <w:lang w:val="en-US" w:eastAsia="en-GB"/>
              </w:rPr>
              <w:t>nternet 1=</w:t>
            </w:r>
            <w:r w:rsidRPr="00C15874">
              <w:rPr>
                <w:color w:val="000000"/>
                <w:sz w:val="24"/>
                <w:szCs w:val="24"/>
                <w:lang w:val="en-US" w:eastAsia="en-GB"/>
              </w:rPr>
              <w:t>I</w:t>
            </w:r>
            <w:r w:rsidR="00685C1F" w:rsidRPr="00C15874">
              <w:rPr>
                <w:color w:val="000000"/>
                <w:sz w:val="24"/>
                <w:szCs w:val="24"/>
                <w:lang w:val="en-US" w:eastAsia="en-GB"/>
              </w:rPr>
              <w:t>nternet</w:t>
            </w:r>
          </w:p>
          <w:p w14:paraId="06CFB7F6" w14:textId="4CD5466A" w:rsidR="00685C1F" w:rsidRPr="00C15874" w:rsidRDefault="00392554"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r w:rsidR="00685C1F" w:rsidRPr="00C15874">
              <w:rPr>
                <w:b/>
                <w:color w:val="000000"/>
                <w:sz w:val="24"/>
                <w:szCs w:val="24"/>
                <w:lang w:val="en-US" w:eastAsia="en-GB"/>
              </w:rPr>
              <w:t>:</w:t>
            </w:r>
          </w:p>
          <w:p w14:paraId="69D11A87" w14:textId="394CC36C" w:rsidR="00685C1F" w:rsidRPr="00C15874" w:rsidRDefault="00392554" w:rsidP="00392554">
            <w:pPr>
              <w:spacing w:line="240" w:lineRule="auto"/>
              <w:jc w:val="left"/>
              <w:rPr>
                <w:color w:val="000000"/>
                <w:sz w:val="24"/>
                <w:szCs w:val="24"/>
                <w:lang w:val="en-US" w:eastAsia="en-GB"/>
              </w:rPr>
            </w:pPr>
            <w:r w:rsidRPr="00C15874">
              <w:rPr>
                <w:color w:val="000000"/>
                <w:sz w:val="24"/>
                <w:szCs w:val="24"/>
                <w:lang w:val="en-US" w:eastAsia="en-GB"/>
              </w:rPr>
              <w:t>Ne</w:t>
            </w:r>
            <w:r w:rsidR="00685C1F" w:rsidRPr="00C15874">
              <w:rPr>
                <w:color w:val="000000"/>
                <w:sz w:val="24"/>
                <w:szCs w:val="24"/>
                <w:lang w:val="en-US" w:eastAsia="en-GB"/>
              </w:rPr>
              <w:t xml:space="preserve">wspaper websites are </w:t>
            </w:r>
            <w:r w:rsidRPr="00C15874">
              <w:rPr>
                <w:color w:val="000000"/>
                <w:sz w:val="24"/>
                <w:szCs w:val="24"/>
                <w:lang w:val="en-US" w:eastAsia="en-GB"/>
              </w:rPr>
              <w:t>coded as 1</w:t>
            </w:r>
            <w:r w:rsidR="00E833FC" w:rsidRPr="00C15874">
              <w:rPr>
                <w:color w:val="000000"/>
                <w:sz w:val="24"/>
                <w:szCs w:val="24"/>
                <w:lang w:val="en-US" w:eastAsia="en-GB"/>
              </w:rPr>
              <w:t xml:space="preserve"> (Internet)</w:t>
            </w:r>
          </w:p>
        </w:tc>
        <w:tc>
          <w:tcPr>
            <w:tcW w:w="1449" w:type="pct"/>
          </w:tcPr>
          <w:p w14:paraId="15F395CC" w14:textId="31B4B7C8" w:rsidR="00685C1F" w:rsidRPr="00C15874" w:rsidRDefault="00685C1F" w:rsidP="00392554">
            <w:pPr>
              <w:spacing w:line="240" w:lineRule="auto"/>
              <w:jc w:val="left"/>
              <w:rPr>
                <w:color w:val="000000"/>
                <w:sz w:val="24"/>
                <w:szCs w:val="24"/>
                <w:lang w:val="fr-CH" w:eastAsia="en-GB"/>
              </w:rPr>
            </w:pPr>
            <w:r w:rsidRPr="00C15874">
              <w:rPr>
                <w:color w:val="000000"/>
                <w:sz w:val="24"/>
                <w:szCs w:val="24"/>
                <w:lang w:val="fr-CH" w:eastAsia="en-GB"/>
              </w:rPr>
              <w:t>e.g., blog, website, news sites (NBC, MSNBC</w:t>
            </w:r>
            <w:r w:rsidR="00392554" w:rsidRPr="00C15874">
              <w:rPr>
                <w:color w:val="000000"/>
                <w:sz w:val="24"/>
                <w:szCs w:val="24"/>
                <w:lang w:val="fr-CH" w:eastAsia="en-GB"/>
              </w:rPr>
              <w:t>,</w:t>
            </w:r>
            <w:r w:rsidRPr="00C15874">
              <w:rPr>
                <w:color w:val="000000"/>
                <w:sz w:val="24"/>
                <w:szCs w:val="24"/>
                <w:lang w:val="fr-CH" w:eastAsia="en-GB"/>
              </w:rPr>
              <w:t xml:space="preserve"> etc.)</w:t>
            </w:r>
          </w:p>
        </w:tc>
      </w:tr>
      <w:tr w:rsidR="00685C1F" w:rsidRPr="00C15874" w14:paraId="49B967A4" w14:textId="77777777" w:rsidTr="00C15874">
        <w:tc>
          <w:tcPr>
            <w:tcW w:w="944" w:type="pct"/>
          </w:tcPr>
          <w:p w14:paraId="21F89E90"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media_tv</w:t>
            </w:r>
          </w:p>
        </w:tc>
        <w:tc>
          <w:tcPr>
            <w:tcW w:w="857" w:type="pct"/>
          </w:tcPr>
          <w:p w14:paraId="59E7C65D"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Details if construct_cat=2:</w:t>
            </w:r>
          </w:p>
          <w:p w14:paraId="2BB1C5A3" w14:textId="097C710B" w:rsidR="00685C1F" w:rsidRPr="00C15874" w:rsidRDefault="00392554" w:rsidP="00685C1F">
            <w:pPr>
              <w:spacing w:line="240" w:lineRule="auto"/>
              <w:jc w:val="left"/>
              <w:rPr>
                <w:color w:val="000000"/>
                <w:sz w:val="24"/>
                <w:szCs w:val="24"/>
                <w:lang w:val="en-US" w:eastAsia="en-GB"/>
              </w:rPr>
            </w:pPr>
            <w:r w:rsidRPr="00C15874">
              <w:rPr>
                <w:color w:val="000000"/>
                <w:sz w:val="24"/>
                <w:szCs w:val="24"/>
                <w:lang w:val="en-US" w:eastAsia="en-GB"/>
              </w:rPr>
              <w:t>medium</w:t>
            </w:r>
            <w:r w:rsidR="00685C1F" w:rsidRPr="00C15874">
              <w:rPr>
                <w:color w:val="000000"/>
                <w:sz w:val="24"/>
                <w:szCs w:val="24"/>
                <w:lang w:val="en-US" w:eastAsia="en-GB"/>
              </w:rPr>
              <w:t xml:space="preserve"> is tv or not</w:t>
            </w:r>
          </w:p>
        </w:tc>
        <w:tc>
          <w:tcPr>
            <w:tcW w:w="1751" w:type="pct"/>
          </w:tcPr>
          <w:p w14:paraId="5DF7CE9D"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0=not tv, 1=tv</w:t>
            </w:r>
          </w:p>
        </w:tc>
        <w:tc>
          <w:tcPr>
            <w:tcW w:w="1449" w:type="pct"/>
          </w:tcPr>
          <w:p w14:paraId="06BE330F"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w:t>
            </w:r>
          </w:p>
        </w:tc>
      </w:tr>
      <w:tr w:rsidR="00685C1F" w:rsidRPr="00C15874" w14:paraId="765A5AB3" w14:textId="77777777" w:rsidTr="00C15874">
        <w:tc>
          <w:tcPr>
            <w:tcW w:w="944" w:type="pct"/>
          </w:tcPr>
          <w:p w14:paraId="68C9EA53"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media_radio</w:t>
            </w:r>
          </w:p>
        </w:tc>
        <w:tc>
          <w:tcPr>
            <w:tcW w:w="857" w:type="pct"/>
          </w:tcPr>
          <w:p w14:paraId="252F53A3"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Details if construct_cat=2:</w:t>
            </w:r>
          </w:p>
          <w:p w14:paraId="23A853C2" w14:textId="7D37955B" w:rsidR="00685C1F" w:rsidRPr="00C15874" w:rsidRDefault="00392554" w:rsidP="00685C1F">
            <w:pPr>
              <w:spacing w:line="240" w:lineRule="auto"/>
              <w:jc w:val="left"/>
              <w:rPr>
                <w:color w:val="000000"/>
                <w:sz w:val="24"/>
                <w:szCs w:val="24"/>
                <w:lang w:val="en-US" w:eastAsia="en-GB"/>
              </w:rPr>
            </w:pPr>
            <w:r w:rsidRPr="00C15874">
              <w:rPr>
                <w:color w:val="000000"/>
                <w:sz w:val="24"/>
                <w:szCs w:val="24"/>
                <w:lang w:val="en-US" w:eastAsia="en-GB"/>
              </w:rPr>
              <w:t>medium</w:t>
            </w:r>
            <w:r w:rsidR="00685C1F" w:rsidRPr="00C15874">
              <w:rPr>
                <w:color w:val="000000"/>
                <w:sz w:val="24"/>
                <w:szCs w:val="24"/>
                <w:lang w:val="en-US" w:eastAsia="en-GB"/>
              </w:rPr>
              <w:t xml:space="preserve"> is radio or not</w:t>
            </w:r>
          </w:p>
        </w:tc>
        <w:tc>
          <w:tcPr>
            <w:tcW w:w="1751" w:type="pct"/>
          </w:tcPr>
          <w:p w14:paraId="0BA1EE28"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0=not radio, 1=radio</w:t>
            </w:r>
          </w:p>
        </w:tc>
        <w:tc>
          <w:tcPr>
            <w:tcW w:w="1449" w:type="pct"/>
          </w:tcPr>
          <w:p w14:paraId="5E3A1C3E"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w:t>
            </w:r>
          </w:p>
        </w:tc>
      </w:tr>
      <w:tr w:rsidR="00685C1F" w:rsidRPr="00C15874" w14:paraId="517106A4" w14:textId="77777777" w:rsidTr="00C15874">
        <w:tc>
          <w:tcPr>
            <w:tcW w:w="944" w:type="pct"/>
          </w:tcPr>
          <w:p w14:paraId="03567F9D"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media_others</w:t>
            </w:r>
          </w:p>
        </w:tc>
        <w:tc>
          <w:tcPr>
            <w:tcW w:w="857" w:type="pct"/>
          </w:tcPr>
          <w:p w14:paraId="286A63CE"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Details if construct_cat=2:</w:t>
            </w:r>
          </w:p>
          <w:p w14:paraId="1483B167" w14:textId="2BB7892C" w:rsidR="00685C1F" w:rsidRPr="00C15874" w:rsidRDefault="00392554" w:rsidP="00392554">
            <w:pPr>
              <w:spacing w:line="240" w:lineRule="auto"/>
              <w:jc w:val="left"/>
              <w:rPr>
                <w:color w:val="000000"/>
                <w:sz w:val="24"/>
                <w:szCs w:val="24"/>
                <w:lang w:val="en-US" w:eastAsia="en-GB"/>
              </w:rPr>
            </w:pPr>
            <w:r w:rsidRPr="00C15874">
              <w:rPr>
                <w:color w:val="000000"/>
                <w:sz w:val="24"/>
                <w:szCs w:val="24"/>
                <w:lang w:val="en-US" w:eastAsia="en-GB"/>
              </w:rPr>
              <w:t>medium</w:t>
            </w:r>
            <w:r w:rsidR="00685C1F" w:rsidRPr="00C15874">
              <w:rPr>
                <w:color w:val="000000"/>
                <w:sz w:val="24"/>
                <w:szCs w:val="24"/>
                <w:lang w:val="en-US" w:eastAsia="en-GB"/>
              </w:rPr>
              <w:t xml:space="preserve"> is other than the </w:t>
            </w:r>
            <w:r w:rsidRPr="00C15874">
              <w:rPr>
                <w:color w:val="000000"/>
                <w:sz w:val="24"/>
                <w:szCs w:val="24"/>
                <w:lang w:val="en-US" w:eastAsia="en-GB"/>
              </w:rPr>
              <w:t xml:space="preserve">media mentioned </w:t>
            </w:r>
            <w:r w:rsidR="00685C1F" w:rsidRPr="00C15874">
              <w:rPr>
                <w:color w:val="000000"/>
                <w:sz w:val="24"/>
                <w:szCs w:val="24"/>
                <w:lang w:val="en-US" w:eastAsia="en-GB"/>
              </w:rPr>
              <w:t>above</w:t>
            </w:r>
          </w:p>
        </w:tc>
        <w:tc>
          <w:tcPr>
            <w:tcW w:w="1751" w:type="pct"/>
          </w:tcPr>
          <w:p w14:paraId="1B396E8C"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 xml:space="preserve">0=no others, 1=others </w:t>
            </w:r>
          </w:p>
        </w:tc>
        <w:tc>
          <w:tcPr>
            <w:tcW w:w="1449" w:type="pct"/>
          </w:tcPr>
          <w:p w14:paraId="0552B832" w14:textId="0D44B56F"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interpersonal</w:t>
            </w:r>
          </w:p>
        </w:tc>
      </w:tr>
      <w:tr w:rsidR="00685C1F" w:rsidRPr="006A5764" w14:paraId="15DA4778" w14:textId="77777777" w:rsidTr="00C15874">
        <w:tc>
          <w:tcPr>
            <w:tcW w:w="944" w:type="pct"/>
          </w:tcPr>
          <w:p w14:paraId="7818AF6B"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comm_context</w:t>
            </w:r>
          </w:p>
        </w:tc>
        <w:tc>
          <w:tcPr>
            <w:tcW w:w="857" w:type="pct"/>
          </w:tcPr>
          <w:p w14:paraId="660EA703" w14:textId="0C426742" w:rsidR="00685C1F" w:rsidRPr="00C15874" w:rsidRDefault="003A496E" w:rsidP="003A496E">
            <w:pPr>
              <w:spacing w:line="240" w:lineRule="auto"/>
              <w:jc w:val="left"/>
              <w:rPr>
                <w:color w:val="000000"/>
                <w:sz w:val="24"/>
                <w:szCs w:val="24"/>
                <w:lang w:val="fr-CH" w:eastAsia="en-GB"/>
              </w:rPr>
            </w:pPr>
            <w:r w:rsidRPr="00C15874">
              <w:rPr>
                <w:color w:val="000000"/>
                <w:sz w:val="24"/>
                <w:szCs w:val="24"/>
                <w:lang w:val="fr-CH" w:eastAsia="en-GB"/>
              </w:rPr>
              <w:t>Communication context</w:t>
            </w:r>
          </w:p>
        </w:tc>
        <w:tc>
          <w:tcPr>
            <w:tcW w:w="1751" w:type="pct"/>
          </w:tcPr>
          <w:p w14:paraId="5B2A03C4" w14:textId="2B1B26C6" w:rsidR="00685C1F" w:rsidRPr="00C15874" w:rsidRDefault="00685C1F" w:rsidP="00392554">
            <w:pPr>
              <w:spacing w:line="240" w:lineRule="auto"/>
              <w:jc w:val="left"/>
              <w:rPr>
                <w:color w:val="000000"/>
                <w:sz w:val="24"/>
                <w:szCs w:val="24"/>
                <w:lang w:val="en-US" w:eastAsia="en-GB"/>
              </w:rPr>
            </w:pPr>
            <w:r w:rsidRPr="00C15874">
              <w:rPr>
                <w:color w:val="000000"/>
                <w:sz w:val="24"/>
                <w:szCs w:val="24"/>
                <w:lang w:val="en-US" w:eastAsia="en-GB"/>
              </w:rPr>
              <w:t>1=online,2=offline (newspaper, magazines), 3=TV, 4=radio, 5=</w:t>
            </w:r>
            <w:r w:rsidR="00392554" w:rsidRPr="00C15874">
              <w:rPr>
                <w:color w:val="000000"/>
                <w:sz w:val="24"/>
                <w:szCs w:val="24"/>
                <w:lang w:val="en-US" w:eastAsia="en-GB"/>
              </w:rPr>
              <w:t>other/</w:t>
            </w:r>
            <w:r w:rsidRPr="00C15874">
              <w:rPr>
                <w:color w:val="000000"/>
                <w:sz w:val="24"/>
                <w:szCs w:val="24"/>
                <w:lang w:val="en-US" w:eastAsia="en-GB"/>
              </w:rPr>
              <w:t>various</w:t>
            </w:r>
          </w:p>
        </w:tc>
        <w:tc>
          <w:tcPr>
            <w:tcW w:w="1449" w:type="pct"/>
          </w:tcPr>
          <w:p w14:paraId="75DF62B2" w14:textId="0EA387E5"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online=website credibility</w:t>
            </w:r>
          </w:p>
        </w:tc>
      </w:tr>
      <w:tr w:rsidR="00392554" w:rsidRPr="006A5764" w14:paraId="5E8A55E4" w14:textId="77777777" w:rsidTr="00C15874">
        <w:tc>
          <w:tcPr>
            <w:tcW w:w="944" w:type="pct"/>
          </w:tcPr>
          <w:p w14:paraId="71F4835C" w14:textId="77777777" w:rsidR="00392554" w:rsidRPr="00C15874" w:rsidRDefault="00392554" w:rsidP="00392554">
            <w:pPr>
              <w:spacing w:line="240" w:lineRule="auto"/>
              <w:jc w:val="left"/>
              <w:rPr>
                <w:color w:val="000000"/>
                <w:sz w:val="24"/>
                <w:szCs w:val="24"/>
                <w:lang w:val="en-US" w:eastAsia="en-GB"/>
              </w:rPr>
            </w:pPr>
            <w:r w:rsidRPr="00C15874">
              <w:rPr>
                <w:color w:val="000000"/>
                <w:sz w:val="24"/>
                <w:szCs w:val="24"/>
                <w:lang w:val="en-US" w:eastAsia="en-GB"/>
              </w:rPr>
              <w:t>def_dummy</w:t>
            </w:r>
          </w:p>
        </w:tc>
        <w:tc>
          <w:tcPr>
            <w:tcW w:w="857" w:type="pct"/>
          </w:tcPr>
          <w:p w14:paraId="4C60462D" w14:textId="77777777" w:rsidR="00392554" w:rsidRPr="00C15874" w:rsidRDefault="00392554" w:rsidP="00392554">
            <w:pPr>
              <w:spacing w:line="240" w:lineRule="auto"/>
              <w:jc w:val="left"/>
              <w:rPr>
                <w:color w:val="000000"/>
                <w:sz w:val="24"/>
                <w:szCs w:val="24"/>
                <w:lang w:val="en-US" w:eastAsia="en-GB"/>
              </w:rPr>
            </w:pPr>
            <w:r w:rsidRPr="00C15874">
              <w:rPr>
                <w:color w:val="000000"/>
                <w:sz w:val="24"/>
                <w:szCs w:val="24"/>
                <w:lang w:val="en-US" w:eastAsia="en-GB"/>
              </w:rPr>
              <w:t>Definition available</w:t>
            </w:r>
          </w:p>
        </w:tc>
        <w:tc>
          <w:tcPr>
            <w:tcW w:w="1751" w:type="pct"/>
          </w:tcPr>
          <w:p w14:paraId="528CB951" w14:textId="77777777" w:rsidR="00392554" w:rsidRPr="00C15874" w:rsidRDefault="00392554" w:rsidP="00392554">
            <w:pPr>
              <w:spacing w:line="240" w:lineRule="auto"/>
              <w:jc w:val="left"/>
              <w:rPr>
                <w:sz w:val="24"/>
                <w:szCs w:val="24"/>
                <w:lang w:val="en-US"/>
              </w:rPr>
            </w:pPr>
            <w:r w:rsidRPr="00C15874">
              <w:rPr>
                <w:sz w:val="24"/>
                <w:szCs w:val="24"/>
                <w:lang w:val="en-US"/>
              </w:rPr>
              <w:t>Codes if the article’s theoretical part provides a definition of credibility: 0=no/not in theoretical part, 1=yes</w:t>
            </w:r>
          </w:p>
          <w:p w14:paraId="7BAE4B70" w14:textId="77777777" w:rsidR="00392554" w:rsidRPr="00C15874" w:rsidRDefault="00392554" w:rsidP="00392554">
            <w:pPr>
              <w:spacing w:line="240" w:lineRule="auto"/>
              <w:jc w:val="left"/>
              <w:rPr>
                <w:b/>
                <w:sz w:val="24"/>
                <w:szCs w:val="24"/>
                <w:lang w:val="en-US"/>
              </w:rPr>
            </w:pPr>
            <w:r w:rsidRPr="00C15874">
              <w:rPr>
                <w:b/>
                <w:sz w:val="24"/>
                <w:szCs w:val="24"/>
                <w:lang w:val="en-US"/>
              </w:rPr>
              <w:t>Note about coding:</w:t>
            </w:r>
          </w:p>
          <w:p w14:paraId="13BE5AEF" w14:textId="689100EB" w:rsidR="00392554" w:rsidRPr="00C15874" w:rsidRDefault="00392554" w:rsidP="00392554">
            <w:pPr>
              <w:spacing w:line="240" w:lineRule="auto"/>
              <w:jc w:val="left"/>
              <w:rPr>
                <w:color w:val="000000"/>
                <w:sz w:val="24"/>
                <w:szCs w:val="24"/>
                <w:lang w:val="en-US" w:eastAsia="en-GB"/>
              </w:rPr>
            </w:pPr>
            <w:bookmarkStart w:id="0" w:name="_Hlk101694299"/>
            <w:r w:rsidRPr="00C15874">
              <w:rPr>
                <w:sz w:val="24"/>
                <w:szCs w:val="24"/>
                <w:lang w:val="en-US"/>
              </w:rPr>
              <w:t xml:space="preserve">“Yes” only obtains if 1) the author(s) explicitly states that the provided definition is the one applied in the article (e.g., “In this study, credibility is understood as...”) and 2) the author(s) refers to how credibility is generally understood in the literature (e.g., “Perceived source credibility is typically understood as the believability or trustworthiness of information and/or its source.”). If the author(s) just provides an overview of other scholars’ definitions, this variable is coded as “no.” </w:t>
            </w:r>
            <w:bookmarkEnd w:id="0"/>
          </w:p>
        </w:tc>
        <w:tc>
          <w:tcPr>
            <w:tcW w:w="1449" w:type="pct"/>
          </w:tcPr>
          <w:p w14:paraId="08B3387A" w14:textId="77777777" w:rsidR="00392554" w:rsidRPr="00C15874" w:rsidRDefault="00392554" w:rsidP="00392554">
            <w:pPr>
              <w:spacing w:line="240" w:lineRule="auto"/>
              <w:jc w:val="left"/>
              <w:rPr>
                <w:color w:val="000000"/>
                <w:sz w:val="24"/>
                <w:szCs w:val="24"/>
                <w:lang w:val="en-US" w:eastAsia="en-GB"/>
              </w:rPr>
            </w:pPr>
          </w:p>
        </w:tc>
      </w:tr>
      <w:tr w:rsidR="00685C1F" w:rsidRPr="00C15874" w14:paraId="13131423" w14:textId="77777777" w:rsidTr="00C15874">
        <w:tc>
          <w:tcPr>
            <w:tcW w:w="944" w:type="pct"/>
          </w:tcPr>
          <w:p w14:paraId="7C0E0728"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def_literal</w:t>
            </w:r>
          </w:p>
        </w:tc>
        <w:tc>
          <w:tcPr>
            <w:tcW w:w="857" w:type="pct"/>
          </w:tcPr>
          <w:p w14:paraId="413588FC" w14:textId="2A2FF433" w:rsidR="00685C1F" w:rsidRPr="00C15874" w:rsidRDefault="0073120B" w:rsidP="003A496E">
            <w:pPr>
              <w:spacing w:line="240" w:lineRule="auto"/>
              <w:jc w:val="left"/>
              <w:rPr>
                <w:color w:val="000000"/>
                <w:sz w:val="24"/>
                <w:szCs w:val="24"/>
                <w:lang w:val="en-US" w:eastAsia="en-GB"/>
              </w:rPr>
            </w:pPr>
            <w:r w:rsidRPr="00C15874">
              <w:rPr>
                <w:color w:val="000000"/>
                <w:sz w:val="24"/>
                <w:szCs w:val="24"/>
                <w:lang w:val="en-US" w:eastAsia="en-GB"/>
              </w:rPr>
              <w:t xml:space="preserve">Original </w:t>
            </w:r>
            <w:r w:rsidR="00685C1F" w:rsidRPr="00C15874">
              <w:rPr>
                <w:color w:val="000000"/>
                <w:sz w:val="24"/>
                <w:szCs w:val="24"/>
                <w:lang w:val="en-US" w:eastAsia="en-GB"/>
              </w:rPr>
              <w:t>definition if def_dummy=1</w:t>
            </w:r>
          </w:p>
        </w:tc>
        <w:tc>
          <w:tcPr>
            <w:tcW w:w="1751" w:type="pct"/>
          </w:tcPr>
          <w:p w14:paraId="3DD50456" w14:textId="73B674B0" w:rsidR="00685C1F" w:rsidRPr="00C15874" w:rsidRDefault="0073120B" w:rsidP="0073120B">
            <w:pPr>
              <w:spacing w:line="240" w:lineRule="auto"/>
              <w:jc w:val="left"/>
              <w:rPr>
                <w:color w:val="000000"/>
                <w:sz w:val="24"/>
                <w:szCs w:val="24"/>
                <w:lang w:val="en-US" w:eastAsia="en-GB"/>
              </w:rPr>
            </w:pPr>
            <w:r w:rsidRPr="00C15874">
              <w:rPr>
                <w:sz w:val="24"/>
                <w:szCs w:val="24"/>
                <w:lang w:val="en-US"/>
              </w:rPr>
              <w:t>Records credibility’s original definition. All relevant parts of the definition are captured.</w:t>
            </w:r>
          </w:p>
        </w:tc>
        <w:tc>
          <w:tcPr>
            <w:tcW w:w="1449" w:type="pct"/>
          </w:tcPr>
          <w:p w14:paraId="30143A73" w14:textId="061692EF"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 xml:space="preserve">e.g., “This study specifically tests the credibility of a news article, and defines it as the public perception of news story quality.” </w:t>
            </w:r>
            <w:r w:rsidRPr="00C15874">
              <w:rPr>
                <w:color w:val="000000"/>
                <w:sz w:val="24"/>
                <w:szCs w:val="24"/>
                <w:lang w:val="en-US" w:eastAsia="en-GB"/>
              </w:rPr>
              <w:fldChar w:fldCharType="begin"/>
            </w:r>
            <w:r w:rsidRPr="00C15874">
              <w:rPr>
                <w:color w:val="000000"/>
                <w:sz w:val="24"/>
                <w:szCs w:val="24"/>
                <w:lang w:val="en-US" w:eastAsia="en-GB"/>
              </w:rPr>
              <w:instrText xml:space="preserve"> ADDIN ZOTERO_ITEM CSL_CITATION {"citationID":"ahg6kmf3s4","properties":{"formattedCitation":"(Pjesivac &amp; Rui, 2014, p. 646)","plainCitation":"(Pjesivac &amp; Rui, 2014, p. 646)","noteIndex":0},"citationItems":[{"id":782,"uris":["http://zotero.org/users/local/XZPVzAN8/items/YUMZKDB4"],"uri":["http://zotero.org/users/local/XZPVzAN8/items/YUMZKDB4"],"itemData":{"id":782,"type":"article-journal","abstract":"This cross-cultural experiment (N = 620) tested the impact of the use of anonymous sources on perceived news story credibility in America and China, two countries with assumed different journalistic standards. Both Americans and Chinese rated news stories with only anonymous sources as less credible than stories with identified sources. The attitude of Americans towards news stories was found to be more positive. The study represents the first comparative research on the topic with rigorously established cross-cultural equivalences.","container-title":"International Communication Gazette","DOI":"10.1177/1748048514548534","issue":"8","page":"641-660","title":"Anonymous Sources Hurt Credibility of News Stories Across Cultures: A Comparative Experiment in America and China","volume":"76","author":[{"family":"Pjesivac","given":"Ivanka"},{"family":"Rui","given":"Rachel"}],"issued":{"date-parts":[["2014"]]}},"locator":"646"}],"schema":"https://github.com/citation-style-language/schema/raw/master/csl-citation.json"} </w:instrText>
            </w:r>
            <w:r w:rsidRPr="00C15874">
              <w:rPr>
                <w:color w:val="000000"/>
                <w:sz w:val="24"/>
                <w:szCs w:val="24"/>
                <w:lang w:val="en-US" w:eastAsia="en-GB"/>
              </w:rPr>
              <w:fldChar w:fldCharType="separate"/>
            </w:r>
            <w:r w:rsidRPr="00C15874">
              <w:rPr>
                <w:sz w:val="24"/>
                <w:szCs w:val="24"/>
              </w:rPr>
              <w:t>(Pjesivac &amp; Rui, 2014, p. 646)</w:t>
            </w:r>
            <w:r w:rsidRPr="00C15874">
              <w:rPr>
                <w:color w:val="000000"/>
                <w:sz w:val="24"/>
                <w:szCs w:val="24"/>
                <w:lang w:val="en-US" w:eastAsia="en-GB"/>
              </w:rPr>
              <w:fldChar w:fldCharType="end"/>
            </w:r>
          </w:p>
        </w:tc>
      </w:tr>
      <w:tr w:rsidR="00685C1F" w:rsidRPr="00C15874" w14:paraId="40189B5B" w14:textId="77777777" w:rsidTr="00C15874">
        <w:tc>
          <w:tcPr>
            <w:tcW w:w="944" w:type="pct"/>
          </w:tcPr>
          <w:p w14:paraId="5DF84BB2"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def_dim</w:t>
            </w:r>
          </w:p>
        </w:tc>
        <w:tc>
          <w:tcPr>
            <w:tcW w:w="857" w:type="pct"/>
          </w:tcPr>
          <w:p w14:paraId="197CC25C"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Dimensions of definition</w:t>
            </w:r>
          </w:p>
        </w:tc>
        <w:tc>
          <w:tcPr>
            <w:tcW w:w="1751" w:type="pct"/>
          </w:tcPr>
          <w:p w14:paraId="6F6903CE" w14:textId="7F41AFA6" w:rsidR="0073120B" w:rsidRPr="00C15874" w:rsidRDefault="0073120B" w:rsidP="0073120B">
            <w:pPr>
              <w:spacing w:line="240" w:lineRule="auto"/>
              <w:jc w:val="left"/>
              <w:rPr>
                <w:sz w:val="24"/>
                <w:szCs w:val="24"/>
                <w:lang w:val="en-US"/>
              </w:rPr>
            </w:pPr>
            <w:r w:rsidRPr="00C15874">
              <w:rPr>
                <w:sz w:val="24"/>
                <w:szCs w:val="24"/>
                <w:lang w:val="en-US"/>
              </w:rPr>
              <w:t xml:space="preserve">Codes if the author(s) has a unidimensional or a multidimensional understanding of the construct: </w:t>
            </w:r>
          </w:p>
          <w:p w14:paraId="2AC3DF7D" w14:textId="77777777" w:rsidR="0073120B" w:rsidRPr="00C15874" w:rsidRDefault="0073120B" w:rsidP="0073120B">
            <w:pPr>
              <w:spacing w:line="240" w:lineRule="auto"/>
              <w:jc w:val="left"/>
              <w:rPr>
                <w:sz w:val="24"/>
                <w:szCs w:val="24"/>
                <w:lang w:val="en-US"/>
              </w:rPr>
            </w:pPr>
            <w:r w:rsidRPr="00C15874">
              <w:rPr>
                <w:sz w:val="24"/>
                <w:szCs w:val="24"/>
                <w:lang w:val="en-US"/>
              </w:rPr>
              <w:t>0=unidimensional, 1=multidimensional</w:t>
            </w:r>
          </w:p>
          <w:p w14:paraId="37617662" w14:textId="77777777" w:rsidR="0073120B" w:rsidRPr="00C15874" w:rsidRDefault="0073120B" w:rsidP="0073120B">
            <w:pPr>
              <w:spacing w:line="240" w:lineRule="auto"/>
              <w:jc w:val="left"/>
              <w:rPr>
                <w:b/>
                <w:sz w:val="24"/>
                <w:szCs w:val="24"/>
                <w:lang w:val="en-US"/>
              </w:rPr>
            </w:pPr>
            <w:r w:rsidRPr="00C15874">
              <w:rPr>
                <w:b/>
                <w:sz w:val="24"/>
                <w:szCs w:val="24"/>
                <w:lang w:val="en-US"/>
              </w:rPr>
              <w:t>Note about the coding:</w:t>
            </w:r>
          </w:p>
          <w:p w14:paraId="14E51E85" w14:textId="5CFA92E0" w:rsidR="00685C1F" w:rsidRPr="00C15874" w:rsidRDefault="0073120B" w:rsidP="0073120B">
            <w:pPr>
              <w:spacing w:line="240" w:lineRule="auto"/>
              <w:jc w:val="left"/>
              <w:rPr>
                <w:color w:val="000000"/>
                <w:sz w:val="24"/>
                <w:szCs w:val="24"/>
                <w:lang w:val="en-US" w:eastAsia="en-GB"/>
              </w:rPr>
            </w:pPr>
            <w:r w:rsidRPr="00C15874">
              <w:rPr>
                <w:sz w:val="24"/>
                <w:szCs w:val="24"/>
                <w:lang w:val="en-US"/>
              </w:rPr>
              <w:t xml:space="preserve">Multidimensionality is recorded only if the construct of source, message, or medium credibility is understood as consisting of different but related latent variables (e.g., expertise and trustworthiness) that are themselves measured with specific indicators. Our definition does not consider cases in which authors refer to a construct as multidimensional but measure these “dimensions” with a single item. Cases that do not analyze the different dimensions individually are not considered multidimensional either </w:t>
            </w:r>
            <w:r w:rsidR="00685C1F" w:rsidRPr="00C15874">
              <w:rPr>
                <w:color w:val="000000"/>
                <w:sz w:val="24"/>
                <w:szCs w:val="24"/>
                <w:lang w:val="en-US" w:eastAsia="en-GB"/>
              </w:rPr>
              <w:t>(for example</w:t>
            </w:r>
            <w:r w:rsidRPr="00C15874">
              <w:rPr>
                <w:color w:val="000000"/>
                <w:sz w:val="24"/>
                <w:szCs w:val="24"/>
                <w:lang w:val="en-US" w:eastAsia="en-GB"/>
              </w:rPr>
              <w:t>, see</w:t>
            </w:r>
            <w:r w:rsidR="00685C1F" w:rsidRPr="00C15874">
              <w:rPr>
                <w:color w:val="000000"/>
                <w:sz w:val="24"/>
                <w:szCs w:val="24"/>
                <w:lang w:val="en-US" w:eastAsia="en-GB"/>
              </w:rPr>
              <w:t xml:space="preserve"> Liu and Huang </w:t>
            </w:r>
            <w:r w:rsidR="00685C1F" w:rsidRPr="00C15874">
              <w:rPr>
                <w:color w:val="000000"/>
                <w:sz w:val="24"/>
                <w:szCs w:val="24"/>
                <w:lang w:val="en-US" w:eastAsia="en-GB"/>
              </w:rPr>
              <w:fldChar w:fldCharType="begin"/>
            </w:r>
            <w:r w:rsidR="00685C1F" w:rsidRPr="00C15874">
              <w:rPr>
                <w:color w:val="000000"/>
                <w:sz w:val="24"/>
                <w:szCs w:val="24"/>
                <w:lang w:val="en-US" w:eastAsia="en-GB"/>
              </w:rPr>
              <w:instrText xml:space="preserve"> ADDIN ZOTERO_ITEM CSL_CITATION {"citationID":"a2ju6r0guit","properties":{"formattedCitation":"(2005)","plainCitation":"(2005)","noteIndex":0},"citationItems":[{"id":1784,"uris":["http://zotero.org/users/local/XZPVzAN8/items/2TXKYMWA"],"uri":["http://zotero.org/users/local/XZPVzAN8/items/2TXKYMWA"],"itemData":{"id":1784,"type":"article-journal","container-title":"International Information &amp; Library Review","DOI":"10.1080/10572317.2005.10762670","ISSN":"1057-2317","issue":"2","journalAbbreviation":"null","note":"publisher: Routledge","page":"99-106","title":"Evaluating the Credibility of Scholarly Information on the Web: A Cross Cultural Study","volume":"37","author":[{"family":"Liu","given":"Ziming"},{"family":"Huang","given":"Xiaobin"}],"issued":{"date-parts":[["2005",6,1]]}},"suppress-author":true}],"schema":"https://github.com/citation-style-language/schema/raw/master/csl-citation.json"} </w:instrText>
            </w:r>
            <w:r w:rsidR="00685C1F" w:rsidRPr="00C15874">
              <w:rPr>
                <w:color w:val="000000"/>
                <w:sz w:val="24"/>
                <w:szCs w:val="24"/>
                <w:lang w:val="en-US" w:eastAsia="en-GB"/>
              </w:rPr>
              <w:fldChar w:fldCharType="separate"/>
            </w:r>
            <w:r w:rsidR="00685C1F" w:rsidRPr="00C15874">
              <w:rPr>
                <w:sz w:val="24"/>
                <w:szCs w:val="24"/>
                <w:lang w:val="en-US"/>
              </w:rPr>
              <w:t>(2005)</w:t>
            </w:r>
            <w:r w:rsidR="00685C1F" w:rsidRPr="00C15874">
              <w:rPr>
                <w:color w:val="000000"/>
                <w:sz w:val="24"/>
                <w:szCs w:val="24"/>
                <w:lang w:val="en-US" w:eastAsia="en-GB"/>
              </w:rPr>
              <w:fldChar w:fldCharType="end"/>
            </w:r>
            <w:r w:rsidR="00685C1F" w:rsidRPr="00C15874">
              <w:rPr>
                <w:color w:val="000000"/>
                <w:sz w:val="24"/>
                <w:szCs w:val="24"/>
                <w:lang w:val="en-US" w:eastAsia="en-GB"/>
              </w:rPr>
              <w:t>).</w:t>
            </w:r>
          </w:p>
        </w:tc>
        <w:tc>
          <w:tcPr>
            <w:tcW w:w="1449" w:type="pct"/>
          </w:tcPr>
          <w:p w14:paraId="34D08F5C" w14:textId="4D38EA91"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 xml:space="preserve">e.g., “Using past studies as a guide (…), credibility was measured as a multidimensional construct.” </w:t>
            </w:r>
            <w:r w:rsidRPr="00C15874">
              <w:rPr>
                <w:color w:val="000000"/>
                <w:sz w:val="24"/>
                <w:szCs w:val="24"/>
                <w:lang w:val="en-US" w:eastAsia="en-GB"/>
              </w:rPr>
              <w:fldChar w:fldCharType="begin"/>
            </w:r>
            <w:r w:rsidRPr="00C15874">
              <w:rPr>
                <w:color w:val="000000"/>
                <w:sz w:val="24"/>
                <w:szCs w:val="24"/>
                <w:lang w:val="en-US" w:eastAsia="en-GB"/>
              </w:rPr>
              <w:instrText xml:space="preserve"> ADDIN ZOTERO_ITEM CSL_CITATION {"citationID":"arqgoamhm4","properties":{"formattedCitation":"(Johnson et al., 2007, p. 107)","plainCitation":"(Johnson et al., 2007, p. 107)","noteIndex":0},"citationItems":[{"id":1782,"uris":["http://zotero.org/users/local/XZPVzAN8/items/BSERV3VP"],"uri":["http://zotero.org/users/local/XZPVzAN8/items/BSERV3VP"],"itemData":{"id":1782,"type":"article-journal","abstract":"This study employs an online survey to examine U.S. politically-interested Internet users? perceptions of the credibility of blogs. The article focuses on the influence of blog reliance compared to motivations for visiting blogs in determining blog credibility. The study found that blogs were judged as moderately credible, but as more credible than any mainstream media or online source. Both reliance and motivations predicted blog credibility after controlling for demographics and political variables. Reliance proved a consistently stronger predictor than blog motivations. Also, information-seeking motives predicted credibility better than entertainment ones.","container-title":"Journal of Computer-Mediated Communication","DOI":"10.1111/j.1083-6101.2007.00388.x","ISSN":"1083-6101","issue":"1","journalAbbreviation":"Journal of Computer-Mediated Communication","note":"publisher: John Wiley &amp; Sons, Ltd","page":"100-122","title":"Every Blog Has Its Day: Politically-interested Internet Users’ Perceptions of Blog Credibility","volume":"13","author":[{"family":"Johnson","given":"Thomas J."},{"family":"Kaye","given":"Barbara K."},{"family":"Bichard","given":"Shannon L."},{"family":"Wong","given":"W. Joann"}],"issued":{"date-parts":[["2007",10,1]]}},"locator":"107"}],"schema":"https://github.com/citation-style-language/schema/raw/master/csl-citation.json"} </w:instrText>
            </w:r>
            <w:r w:rsidRPr="00C15874">
              <w:rPr>
                <w:color w:val="000000"/>
                <w:sz w:val="24"/>
                <w:szCs w:val="24"/>
                <w:lang w:val="en-US" w:eastAsia="en-GB"/>
              </w:rPr>
              <w:fldChar w:fldCharType="separate"/>
            </w:r>
            <w:r w:rsidRPr="00C15874">
              <w:rPr>
                <w:sz w:val="24"/>
                <w:szCs w:val="24"/>
              </w:rPr>
              <w:t>(Johnson et al., 2007, p. 107)</w:t>
            </w:r>
            <w:r w:rsidRPr="00C15874">
              <w:rPr>
                <w:color w:val="000000"/>
                <w:sz w:val="24"/>
                <w:szCs w:val="24"/>
                <w:lang w:val="en-US" w:eastAsia="en-GB"/>
              </w:rPr>
              <w:fldChar w:fldCharType="end"/>
            </w:r>
          </w:p>
        </w:tc>
      </w:tr>
      <w:tr w:rsidR="00685C1F" w:rsidRPr="006A5764" w14:paraId="7EFD1CAB" w14:textId="77777777" w:rsidTr="00C15874">
        <w:tc>
          <w:tcPr>
            <w:tcW w:w="944" w:type="pct"/>
          </w:tcPr>
          <w:p w14:paraId="0B0CD139"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dim_names</w:t>
            </w:r>
          </w:p>
        </w:tc>
        <w:tc>
          <w:tcPr>
            <w:tcW w:w="857" w:type="pct"/>
          </w:tcPr>
          <w:p w14:paraId="05C31F0C" w14:textId="3FBA90E1" w:rsidR="00685C1F" w:rsidRPr="00C15874" w:rsidRDefault="00685C1F" w:rsidP="003A496E">
            <w:pPr>
              <w:spacing w:line="240" w:lineRule="auto"/>
              <w:jc w:val="left"/>
              <w:rPr>
                <w:color w:val="000000"/>
                <w:sz w:val="24"/>
                <w:szCs w:val="24"/>
                <w:lang w:val="en-US" w:eastAsia="en-GB"/>
              </w:rPr>
            </w:pPr>
            <w:r w:rsidRPr="00C15874">
              <w:rPr>
                <w:color w:val="000000"/>
                <w:sz w:val="24"/>
                <w:szCs w:val="24"/>
                <w:lang w:val="en-US" w:eastAsia="en-GB"/>
              </w:rPr>
              <w:t>Names of dimensions if def_dim=1</w:t>
            </w:r>
          </w:p>
        </w:tc>
        <w:tc>
          <w:tcPr>
            <w:tcW w:w="1751" w:type="pct"/>
          </w:tcPr>
          <w:p w14:paraId="298AD0B3" w14:textId="1CB6D3E1" w:rsidR="00685C1F" w:rsidRPr="00C15874" w:rsidRDefault="0073120B" w:rsidP="00685C1F">
            <w:pPr>
              <w:spacing w:line="240" w:lineRule="auto"/>
              <w:jc w:val="left"/>
              <w:rPr>
                <w:color w:val="000000"/>
                <w:sz w:val="24"/>
                <w:szCs w:val="24"/>
                <w:lang w:val="en-US" w:eastAsia="en-GB"/>
              </w:rPr>
            </w:pPr>
            <w:r w:rsidRPr="00C15874">
              <w:rPr>
                <w:color w:val="000000"/>
                <w:sz w:val="24"/>
                <w:szCs w:val="24"/>
                <w:lang w:val="en-US" w:eastAsia="en-GB"/>
              </w:rPr>
              <w:t>Records the dimensions’ original</w:t>
            </w:r>
            <w:r w:rsidR="00685C1F" w:rsidRPr="00C15874">
              <w:rPr>
                <w:color w:val="000000"/>
                <w:sz w:val="24"/>
                <w:szCs w:val="24"/>
                <w:lang w:val="en-US" w:eastAsia="en-GB"/>
              </w:rPr>
              <w:t xml:space="preserve"> names and </w:t>
            </w:r>
            <w:r w:rsidRPr="00C15874">
              <w:rPr>
                <w:color w:val="000000"/>
                <w:sz w:val="24"/>
                <w:szCs w:val="24"/>
                <w:lang w:val="en-US" w:eastAsia="en-GB"/>
              </w:rPr>
              <w:t>lists</w:t>
            </w:r>
            <w:r w:rsidR="00685C1F" w:rsidRPr="00C15874">
              <w:rPr>
                <w:color w:val="000000"/>
                <w:sz w:val="24"/>
                <w:szCs w:val="24"/>
                <w:lang w:val="en-US" w:eastAsia="en-GB"/>
              </w:rPr>
              <w:t xml:space="preserve"> the items for each dimension in brackets. </w:t>
            </w:r>
          </w:p>
          <w:p w14:paraId="4D75257D" w14:textId="7D5B9F76" w:rsidR="00685C1F" w:rsidRPr="00C15874" w:rsidRDefault="0073120B"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r w:rsidR="00685C1F" w:rsidRPr="00C15874">
              <w:rPr>
                <w:b/>
                <w:color w:val="000000"/>
                <w:sz w:val="24"/>
                <w:szCs w:val="24"/>
                <w:lang w:val="en-US" w:eastAsia="en-GB"/>
              </w:rPr>
              <w:t>:</w:t>
            </w:r>
          </w:p>
          <w:p w14:paraId="222C0AAC" w14:textId="276ACDB3" w:rsidR="00685C1F" w:rsidRPr="00C15874" w:rsidRDefault="00685C1F" w:rsidP="0073120B">
            <w:pPr>
              <w:spacing w:line="240" w:lineRule="auto"/>
              <w:jc w:val="left"/>
              <w:rPr>
                <w:color w:val="000000"/>
                <w:sz w:val="24"/>
                <w:szCs w:val="24"/>
                <w:lang w:val="en-US" w:eastAsia="en-GB"/>
              </w:rPr>
            </w:pPr>
            <w:r w:rsidRPr="00C15874">
              <w:rPr>
                <w:color w:val="000000"/>
                <w:sz w:val="24"/>
                <w:szCs w:val="24"/>
                <w:lang w:val="en-US" w:eastAsia="en-GB"/>
              </w:rPr>
              <w:t xml:space="preserve">If </w:t>
            </w:r>
            <w:r w:rsidR="0073120B" w:rsidRPr="00C15874">
              <w:rPr>
                <w:color w:val="000000"/>
                <w:sz w:val="24"/>
                <w:szCs w:val="24"/>
                <w:lang w:val="en-US" w:eastAsia="en-GB"/>
              </w:rPr>
              <w:t xml:space="preserve">no </w:t>
            </w:r>
            <w:r w:rsidRPr="00C15874">
              <w:rPr>
                <w:color w:val="000000"/>
                <w:sz w:val="24"/>
                <w:szCs w:val="24"/>
                <w:lang w:val="en-US" w:eastAsia="en-GB"/>
              </w:rPr>
              <w:t xml:space="preserve">items are reported or </w:t>
            </w:r>
            <w:r w:rsidR="0073120B" w:rsidRPr="00C15874">
              <w:rPr>
                <w:color w:val="000000"/>
                <w:sz w:val="24"/>
                <w:szCs w:val="24"/>
                <w:lang w:val="en-US" w:eastAsia="en-GB"/>
              </w:rPr>
              <w:t>a</w:t>
            </w:r>
            <w:r w:rsidRPr="00C15874">
              <w:rPr>
                <w:color w:val="000000"/>
                <w:sz w:val="24"/>
                <w:szCs w:val="24"/>
                <w:lang w:val="en-US" w:eastAsia="en-GB"/>
              </w:rPr>
              <w:t>ssigned to</w:t>
            </w:r>
            <w:r w:rsidR="0073120B" w:rsidRPr="00C15874">
              <w:rPr>
                <w:color w:val="000000"/>
                <w:sz w:val="24"/>
                <w:szCs w:val="24"/>
                <w:lang w:val="en-US" w:eastAsia="en-GB"/>
              </w:rPr>
              <w:t xml:space="preserve"> a particular</w:t>
            </w:r>
            <w:r w:rsidRPr="00C15874">
              <w:rPr>
                <w:color w:val="000000"/>
                <w:sz w:val="24"/>
                <w:szCs w:val="24"/>
                <w:lang w:val="en-US" w:eastAsia="en-GB"/>
              </w:rPr>
              <w:t xml:space="preserve"> dimension</w:t>
            </w:r>
            <w:r w:rsidR="0073120B" w:rsidRPr="00C15874">
              <w:rPr>
                <w:color w:val="000000"/>
                <w:sz w:val="24"/>
                <w:szCs w:val="24"/>
                <w:lang w:val="en-US" w:eastAsia="en-GB"/>
              </w:rPr>
              <w:t xml:space="preserve">, the </w:t>
            </w:r>
            <w:r w:rsidRPr="00C15874">
              <w:rPr>
                <w:color w:val="000000"/>
                <w:sz w:val="24"/>
                <w:szCs w:val="24"/>
                <w:lang w:val="en-US" w:eastAsia="en-GB"/>
              </w:rPr>
              <w:t xml:space="preserve">code </w:t>
            </w:r>
            <w:r w:rsidR="0073120B" w:rsidRPr="00C15874">
              <w:rPr>
                <w:color w:val="000000"/>
                <w:sz w:val="24"/>
                <w:szCs w:val="24"/>
                <w:lang w:val="en-US" w:eastAsia="en-GB"/>
              </w:rPr>
              <w:t xml:space="preserve">reads </w:t>
            </w:r>
            <w:r w:rsidRPr="00C15874">
              <w:rPr>
                <w:color w:val="000000"/>
                <w:sz w:val="24"/>
                <w:szCs w:val="24"/>
                <w:lang w:val="en-US" w:eastAsia="en-GB"/>
              </w:rPr>
              <w:t>“dimension (items not reported)”.</w:t>
            </w:r>
          </w:p>
        </w:tc>
        <w:tc>
          <w:tcPr>
            <w:tcW w:w="1449" w:type="pct"/>
          </w:tcPr>
          <w:p w14:paraId="0EA22F4C" w14:textId="77777777" w:rsidR="00685C1F" w:rsidRPr="00C15874" w:rsidRDefault="00685C1F" w:rsidP="00685C1F">
            <w:pPr>
              <w:spacing w:line="240" w:lineRule="auto"/>
              <w:jc w:val="left"/>
              <w:rPr>
                <w:color w:val="000000"/>
                <w:sz w:val="24"/>
                <w:szCs w:val="24"/>
                <w:lang w:val="en-US" w:eastAsia="en-GB"/>
              </w:rPr>
            </w:pPr>
          </w:p>
        </w:tc>
      </w:tr>
      <w:tr w:rsidR="00685C1F" w:rsidRPr="00C15874" w14:paraId="6D639B52" w14:textId="77777777" w:rsidTr="00C15874">
        <w:tc>
          <w:tcPr>
            <w:tcW w:w="944" w:type="pct"/>
            <w:vAlign w:val="center"/>
          </w:tcPr>
          <w:p w14:paraId="4F41D6D0"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iv</w:t>
            </w:r>
          </w:p>
        </w:tc>
        <w:tc>
          <w:tcPr>
            <w:tcW w:w="857" w:type="pct"/>
            <w:vAlign w:val="center"/>
          </w:tcPr>
          <w:p w14:paraId="2BDACBCC" w14:textId="574FB3A0" w:rsidR="00685C1F" w:rsidRPr="00C15874" w:rsidRDefault="00685C1F" w:rsidP="0073120B">
            <w:pPr>
              <w:spacing w:line="240" w:lineRule="auto"/>
              <w:jc w:val="left"/>
              <w:rPr>
                <w:color w:val="000000"/>
                <w:sz w:val="24"/>
                <w:szCs w:val="24"/>
                <w:lang w:val="en-US" w:eastAsia="en-GB"/>
              </w:rPr>
            </w:pPr>
            <w:r w:rsidRPr="00C15874">
              <w:rPr>
                <w:color w:val="000000"/>
                <w:sz w:val="24"/>
                <w:szCs w:val="24"/>
                <w:lang w:val="en-US" w:eastAsia="en-GB"/>
              </w:rPr>
              <w:t xml:space="preserve">List </w:t>
            </w:r>
            <w:r w:rsidR="0073120B" w:rsidRPr="00C15874">
              <w:rPr>
                <w:color w:val="000000"/>
                <w:sz w:val="24"/>
                <w:szCs w:val="24"/>
                <w:lang w:val="en-US" w:eastAsia="en-GB"/>
              </w:rPr>
              <w:t>of</w:t>
            </w:r>
            <w:r w:rsidRPr="00C15874">
              <w:rPr>
                <w:color w:val="000000"/>
                <w:sz w:val="24"/>
                <w:szCs w:val="24"/>
                <w:lang w:val="en-US" w:eastAsia="en-GB"/>
              </w:rPr>
              <w:t xml:space="preserve"> independent variables</w:t>
            </w:r>
          </w:p>
        </w:tc>
        <w:tc>
          <w:tcPr>
            <w:tcW w:w="1751" w:type="pct"/>
            <w:vAlign w:val="center"/>
          </w:tcPr>
          <w:p w14:paraId="03C9099C" w14:textId="13F59A1D"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List</w:t>
            </w:r>
            <w:r w:rsidR="0073120B" w:rsidRPr="00C15874">
              <w:rPr>
                <w:color w:val="000000"/>
                <w:sz w:val="24"/>
                <w:szCs w:val="24"/>
                <w:lang w:val="en-US" w:eastAsia="en-GB"/>
              </w:rPr>
              <w:t>s</w:t>
            </w:r>
            <w:r w:rsidRPr="00C15874">
              <w:rPr>
                <w:color w:val="000000"/>
                <w:sz w:val="24"/>
                <w:szCs w:val="24"/>
                <w:lang w:val="en-US" w:eastAsia="en-GB"/>
              </w:rPr>
              <w:t xml:space="preserve"> the main independent variables of the study at hand. Do</w:t>
            </w:r>
            <w:r w:rsidR="0073120B" w:rsidRPr="00C15874">
              <w:rPr>
                <w:color w:val="000000"/>
                <w:sz w:val="24"/>
                <w:szCs w:val="24"/>
                <w:lang w:val="en-US" w:eastAsia="en-GB"/>
              </w:rPr>
              <w:t>es</w:t>
            </w:r>
            <w:r w:rsidRPr="00C15874">
              <w:rPr>
                <w:color w:val="000000"/>
                <w:sz w:val="24"/>
                <w:szCs w:val="24"/>
                <w:lang w:val="en-US" w:eastAsia="en-GB"/>
              </w:rPr>
              <w:t xml:space="preserve"> not list control variables/covariates.</w:t>
            </w:r>
          </w:p>
        </w:tc>
        <w:tc>
          <w:tcPr>
            <w:tcW w:w="1449" w:type="pct"/>
            <w:vAlign w:val="center"/>
          </w:tcPr>
          <w:p w14:paraId="52825780" w14:textId="1CFD5199"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racial prejudice, attitude</w:t>
            </w:r>
          </w:p>
        </w:tc>
      </w:tr>
      <w:tr w:rsidR="00685C1F" w:rsidRPr="006A5764" w14:paraId="1F1BEBCD" w14:textId="77777777" w:rsidTr="00C15874">
        <w:tc>
          <w:tcPr>
            <w:tcW w:w="944" w:type="pct"/>
          </w:tcPr>
          <w:p w14:paraId="248DBE7A"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measure_origin</w:t>
            </w:r>
          </w:p>
        </w:tc>
        <w:tc>
          <w:tcPr>
            <w:tcW w:w="857" w:type="pct"/>
          </w:tcPr>
          <w:p w14:paraId="6CD10F22" w14:textId="458827FE" w:rsidR="00685C1F" w:rsidRPr="00C15874" w:rsidRDefault="0073120B" w:rsidP="00685C1F">
            <w:pPr>
              <w:spacing w:line="240" w:lineRule="auto"/>
              <w:jc w:val="left"/>
              <w:rPr>
                <w:color w:val="000000"/>
                <w:sz w:val="24"/>
                <w:szCs w:val="24"/>
                <w:lang w:val="en-US" w:eastAsia="en-GB"/>
              </w:rPr>
            </w:pPr>
            <w:r w:rsidRPr="00C15874">
              <w:rPr>
                <w:color w:val="000000"/>
                <w:sz w:val="24"/>
                <w:szCs w:val="24"/>
                <w:lang w:val="en-US" w:eastAsia="en-GB"/>
              </w:rPr>
              <w:t>Measurement origin</w:t>
            </w:r>
          </w:p>
        </w:tc>
        <w:tc>
          <w:tcPr>
            <w:tcW w:w="1751" w:type="pct"/>
          </w:tcPr>
          <w:p w14:paraId="2B3E69C3" w14:textId="42E76E2B"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Define</w:t>
            </w:r>
            <w:r w:rsidR="0073120B" w:rsidRPr="00C15874">
              <w:rPr>
                <w:color w:val="000000"/>
                <w:sz w:val="24"/>
                <w:szCs w:val="24"/>
                <w:lang w:val="en-US" w:eastAsia="en-GB"/>
              </w:rPr>
              <w:t>s</w:t>
            </w:r>
            <w:r w:rsidRPr="00C15874">
              <w:rPr>
                <w:color w:val="000000"/>
                <w:sz w:val="24"/>
                <w:szCs w:val="24"/>
                <w:lang w:val="en-US" w:eastAsia="en-GB"/>
              </w:rPr>
              <w:t xml:space="preserve"> the origin of the </w:t>
            </w:r>
            <w:r w:rsidR="0073120B" w:rsidRPr="00C15874">
              <w:rPr>
                <w:color w:val="000000"/>
                <w:sz w:val="24"/>
                <w:szCs w:val="24"/>
                <w:lang w:val="en-US" w:eastAsia="en-GB"/>
              </w:rPr>
              <w:t xml:space="preserve">used </w:t>
            </w:r>
            <w:r w:rsidRPr="00C15874">
              <w:rPr>
                <w:color w:val="000000"/>
                <w:sz w:val="24"/>
                <w:szCs w:val="24"/>
                <w:lang w:val="en-US" w:eastAsia="en-GB"/>
              </w:rPr>
              <w:t>measurement:</w:t>
            </w:r>
          </w:p>
          <w:p w14:paraId="146C3296" w14:textId="0F4B42BD"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1=own, 2=</w:t>
            </w:r>
            <w:r w:rsidR="0073120B" w:rsidRPr="00C15874">
              <w:rPr>
                <w:color w:val="000000"/>
                <w:sz w:val="24"/>
                <w:szCs w:val="24"/>
                <w:lang w:val="en-US" w:eastAsia="en-GB"/>
              </w:rPr>
              <w:t xml:space="preserve">adapted </w:t>
            </w:r>
            <w:r w:rsidRPr="00C15874">
              <w:rPr>
                <w:color w:val="000000"/>
                <w:sz w:val="24"/>
                <w:szCs w:val="24"/>
                <w:lang w:val="en-US" w:eastAsia="en-GB"/>
              </w:rPr>
              <w:t>replication, 3=replication</w:t>
            </w:r>
          </w:p>
          <w:p w14:paraId="15DD68AE" w14:textId="0D4A83B8" w:rsidR="00685C1F" w:rsidRPr="00C15874" w:rsidRDefault="0073120B"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r w:rsidR="00685C1F" w:rsidRPr="00C15874">
              <w:rPr>
                <w:b/>
                <w:color w:val="000000"/>
                <w:sz w:val="24"/>
                <w:szCs w:val="24"/>
                <w:lang w:val="en-US" w:eastAsia="en-GB"/>
              </w:rPr>
              <w:t>:</w:t>
            </w:r>
          </w:p>
          <w:p w14:paraId="6A0599EC" w14:textId="66F5CA27" w:rsidR="00685C1F" w:rsidRPr="00C15874" w:rsidRDefault="00685C1F" w:rsidP="00685C1F">
            <w:pPr>
              <w:pStyle w:val="Listenabsatz"/>
              <w:numPr>
                <w:ilvl w:val="0"/>
                <w:numId w:val="5"/>
              </w:numPr>
              <w:spacing w:line="240" w:lineRule="auto"/>
              <w:ind w:left="213" w:hanging="213"/>
              <w:jc w:val="left"/>
              <w:rPr>
                <w:color w:val="000000"/>
                <w:sz w:val="24"/>
                <w:szCs w:val="24"/>
                <w:lang w:val="en-US" w:eastAsia="en-GB"/>
              </w:rPr>
            </w:pPr>
            <w:r w:rsidRPr="00C15874">
              <w:rPr>
                <w:color w:val="000000"/>
                <w:sz w:val="24"/>
                <w:szCs w:val="24"/>
                <w:lang w:val="en-US" w:eastAsia="en-GB"/>
              </w:rPr>
              <w:t xml:space="preserve">1=no references given/various scales are combined/own items are developed/many items or whole dimensions are replaced or left out/major modification in question wording (code if more or equal to 1/3 of </w:t>
            </w:r>
            <w:r w:rsidR="0073120B" w:rsidRPr="00C15874">
              <w:rPr>
                <w:color w:val="000000"/>
                <w:sz w:val="24"/>
                <w:szCs w:val="24"/>
                <w:lang w:val="en-US" w:eastAsia="en-GB"/>
              </w:rPr>
              <w:t xml:space="preserve">the </w:t>
            </w:r>
            <w:r w:rsidRPr="00C15874">
              <w:rPr>
                <w:color w:val="000000"/>
                <w:sz w:val="24"/>
                <w:szCs w:val="24"/>
                <w:lang w:val="en-US" w:eastAsia="en-GB"/>
              </w:rPr>
              <w:t xml:space="preserve">total number of items </w:t>
            </w:r>
            <w:r w:rsidR="0073120B" w:rsidRPr="00C15874">
              <w:rPr>
                <w:color w:val="000000"/>
                <w:sz w:val="24"/>
                <w:szCs w:val="24"/>
                <w:lang w:val="en-US" w:eastAsia="en-GB"/>
              </w:rPr>
              <w:t xml:space="preserve">was </w:t>
            </w:r>
            <w:r w:rsidRPr="00C15874">
              <w:rPr>
                <w:color w:val="000000"/>
                <w:sz w:val="24"/>
                <w:szCs w:val="24"/>
                <w:lang w:val="en-US" w:eastAsia="en-GB"/>
              </w:rPr>
              <w:t xml:space="preserve">changed/adapted); also if </w:t>
            </w:r>
            <w:r w:rsidR="0073120B" w:rsidRPr="00C15874">
              <w:rPr>
                <w:color w:val="000000"/>
                <w:sz w:val="24"/>
                <w:szCs w:val="24"/>
                <w:lang w:val="en-US" w:eastAsia="en-GB"/>
              </w:rPr>
              <w:t xml:space="preserve">there is </w:t>
            </w:r>
            <w:r w:rsidRPr="00C15874">
              <w:rPr>
                <w:color w:val="000000"/>
                <w:sz w:val="24"/>
                <w:szCs w:val="24"/>
                <w:lang w:val="en-US" w:eastAsia="en-GB"/>
              </w:rPr>
              <w:t xml:space="preserve">no </w:t>
            </w:r>
            <w:r w:rsidR="0073120B" w:rsidRPr="00C15874">
              <w:rPr>
                <w:color w:val="000000"/>
                <w:sz w:val="24"/>
                <w:szCs w:val="24"/>
                <w:lang w:val="en-US" w:eastAsia="en-GB"/>
              </w:rPr>
              <w:t>reference to other measurements</w:t>
            </w:r>
          </w:p>
          <w:p w14:paraId="73EEF435" w14:textId="0410B507" w:rsidR="00685C1F" w:rsidRPr="00C15874" w:rsidRDefault="00685C1F" w:rsidP="00685C1F">
            <w:pPr>
              <w:pStyle w:val="Listenabsatz"/>
              <w:numPr>
                <w:ilvl w:val="0"/>
                <w:numId w:val="5"/>
              </w:numPr>
              <w:spacing w:line="240" w:lineRule="auto"/>
              <w:ind w:left="213" w:hanging="213"/>
              <w:jc w:val="left"/>
              <w:rPr>
                <w:color w:val="000000"/>
                <w:sz w:val="24"/>
                <w:szCs w:val="24"/>
                <w:lang w:val="en-US" w:eastAsia="en-GB"/>
              </w:rPr>
            </w:pPr>
            <w:r w:rsidRPr="00C15874">
              <w:rPr>
                <w:color w:val="000000"/>
                <w:sz w:val="24"/>
                <w:szCs w:val="24"/>
                <w:lang w:val="en-US" w:eastAsia="en-GB"/>
              </w:rPr>
              <w:t>2=minor modification</w:t>
            </w:r>
            <w:r w:rsidR="0073120B" w:rsidRPr="00C15874">
              <w:rPr>
                <w:color w:val="000000"/>
                <w:sz w:val="24"/>
                <w:szCs w:val="24"/>
                <w:lang w:val="en-US" w:eastAsia="en-GB"/>
              </w:rPr>
              <w:t>s</w:t>
            </w:r>
            <w:r w:rsidRPr="00C15874">
              <w:rPr>
                <w:color w:val="000000"/>
                <w:sz w:val="24"/>
                <w:szCs w:val="24"/>
                <w:lang w:val="en-US" w:eastAsia="en-GB"/>
              </w:rPr>
              <w:t xml:space="preserve"> in question wording; reliance on key scale but exchange of single items (less than 1/3 of </w:t>
            </w:r>
            <w:r w:rsidR="0073120B" w:rsidRPr="00C15874">
              <w:rPr>
                <w:color w:val="000000"/>
                <w:sz w:val="24"/>
                <w:szCs w:val="24"/>
                <w:lang w:val="en-US" w:eastAsia="en-GB"/>
              </w:rPr>
              <w:t xml:space="preserve">the </w:t>
            </w:r>
            <w:r w:rsidRPr="00C15874">
              <w:rPr>
                <w:color w:val="000000"/>
                <w:sz w:val="24"/>
                <w:szCs w:val="24"/>
                <w:lang w:val="en-US" w:eastAsia="en-GB"/>
              </w:rPr>
              <w:t xml:space="preserve">total number of items </w:t>
            </w:r>
            <w:r w:rsidR="0073120B" w:rsidRPr="00C15874">
              <w:rPr>
                <w:color w:val="000000"/>
                <w:sz w:val="24"/>
                <w:szCs w:val="24"/>
                <w:lang w:val="en-US" w:eastAsia="en-GB"/>
              </w:rPr>
              <w:t xml:space="preserve">was </w:t>
            </w:r>
            <w:r w:rsidRPr="00C15874">
              <w:rPr>
                <w:color w:val="000000"/>
                <w:sz w:val="24"/>
                <w:szCs w:val="24"/>
                <w:lang w:val="en-US" w:eastAsia="en-GB"/>
              </w:rPr>
              <w:t>changed/adapted)</w:t>
            </w:r>
          </w:p>
          <w:p w14:paraId="311B90A9" w14:textId="2F567F2D" w:rsidR="00685C1F" w:rsidRPr="00C15874" w:rsidRDefault="0073120B" w:rsidP="00685C1F">
            <w:pPr>
              <w:pStyle w:val="Listenabsatz"/>
              <w:numPr>
                <w:ilvl w:val="0"/>
                <w:numId w:val="5"/>
              </w:numPr>
              <w:spacing w:line="240" w:lineRule="auto"/>
              <w:ind w:left="213" w:hanging="213"/>
              <w:jc w:val="left"/>
              <w:rPr>
                <w:color w:val="000000"/>
                <w:sz w:val="24"/>
                <w:szCs w:val="24"/>
                <w:lang w:val="en-US" w:eastAsia="en-GB"/>
              </w:rPr>
            </w:pPr>
            <w:r w:rsidRPr="00C15874">
              <w:rPr>
                <w:color w:val="000000"/>
                <w:sz w:val="24"/>
                <w:szCs w:val="24"/>
                <w:lang w:val="en-US" w:eastAsia="en-GB"/>
              </w:rPr>
              <w:t>3=no changes to</w:t>
            </w:r>
            <w:r w:rsidR="00685C1F" w:rsidRPr="00C15874">
              <w:rPr>
                <w:color w:val="000000"/>
                <w:sz w:val="24"/>
                <w:szCs w:val="24"/>
                <w:lang w:val="en-US" w:eastAsia="en-GB"/>
              </w:rPr>
              <w:t xml:space="preserve"> the scale at all, except for translation (see below)</w:t>
            </w:r>
          </w:p>
          <w:p w14:paraId="09898388" w14:textId="549FE041" w:rsidR="00685C1F" w:rsidRPr="00C15874" w:rsidRDefault="00685C1F" w:rsidP="00010844">
            <w:pPr>
              <w:spacing w:line="240" w:lineRule="auto"/>
              <w:jc w:val="left"/>
              <w:rPr>
                <w:color w:val="000000"/>
                <w:sz w:val="24"/>
                <w:szCs w:val="24"/>
                <w:lang w:val="en-US" w:eastAsia="en-GB"/>
              </w:rPr>
            </w:pPr>
            <w:r w:rsidRPr="00C15874">
              <w:rPr>
                <w:color w:val="000000"/>
                <w:sz w:val="24"/>
                <w:szCs w:val="24"/>
                <w:lang w:val="en-US" w:eastAsia="en-GB"/>
              </w:rPr>
              <w:t xml:space="preserve">If the same authors repeatedly use the same scale for the same construct, but always refer to authors </w:t>
            </w:r>
            <w:r w:rsidR="0073120B" w:rsidRPr="00C15874">
              <w:rPr>
                <w:color w:val="000000"/>
                <w:sz w:val="24"/>
                <w:szCs w:val="24"/>
                <w:lang w:val="en-US" w:eastAsia="en-GB"/>
              </w:rPr>
              <w:t xml:space="preserve">other </w:t>
            </w:r>
            <w:r w:rsidRPr="00C15874">
              <w:rPr>
                <w:color w:val="000000"/>
                <w:sz w:val="24"/>
                <w:szCs w:val="24"/>
                <w:lang w:val="en-US" w:eastAsia="en-GB"/>
              </w:rPr>
              <w:t xml:space="preserve">than themselves when </w:t>
            </w:r>
            <w:r w:rsidR="0073120B" w:rsidRPr="00C15874">
              <w:rPr>
                <w:color w:val="000000"/>
                <w:sz w:val="24"/>
                <w:szCs w:val="24"/>
                <w:lang w:val="en-US" w:eastAsia="en-GB"/>
              </w:rPr>
              <w:t>they speak</w:t>
            </w:r>
            <w:r w:rsidRPr="00C15874">
              <w:rPr>
                <w:color w:val="000000"/>
                <w:sz w:val="24"/>
                <w:szCs w:val="24"/>
                <w:lang w:val="en-US" w:eastAsia="en-GB"/>
              </w:rPr>
              <w:t xml:space="preserve"> about the scale</w:t>
            </w:r>
            <w:r w:rsidR="0073120B" w:rsidRPr="00C15874">
              <w:rPr>
                <w:color w:val="000000"/>
                <w:sz w:val="24"/>
                <w:szCs w:val="24"/>
                <w:lang w:val="en-US" w:eastAsia="en-GB"/>
              </w:rPr>
              <w:t>’s origin</w:t>
            </w:r>
            <w:r w:rsidRPr="00C15874">
              <w:rPr>
                <w:color w:val="000000"/>
                <w:sz w:val="24"/>
                <w:szCs w:val="24"/>
                <w:lang w:val="en-US" w:eastAsia="en-GB"/>
              </w:rPr>
              <w:t xml:space="preserve">, only the earliest article </w:t>
            </w:r>
            <w:r w:rsidR="0073120B" w:rsidRPr="00C15874">
              <w:rPr>
                <w:color w:val="000000"/>
                <w:sz w:val="24"/>
                <w:szCs w:val="24"/>
                <w:lang w:val="en-US" w:eastAsia="en-GB"/>
              </w:rPr>
              <w:t xml:space="preserve">is coded as 1; </w:t>
            </w:r>
            <w:r w:rsidRPr="00C15874">
              <w:rPr>
                <w:color w:val="000000"/>
                <w:sz w:val="24"/>
                <w:szCs w:val="24"/>
                <w:lang w:val="en-US" w:eastAsia="en-GB"/>
              </w:rPr>
              <w:t>subsequent</w:t>
            </w:r>
            <w:r w:rsidR="0073120B" w:rsidRPr="00C15874">
              <w:rPr>
                <w:color w:val="000000"/>
                <w:sz w:val="24"/>
                <w:szCs w:val="24"/>
                <w:lang w:val="en-US" w:eastAsia="en-GB"/>
              </w:rPr>
              <w:t xml:space="preserve"> articles are coded</w:t>
            </w:r>
            <w:r w:rsidRPr="00C15874">
              <w:rPr>
                <w:color w:val="000000"/>
                <w:sz w:val="24"/>
                <w:szCs w:val="24"/>
                <w:lang w:val="en-US" w:eastAsia="en-GB"/>
              </w:rPr>
              <w:t xml:space="preserve"> as 3 since </w:t>
            </w:r>
            <w:r w:rsidR="0073120B" w:rsidRPr="00C15874">
              <w:rPr>
                <w:color w:val="000000"/>
                <w:sz w:val="24"/>
                <w:szCs w:val="24"/>
                <w:lang w:val="en-US" w:eastAsia="en-GB"/>
              </w:rPr>
              <w:t>they use</w:t>
            </w:r>
            <w:r w:rsidRPr="00C15874">
              <w:rPr>
                <w:color w:val="000000"/>
                <w:sz w:val="24"/>
                <w:szCs w:val="24"/>
                <w:lang w:val="en-US" w:eastAsia="en-GB"/>
              </w:rPr>
              <w:t xml:space="preserve"> a replication of </w:t>
            </w:r>
            <w:r w:rsidR="0073120B" w:rsidRPr="00C15874">
              <w:rPr>
                <w:color w:val="000000"/>
                <w:sz w:val="24"/>
                <w:szCs w:val="24"/>
                <w:lang w:val="en-US" w:eastAsia="en-GB"/>
              </w:rPr>
              <w:t>the same</w:t>
            </w:r>
            <w:r w:rsidRPr="00C15874">
              <w:rPr>
                <w:color w:val="000000"/>
                <w:sz w:val="24"/>
                <w:szCs w:val="24"/>
                <w:lang w:val="en-US" w:eastAsia="en-GB"/>
              </w:rPr>
              <w:t xml:space="preserve"> scale. If </w:t>
            </w:r>
            <w:r w:rsidR="0073120B" w:rsidRPr="00C15874">
              <w:rPr>
                <w:color w:val="000000"/>
                <w:sz w:val="24"/>
                <w:szCs w:val="24"/>
                <w:lang w:val="en-US" w:eastAsia="en-GB"/>
              </w:rPr>
              <w:t>one</w:t>
            </w:r>
            <w:r w:rsidRPr="00C15874">
              <w:rPr>
                <w:color w:val="000000"/>
                <w:sz w:val="24"/>
                <w:szCs w:val="24"/>
                <w:lang w:val="en-US" w:eastAsia="en-GB"/>
              </w:rPr>
              <w:t xml:space="preserve"> article</w:t>
            </w:r>
            <w:r w:rsidR="0073120B" w:rsidRPr="00C15874">
              <w:rPr>
                <w:color w:val="000000"/>
                <w:sz w:val="24"/>
                <w:szCs w:val="24"/>
                <w:lang w:val="en-US" w:eastAsia="en-GB"/>
              </w:rPr>
              <w:t xml:space="preserve"> uses</w:t>
            </w:r>
            <w:r w:rsidRPr="00C15874">
              <w:rPr>
                <w:color w:val="000000"/>
                <w:sz w:val="24"/>
                <w:szCs w:val="24"/>
                <w:lang w:val="en-US" w:eastAsia="en-GB"/>
              </w:rPr>
              <w:t xml:space="preserve"> the same scale </w:t>
            </w:r>
            <w:r w:rsidR="0073120B" w:rsidRPr="00C15874">
              <w:rPr>
                <w:color w:val="000000"/>
                <w:sz w:val="24"/>
                <w:szCs w:val="24"/>
                <w:lang w:val="en-US" w:eastAsia="en-GB"/>
              </w:rPr>
              <w:t xml:space="preserve">on </w:t>
            </w:r>
            <w:r w:rsidRPr="00C15874">
              <w:rPr>
                <w:color w:val="000000"/>
                <w:sz w:val="24"/>
                <w:szCs w:val="24"/>
                <w:lang w:val="en-US" w:eastAsia="en-GB"/>
              </w:rPr>
              <w:t xml:space="preserve">two or more different samples, </w:t>
            </w:r>
            <w:r w:rsidR="0073120B" w:rsidRPr="00C15874">
              <w:rPr>
                <w:color w:val="000000"/>
                <w:sz w:val="24"/>
                <w:szCs w:val="24"/>
                <w:lang w:val="en-US" w:eastAsia="en-GB"/>
              </w:rPr>
              <w:t xml:space="preserve">only </w:t>
            </w:r>
            <w:r w:rsidR="00010844" w:rsidRPr="00C15874">
              <w:rPr>
                <w:color w:val="000000"/>
                <w:sz w:val="24"/>
                <w:szCs w:val="24"/>
                <w:lang w:val="en-US" w:eastAsia="en-GB"/>
              </w:rPr>
              <w:t>the first scale is coded as 1, 2, or 3; the remaining times the scale is applied to other samples in the article is coded as 3 (replication).</w:t>
            </w:r>
          </w:p>
        </w:tc>
        <w:tc>
          <w:tcPr>
            <w:tcW w:w="1449" w:type="pct"/>
          </w:tcPr>
          <w:p w14:paraId="7B87AD9A" w14:textId="77777777" w:rsidR="00685C1F" w:rsidRPr="00C15874" w:rsidRDefault="00685C1F" w:rsidP="00685C1F">
            <w:pPr>
              <w:spacing w:line="240" w:lineRule="auto"/>
              <w:jc w:val="left"/>
              <w:rPr>
                <w:color w:val="000000"/>
                <w:sz w:val="24"/>
                <w:szCs w:val="24"/>
                <w:lang w:val="en-US" w:eastAsia="en-GB"/>
              </w:rPr>
            </w:pPr>
          </w:p>
        </w:tc>
      </w:tr>
      <w:tr w:rsidR="00685C1F" w:rsidRPr="006A5764" w14:paraId="2F707DE3" w14:textId="77777777" w:rsidTr="00C15874">
        <w:tc>
          <w:tcPr>
            <w:tcW w:w="944" w:type="pct"/>
          </w:tcPr>
          <w:p w14:paraId="0D31DEE2"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measure_transl</w:t>
            </w:r>
          </w:p>
        </w:tc>
        <w:tc>
          <w:tcPr>
            <w:tcW w:w="857" w:type="pct"/>
          </w:tcPr>
          <w:p w14:paraId="4D403B8C" w14:textId="6C0A27AE"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2A08DE" w:rsidRPr="00C15874">
              <w:rPr>
                <w:color w:val="000000"/>
                <w:sz w:val="24"/>
                <w:szCs w:val="24"/>
                <w:lang w:val="en-US" w:eastAsia="en-GB"/>
              </w:rPr>
              <w:t>d</w:t>
            </w:r>
            <w:r w:rsidR="003A496E" w:rsidRPr="00C15874">
              <w:rPr>
                <w:color w:val="000000"/>
                <w:sz w:val="24"/>
                <w:szCs w:val="24"/>
                <w:lang w:val="en-US" w:eastAsia="en-GB"/>
              </w:rPr>
              <w:t xml:space="preserve"> if measure_origin=2 or measure_origin=</w:t>
            </w:r>
            <w:r w:rsidRPr="00C15874">
              <w:rPr>
                <w:color w:val="000000"/>
                <w:sz w:val="24"/>
                <w:szCs w:val="24"/>
                <w:lang w:val="en-US" w:eastAsia="en-GB"/>
              </w:rPr>
              <w:t xml:space="preserve">3: </w:t>
            </w:r>
          </w:p>
          <w:p w14:paraId="34395396" w14:textId="1E80FB1C" w:rsidR="00685C1F" w:rsidRPr="00C15874" w:rsidRDefault="00010844" w:rsidP="00685C1F">
            <w:pPr>
              <w:spacing w:line="240" w:lineRule="auto"/>
              <w:jc w:val="left"/>
              <w:rPr>
                <w:color w:val="000000"/>
                <w:sz w:val="24"/>
                <w:szCs w:val="24"/>
                <w:lang w:val="en-US" w:eastAsia="en-GB"/>
              </w:rPr>
            </w:pPr>
            <w:r w:rsidRPr="00C15874">
              <w:rPr>
                <w:color w:val="000000"/>
                <w:sz w:val="24"/>
                <w:szCs w:val="24"/>
                <w:lang w:val="en-US" w:eastAsia="en-GB"/>
              </w:rPr>
              <w:t>measurement translation</w:t>
            </w:r>
            <w:r w:rsidR="00685C1F" w:rsidRPr="00C15874">
              <w:rPr>
                <w:color w:val="000000"/>
                <w:sz w:val="24"/>
                <w:szCs w:val="24"/>
                <w:lang w:val="en-US" w:eastAsia="en-GB"/>
              </w:rPr>
              <w:t xml:space="preserve"> </w:t>
            </w:r>
          </w:p>
        </w:tc>
        <w:tc>
          <w:tcPr>
            <w:tcW w:w="1751" w:type="pct"/>
          </w:tcPr>
          <w:p w14:paraId="16486049" w14:textId="5240D143"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010844" w:rsidRPr="00C15874">
              <w:rPr>
                <w:color w:val="000000"/>
                <w:sz w:val="24"/>
                <w:szCs w:val="24"/>
                <w:lang w:val="en-US" w:eastAsia="en-GB"/>
              </w:rPr>
              <w:t>s if</w:t>
            </w:r>
            <w:r w:rsidRPr="00C15874">
              <w:rPr>
                <w:color w:val="000000"/>
                <w:sz w:val="24"/>
                <w:szCs w:val="24"/>
                <w:lang w:val="en-US" w:eastAsia="en-GB"/>
              </w:rPr>
              <w:t xml:space="preserve"> the author</w:t>
            </w:r>
            <w:r w:rsidR="00010844" w:rsidRPr="00C15874">
              <w:rPr>
                <w:color w:val="000000"/>
                <w:sz w:val="24"/>
                <w:szCs w:val="24"/>
                <w:lang w:val="en-US" w:eastAsia="en-GB"/>
              </w:rPr>
              <w:t>(</w:t>
            </w:r>
            <w:r w:rsidRPr="00C15874">
              <w:rPr>
                <w:color w:val="000000"/>
                <w:sz w:val="24"/>
                <w:szCs w:val="24"/>
                <w:lang w:val="en-US" w:eastAsia="en-GB"/>
              </w:rPr>
              <w:t>s</w:t>
            </w:r>
            <w:r w:rsidR="00010844" w:rsidRPr="00C15874">
              <w:rPr>
                <w:color w:val="000000"/>
                <w:sz w:val="24"/>
                <w:szCs w:val="24"/>
                <w:lang w:val="en-US" w:eastAsia="en-GB"/>
              </w:rPr>
              <w:t>)</w:t>
            </w:r>
            <w:r w:rsidRPr="00C15874">
              <w:rPr>
                <w:color w:val="000000"/>
                <w:sz w:val="24"/>
                <w:szCs w:val="24"/>
                <w:lang w:val="en-US" w:eastAsia="en-GB"/>
              </w:rPr>
              <w:t xml:space="preserve"> translated the measurement or not, but only in the case of (adapted) replications: (.)=not reported/unclear, 0=no, 1=yes</w:t>
            </w:r>
          </w:p>
          <w:p w14:paraId="71A28C3C" w14:textId="621B5F24" w:rsidR="00685C1F" w:rsidRPr="00C15874" w:rsidRDefault="00010844"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p>
          <w:p w14:paraId="03EAD116" w14:textId="051DE4D8" w:rsidR="00685C1F" w:rsidRPr="00C15874" w:rsidRDefault="00685C1F" w:rsidP="00E833FC">
            <w:pPr>
              <w:spacing w:line="240" w:lineRule="auto"/>
              <w:jc w:val="left"/>
              <w:rPr>
                <w:color w:val="000000"/>
                <w:sz w:val="24"/>
                <w:szCs w:val="24"/>
                <w:lang w:val="en-US" w:eastAsia="en-GB"/>
              </w:rPr>
            </w:pPr>
            <w:r w:rsidRPr="00C15874">
              <w:rPr>
                <w:color w:val="000000"/>
                <w:sz w:val="24"/>
                <w:szCs w:val="24"/>
                <w:lang w:val="en-US" w:eastAsia="en-GB"/>
              </w:rPr>
              <w:t>If</w:t>
            </w:r>
            <w:r w:rsidR="00010844" w:rsidRPr="00C15874">
              <w:rPr>
                <w:color w:val="000000"/>
                <w:sz w:val="24"/>
                <w:szCs w:val="24"/>
                <w:lang w:val="en-US" w:eastAsia="en-GB"/>
              </w:rPr>
              <w:t xml:space="preserve"> the study uses</w:t>
            </w:r>
            <w:r w:rsidRPr="00C15874">
              <w:rPr>
                <w:color w:val="000000"/>
                <w:sz w:val="24"/>
                <w:szCs w:val="24"/>
                <w:lang w:val="en-US" w:eastAsia="en-GB"/>
              </w:rPr>
              <w:t xml:space="preserve"> a scale</w:t>
            </w:r>
            <w:r w:rsidR="00010844" w:rsidRPr="00C15874">
              <w:rPr>
                <w:color w:val="000000"/>
                <w:sz w:val="24"/>
                <w:szCs w:val="24"/>
                <w:lang w:val="en-US" w:eastAsia="en-GB"/>
              </w:rPr>
              <w:t xml:space="preserve"> </w:t>
            </w:r>
            <w:r w:rsidRPr="00C15874">
              <w:rPr>
                <w:color w:val="000000"/>
                <w:sz w:val="24"/>
                <w:szCs w:val="24"/>
                <w:lang w:val="en-US" w:eastAsia="en-GB"/>
              </w:rPr>
              <w:t>that was developed in a specific language (e.g., English), we assume that</w:t>
            </w:r>
            <w:r w:rsidR="00010844" w:rsidRPr="00C15874">
              <w:rPr>
                <w:color w:val="000000"/>
                <w:sz w:val="24"/>
                <w:szCs w:val="24"/>
                <w:lang w:val="en-US" w:eastAsia="en-GB"/>
              </w:rPr>
              <w:t xml:space="preserve"> the scale</w:t>
            </w:r>
            <w:r w:rsidRPr="00C15874">
              <w:rPr>
                <w:color w:val="000000"/>
                <w:sz w:val="24"/>
                <w:szCs w:val="24"/>
                <w:lang w:val="en-US" w:eastAsia="en-GB"/>
              </w:rPr>
              <w:t xml:space="preserve"> has been translated into the </w:t>
            </w:r>
            <w:r w:rsidR="00E833FC" w:rsidRPr="00C15874">
              <w:rPr>
                <w:color w:val="000000"/>
                <w:sz w:val="24"/>
                <w:szCs w:val="24"/>
                <w:lang w:val="en-US" w:eastAsia="en-GB"/>
              </w:rPr>
              <w:t xml:space="preserve">main </w:t>
            </w:r>
            <w:r w:rsidRPr="00C15874">
              <w:rPr>
                <w:color w:val="000000"/>
                <w:sz w:val="24"/>
                <w:szCs w:val="24"/>
                <w:lang w:val="en-US" w:eastAsia="en-GB"/>
              </w:rPr>
              <w:t xml:space="preserve">language of the country in which the study </w:t>
            </w:r>
            <w:r w:rsidR="00010844" w:rsidRPr="00C15874">
              <w:rPr>
                <w:color w:val="000000"/>
                <w:sz w:val="24"/>
                <w:szCs w:val="24"/>
                <w:lang w:val="en-US" w:eastAsia="en-GB"/>
              </w:rPr>
              <w:t>was</w:t>
            </w:r>
            <w:r w:rsidRPr="00C15874">
              <w:rPr>
                <w:color w:val="000000"/>
                <w:sz w:val="24"/>
                <w:szCs w:val="24"/>
                <w:lang w:val="en-US" w:eastAsia="en-GB"/>
              </w:rPr>
              <w:t xml:space="preserve"> conducted</w:t>
            </w:r>
            <w:r w:rsidR="00010844" w:rsidRPr="00C15874">
              <w:rPr>
                <w:color w:val="000000"/>
                <w:sz w:val="24"/>
                <w:szCs w:val="24"/>
                <w:lang w:val="en-US" w:eastAsia="en-GB"/>
              </w:rPr>
              <w:t xml:space="preserve">, if the </w:t>
            </w:r>
            <w:r w:rsidR="00E833FC" w:rsidRPr="00C15874">
              <w:rPr>
                <w:color w:val="000000"/>
                <w:sz w:val="24"/>
                <w:szCs w:val="24"/>
                <w:lang w:val="en-US" w:eastAsia="en-GB"/>
              </w:rPr>
              <w:t>article</w:t>
            </w:r>
            <w:r w:rsidR="00010844" w:rsidRPr="00C15874">
              <w:rPr>
                <w:color w:val="000000"/>
                <w:sz w:val="24"/>
                <w:szCs w:val="24"/>
                <w:lang w:val="en-US" w:eastAsia="en-GB"/>
              </w:rPr>
              <w:t xml:space="preserve"> does not state</w:t>
            </w:r>
            <w:r w:rsidRPr="00C15874">
              <w:rPr>
                <w:color w:val="000000"/>
                <w:sz w:val="24"/>
                <w:szCs w:val="24"/>
                <w:lang w:val="en-US" w:eastAsia="en-GB"/>
              </w:rPr>
              <w:t xml:space="preserve"> otherwise (e.g., German if </w:t>
            </w:r>
            <w:r w:rsidR="00010844" w:rsidRPr="00C15874">
              <w:rPr>
                <w:color w:val="000000"/>
                <w:sz w:val="24"/>
                <w:szCs w:val="24"/>
                <w:lang w:val="en-US" w:eastAsia="en-GB"/>
              </w:rPr>
              <w:t xml:space="preserve">the </w:t>
            </w:r>
            <w:r w:rsidRPr="00C15874">
              <w:rPr>
                <w:color w:val="000000"/>
                <w:sz w:val="24"/>
                <w:szCs w:val="24"/>
                <w:lang w:val="en-US" w:eastAsia="en-GB"/>
              </w:rPr>
              <w:t xml:space="preserve">study </w:t>
            </w:r>
            <w:r w:rsidR="00010844" w:rsidRPr="00C15874">
              <w:rPr>
                <w:color w:val="000000"/>
                <w:sz w:val="24"/>
                <w:szCs w:val="24"/>
                <w:lang w:val="en-US" w:eastAsia="en-GB"/>
              </w:rPr>
              <w:t>was</w:t>
            </w:r>
            <w:r w:rsidRPr="00C15874">
              <w:rPr>
                <w:color w:val="000000"/>
                <w:sz w:val="24"/>
                <w:szCs w:val="24"/>
                <w:lang w:val="en-US" w:eastAsia="en-GB"/>
              </w:rPr>
              <w:t xml:space="preserve"> conducted in Germany).</w:t>
            </w:r>
          </w:p>
        </w:tc>
        <w:tc>
          <w:tcPr>
            <w:tcW w:w="1449" w:type="pct"/>
          </w:tcPr>
          <w:p w14:paraId="6263F30F" w14:textId="77777777" w:rsidR="00685C1F" w:rsidRPr="00C15874" w:rsidRDefault="00685C1F" w:rsidP="00685C1F">
            <w:pPr>
              <w:spacing w:line="240" w:lineRule="auto"/>
              <w:jc w:val="left"/>
              <w:rPr>
                <w:color w:val="000000"/>
                <w:sz w:val="24"/>
                <w:szCs w:val="24"/>
                <w:lang w:val="en-US" w:eastAsia="en-GB"/>
              </w:rPr>
            </w:pPr>
          </w:p>
        </w:tc>
      </w:tr>
      <w:tr w:rsidR="00685C1F" w:rsidRPr="006A5764" w14:paraId="2DA17432" w14:textId="77777777" w:rsidTr="00C15874">
        <w:tc>
          <w:tcPr>
            <w:tcW w:w="944" w:type="pct"/>
          </w:tcPr>
          <w:p w14:paraId="099A3579"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measure_ref</w:t>
            </w:r>
          </w:p>
        </w:tc>
        <w:tc>
          <w:tcPr>
            <w:tcW w:w="857" w:type="pct"/>
          </w:tcPr>
          <w:p w14:paraId="7C022BC9" w14:textId="3497D380" w:rsidR="00685C1F" w:rsidRPr="00C15874" w:rsidRDefault="00010844" w:rsidP="00685C1F">
            <w:pPr>
              <w:spacing w:line="240" w:lineRule="auto"/>
              <w:jc w:val="left"/>
              <w:rPr>
                <w:color w:val="000000"/>
                <w:sz w:val="24"/>
                <w:szCs w:val="24"/>
                <w:lang w:val="en-US" w:eastAsia="en-GB"/>
              </w:rPr>
            </w:pPr>
            <w:r w:rsidRPr="00C15874">
              <w:rPr>
                <w:color w:val="000000"/>
                <w:sz w:val="24"/>
                <w:szCs w:val="24"/>
                <w:lang w:val="en-US" w:eastAsia="en-GB"/>
              </w:rPr>
              <w:t>Measurement references</w:t>
            </w:r>
          </w:p>
        </w:tc>
        <w:tc>
          <w:tcPr>
            <w:tcW w:w="1751" w:type="pct"/>
          </w:tcPr>
          <w:p w14:paraId="0773C131" w14:textId="28327310" w:rsidR="00010844" w:rsidRPr="00C15874" w:rsidRDefault="00010844" w:rsidP="00010844">
            <w:pPr>
              <w:spacing w:line="240" w:lineRule="auto"/>
              <w:jc w:val="left"/>
              <w:rPr>
                <w:sz w:val="24"/>
                <w:szCs w:val="24"/>
                <w:lang w:val="en-US"/>
              </w:rPr>
            </w:pPr>
            <w:r w:rsidRPr="00C15874">
              <w:rPr>
                <w:sz w:val="24"/>
                <w:szCs w:val="24"/>
                <w:lang w:val="en-US"/>
              </w:rPr>
              <w:t xml:space="preserve">Records the references provided for the measurement (see the </w:t>
            </w:r>
            <w:r w:rsidR="00E833FC" w:rsidRPr="00C15874">
              <w:rPr>
                <w:sz w:val="24"/>
                <w:szCs w:val="24"/>
                <w:lang w:val="en-US"/>
              </w:rPr>
              <w:t>example</w:t>
            </w:r>
            <w:r w:rsidRPr="00C15874">
              <w:rPr>
                <w:sz w:val="24"/>
                <w:szCs w:val="24"/>
                <w:lang w:val="en-US"/>
              </w:rPr>
              <w:t xml:space="preserve"> on the right for a short reference); we code (.) if the article provides no references to the used measurement</w:t>
            </w:r>
          </w:p>
          <w:p w14:paraId="7EC72C65" w14:textId="77777777" w:rsidR="00010844" w:rsidRPr="00C15874" w:rsidRDefault="00010844" w:rsidP="00010844">
            <w:pPr>
              <w:spacing w:line="240" w:lineRule="auto"/>
              <w:jc w:val="left"/>
              <w:rPr>
                <w:b/>
                <w:sz w:val="24"/>
                <w:szCs w:val="24"/>
                <w:lang w:val="en-US"/>
              </w:rPr>
            </w:pPr>
            <w:r w:rsidRPr="00C15874">
              <w:rPr>
                <w:b/>
                <w:sz w:val="24"/>
                <w:szCs w:val="24"/>
                <w:lang w:val="en-US"/>
              </w:rPr>
              <w:t>Note about coding:</w:t>
            </w:r>
          </w:p>
          <w:p w14:paraId="41338D81" w14:textId="39FF165A" w:rsidR="00685C1F" w:rsidRPr="00C15874" w:rsidRDefault="00010844" w:rsidP="00010844">
            <w:pPr>
              <w:spacing w:line="240" w:lineRule="auto"/>
              <w:jc w:val="left"/>
              <w:rPr>
                <w:color w:val="000000"/>
                <w:sz w:val="24"/>
                <w:szCs w:val="24"/>
                <w:lang w:val="en-US" w:eastAsia="en-GB"/>
              </w:rPr>
            </w:pPr>
            <w:r w:rsidRPr="00C15874">
              <w:rPr>
                <w:sz w:val="24"/>
                <w:szCs w:val="24"/>
                <w:lang w:val="en-US"/>
              </w:rPr>
              <w:t>See remarks for measure_origin</w:t>
            </w:r>
          </w:p>
        </w:tc>
        <w:tc>
          <w:tcPr>
            <w:tcW w:w="1449" w:type="pct"/>
          </w:tcPr>
          <w:p w14:paraId="71C8563E" w14:textId="40501F8F"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 xml:space="preserve">e.g., Gaziano and McGrath </w:t>
            </w:r>
            <w:r w:rsidRPr="00C15874">
              <w:rPr>
                <w:color w:val="000000"/>
                <w:sz w:val="24"/>
                <w:szCs w:val="24"/>
                <w:lang w:val="en-US" w:eastAsia="en-GB"/>
              </w:rPr>
              <w:fldChar w:fldCharType="begin"/>
            </w:r>
            <w:r w:rsidRPr="00C15874">
              <w:rPr>
                <w:color w:val="000000"/>
                <w:sz w:val="24"/>
                <w:szCs w:val="24"/>
                <w:lang w:val="en-US" w:eastAsia="en-GB"/>
              </w:rPr>
              <w:instrText xml:space="preserve"> ADDIN ZOTERO_ITEM CSL_CITATION {"citationID":"a14fb3blm4q","properties":{"formattedCitation":"(1986)","plainCitation":"(1986)","noteIndex":0},"citationItems":[{"id":402,"uris":["http://zotero.org/users/local/XZPVzAN8/items/E33K7UVE"],"uri":["http://zotero.org/users/local/XZPVzAN8/items/E33K7UVE"],"itemData":{"id":402,"type":"article-journal","abstract":"Factor analysis produces 12-item credibility factor. Scores for newspaper and television on this credibility measure correlated.","container-title":"Journalism Quarterly","DOI":"10.1177/107769908606300301","issue":"3","page":"451-462","title":"Measuring the Concept of Credibility","volume":"63","author":[{"family":"Gaziano","given":"Cecilie"},{"family":"McGrath","given":"Kristin"}],"issued":{"date-parts":[["1986"]]}},"suppress-author":true}],"schema":"https://github.com/citation-style-language/schema/raw/master/csl-citation.json"} </w:instrText>
            </w:r>
            <w:r w:rsidRPr="00C15874">
              <w:rPr>
                <w:color w:val="000000"/>
                <w:sz w:val="24"/>
                <w:szCs w:val="24"/>
                <w:lang w:val="en-US" w:eastAsia="en-GB"/>
              </w:rPr>
              <w:fldChar w:fldCharType="separate"/>
            </w:r>
            <w:r w:rsidRPr="00C15874">
              <w:rPr>
                <w:sz w:val="24"/>
                <w:szCs w:val="24"/>
                <w:lang w:val="en-US"/>
              </w:rPr>
              <w:t>(1986)</w:t>
            </w:r>
            <w:r w:rsidRPr="00C15874">
              <w:rPr>
                <w:color w:val="000000"/>
                <w:sz w:val="24"/>
                <w:szCs w:val="24"/>
                <w:lang w:val="en-US" w:eastAsia="en-GB"/>
              </w:rPr>
              <w:fldChar w:fldCharType="end"/>
            </w:r>
          </w:p>
        </w:tc>
      </w:tr>
      <w:tr w:rsidR="00685C1F" w:rsidRPr="00C15874" w14:paraId="3CAF75E3" w14:textId="77777777" w:rsidTr="00C15874">
        <w:tc>
          <w:tcPr>
            <w:tcW w:w="944" w:type="pct"/>
          </w:tcPr>
          <w:p w14:paraId="25F37CC1"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measure_type</w:t>
            </w:r>
          </w:p>
        </w:tc>
        <w:tc>
          <w:tcPr>
            <w:tcW w:w="857" w:type="pct"/>
          </w:tcPr>
          <w:p w14:paraId="0905C2BF" w14:textId="6B3855B1" w:rsidR="00685C1F" w:rsidRPr="00C15874" w:rsidRDefault="00010844" w:rsidP="00685C1F">
            <w:pPr>
              <w:spacing w:line="240" w:lineRule="auto"/>
              <w:jc w:val="left"/>
              <w:rPr>
                <w:color w:val="000000"/>
                <w:sz w:val="24"/>
                <w:szCs w:val="24"/>
                <w:lang w:val="en-US" w:eastAsia="en-GB"/>
              </w:rPr>
            </w:pPr>
            <w:r w:rsidRPr="00C15874">
              <w:rPr>
                <w:color w:val="000000"/>
                <w:sz w:val="24"/>
                <w:szCs w:val="24"/>
                <w:lang w:val="en-US" w:eastAsia="en-GB"/>
              </w:rPr>
              <w:t>Measurement type</w:t>
            </w:r>
          </w:p>
        </w:tc>
        <w:tc>
          <w:tcPr>
            <w:tcW w:w="1751" w:type="pct"/>
          </w:tcPr>
          <w:p w14:paraId="3AF9A455" w14:textId="77777777" w:rsidR="00010844" w:rsidRPr="00C15874" w:rsidRDefault="00010844" w:rsidP="00010844">
            <w:pPr>
              <w:spacing w:line="240" w:lineRule="auto"/>
              <w:jc w:val="left"/>
              <w:rPr>
                <w:sz w:val="24"/>
                <w:szCs w:val="24"/>
                <w:lang w:val="en-US"/>
              </w:rPr>
            </w:pPr>
            <w:r w:rsidRPr="00C15874">
              <w:rPr>
                <w:sz w:val="24"/>
                <w:szCs w:val="24"/>
                <w:lang w:val="en-US"/>
              </w:rPr>
              <w:t xml:space="preserve">Records the type of the measurement: (.)=not reported, 1=semantic differential scale, 2=scale (e.g., credibility index, subscales of credibility), 3= statement(s)/question(s) (not additive), 4=other </w:t>
            </w:r>
          </w:p>
          <w:p w14:paraId="4359B98D" w14:textId="77777777" w:rsidR="00010844" w:rsidRPr="00C15874" w:rsidRDefault="00010844" w:rsidP="00010844">
            <w:pPr>
              <w:spacing w:line="240" w:lineRule="auto"/>
              <w:jc w:val="left"/>
              <w:rPr>
                <w:b/>
                <w:color w:val="000000"/>
                <w:sz w:val="24"/>
                <w:szCs w:val="24"/>
                <w:lang w:val="en-US" w:eastAsia="en-GB"/>
              </w:rPr>
            </w:pPr>
            <w:r w:rsidRPr="00C15874">
              <w:rPr>
                <w:b/>
                <w:color w:val="000000"/>
                <w:sz w:val="24"/>
                <w:szCs w:val="24"/>
                <w:lang w:val="en-US" w:eastAsia="en-GB"/>
              </w:rPr>
              <w:t>Note about coding:</w:t>
            </w:r>
          </w:p>
          <w:p w14:paraId="6DE95C34" w14:textId="2BB76228" w:rsidR="00685C1F" w:rsidRPr="00C15874" w:rsidRDefault="00010844" w:rsidP="00010844">
            <w:pPr>
              <w:spacing w:line="240" w:lineRule="auto"/>
              <w:jc w:val="left"/>
              <w:rPr>
                <w:color w:val="000000"/>
                <w:sz w:val="24"/>
                <w:szCs w:val="24"/>
                <w:lang w:val="en-US" w:eastAsia="en-GB"/>
              </w:rPr>
            </w:pPr>
            <w:r w:rsidRPr="00C15874">
              <w:rPr>
                <w:color w:val="000000"/>
                <w:sz w:val="24"/>
                <w:szCs w:val="24"/>
                <w:lang w:val="en-US" w:eastAsia="en-GB"/>
              </w:rPr>
              <w:t xml:space="preserve">By ‘scale’ we understand an “(…) inter-related set of items (…)” </w:t>
            </w:r>
            <w:r w:rsidR="00685C1F" w:rsidRPr="00C15874">
              <w:rPr>
                <w:color w:val="000000"/>
                <w:sz w:val="24"/>
                <w:szCs w:val="24"/>
                <w:lang w:val="en-US" w:eastAsia="en-GB"/>
              </w:rPr>
              <w:fldChar w:fldCharType="begin"/>
            </w:r>
            <w:r w:rsidR="00C21216">
              <w:rPr>
                <w:color w:val="000000"/>
                <w:sz w:val="24"/>
                <w:szCs w:val="24"/>
                <w:lang w:val="en-US" w:eastAsia="en-GB"/>
              </w:rPr>
              <w:instrText xml:space="preserve"> ADDIN ZOTERO_ITEM CSL_CITATION {"citationID":"a1oav02kfmn","properties":{"formattedCitation":"(Carifio &amp; Perla, 2007, p. 112)","plainCitation":"(Carifio &amp; Perla, 2007, p. 112)","noteIndex":0},"citationItems":[{"id":1786,"uris":["http://zotero.org/users/local/XZPVzAN8/items/BUXH4L5M"],"uri":["http://zotero.org/users/local/XZPVzAN8/items/BUXH4L5M"],"itemData":{"id":1786,"type":"article-journal","abstract":"A recent article by Jamieson in Medical Education outlined some of the (alleged) abuses of \"Likert scales\" with suggestions about how researchers can overcome some of the (alleged) methodological pitfalls and limitations[1]. However, many of the ideas advanced in the Jamison article, as well as a great many of articles it cited, and similar recent articles in medical, health, psychology, and educational journals and books, are themselves common misunderstandings, misconceptions, conceptual errors, persistent myths and \"urban legends\" about \"Likert scales\" and their characteristics and qualities that have been propagated and perpetuated across six decades, for a variety of different reasons. This article identifies, analyses and traces many of these aforementioned problems and presents the arguments, counter arguments and empirical evidence that show these many persistent claims and myths about \"Likert scales\" to be factually incorrect and untrue. Many studies have shown that Likert Scales (as opposed to single Likert response format items) produce interval data and that the F-test is very robust to violations of the interval data assumption and moderate skewing and may be used to analyze \"Likert data\" (even if it is ordinal), but not on an item-by-item \"shotgun\" basis, which is simply a current research and analysis practice that must stop. After sixty years, it is more than time to dispel these particular research myths and urban legends as well as the various damage and problems they cause, and put them to bed and out of their misery once and for all.","container-title":"Journal of Social Sciences","DOI":"10.3844/jssp.2007.106.116","issue":"3","journalAbbreviation":"JSS","note":"section: Research Article","page":"106-116","title":"Ten Common Misunderstandings, Misconceptions, Persistent Myths and Urban Legends about Likert Scales and Likert Response Formats and Their Antidotes","volume":"3","author":[{"family":"Carifio","given":"James"},{"family":"Perla","given":"Rocco J."}],"issued":{"date-parts":[["2007",9,30]]}},"locator":"112"}],"schema":"https://github.com/citation-style-language/schema/raw/master/csl-citation.json"} </w:instrText>
            </w:r>
            <w:r w:rsidR="00685C1F" w:rsidRPr="00C15874">
              <w:rPr>
                <w:color w:val="000000"/>
                <w:sz w:val="24"/>
                <w:szCs w:val="24"/>
                <w:lang w:val="en-US" w:eastAsia="en-GB"/>
              </w:rPr>
              <w:fldChar w:fldCharType="separate"/>
            </w:r>
            <w:r w:rsidR="00685C1F" w:rsidRPr="00C15874">
              <w:rPr>
                <w:sz w:val="24"/>
                <w:szCs w:val="24"/>
                <w:lang w:val="en-US"/>
              </w:rPr>
              <w:t>(Carifio &amp; Perla, 2007, p. 112)</w:t>
            </w:r>
            <w:r w:rsidR="00685C1F" w:rsidRPr="00C15874">
              <w:rPr>
                <w:color w:val="000000"/>
                <w:sz w:val="24"/>
                <w:szCs w:val="24"/>
                <w:lang w:val="en-US" w:eastAsia="en-GB"/>
              </w:rPr>
              <w:fldChar w:fldCharType="end"/>
            </w:r>
            <w:r w:rsidR="00685C1F" w:rsidRPr="00C15874">
              <w:rPr>
                <w:color w:val="000000"/>
                <w:sz w:val="24"/>
                <w:szCs w:val="24"/>
                <w:lang w:val="en-US" w:eastAsia="en-GB"/>
              </w:rPr>
              <w:t xml:space="preserve">. </w:t>
            </w:r>
            <w:r w:rsidRPr="00C15874">
              <w:rPr>
                <w:sz w:val="24"/>
                <w:szCs w:val="24"/>
                <w:lang w:val="en-US"/>
              </w:rPr>
              <w:t>That is, we only code a measurement as a scale if it is used in the form of an index or a subscale.</w:t>
            </w:r>
          </w:p>
        </w:tc>
        <w:tc>
          <w:tcPr>
            <w:tcW w:w="1449" w:type="pct"/>
          </w:tcPr>
          <w:p w14:paraId="2C831AFF" w14:textId="0FB246D1" w:rsidR="00685C1F" w:rsidRPr="00C15874" w:rsidRDefault="006F0248" w:rsidP="00685C1F">
            <w:pPr>
              <w:spacing w:line="240" w:lineRule="auto"/>
              <w:jc w:val="left"/>
              <w:rPr>
                <w:color w:val="000000"/>
                <w:sz w:val="24"/>
                <w:szCs w:val="24"/>
                <w:lang w:val="en-US" w:eastAsia="en-GB"/>
              </w:rPr>
            </w:pPr>
            <w:r w:rsidRPr="00C15874">
              <w:rPr>
                <w:color w:val="000000"/>
                <w:sz w:val="24"/>
                <w:szCs w:val="24"/>
                <w:lang w:val="en-US" w:eastAsia="en-GB"/>
              </w:rPr>
              <w:t>e.g., 2=</w:t>
            </w:r>
            <w:r w:rsidR="00685C1F" w:rsidRPr="00C15874">
              <w:rPr>
                <w:color w:val="000000"/>
                <w:sz w:val="24"/>
                <w:szCs w:val="24"/>
                <w:lang w:val="en-US" w:eastAsia="en-GB"/>
              </w:rPr>
              <w:t>“Respondents were asked how believable, fair, accurate, and in depth they judge blogs, online and traditionally delivered newspapers (…), using a five-point scale, with 1 indicating ‘not at all’ and 5 indicating ‘very’. The four measures were then combined into a credibility index</w:t>
            </w:r>
            <w:r w:rsidRPr="00C15874">
              <w:rPr>
                <w:color w:val="000000"/>
                <w:sz w:val="24"/>
                <w:szCs w:val="24"/>
                <w:lang w:val="en-US" w:eastAsia="en-GB"/>
              </w:rPr>
              <w:t>.”</w:t>
            </w:r>
            <w:r w:rsidR="00685C1F" w:rsidRPr="00C15874">
              <w:rPr>
                <w:color w:val="000000"/>
                <w:sz w:val="24"/>
                <w:szCs w:val="24"/>
                <w:lang w:val="en-US" w:eastAsia="en-GB"/>
              </w:rPr>
              <w:t xml:space="preserve"> </w:t>
            </w:r>
            <w:r w:rsidR="00685C1F" w:rsidRPr="00C15874">
              <w:rPr>
                <w:color w:val="000000"/>
                <w:sz w:val="24"/>
                <w:szCs w:val="24"/>
                <w:lang w:val="en-US" w:eastAsia="en-GB"/>
              </w:rPr>
              <w:fldChar w:fldCharType="begin"/>
            </w:r>
            <w:r w:rsidR="00685C1F" w:rsidRPr="00C15874">
              <w:rPr>
                <w:color w:val="000000"/>
                <w:sz w:val="24"/>
                <w:szCs w:val="24"/>
                <w:lang w:val="en-US" w:eastAsia="en-GB"/>
              </w:rPr>
              <w:instrText xml:space="preserve"> ADDIN ZOTERO_ITEM CSL_CITATION {"citationID":"a2l0o7gifvj","properties":{"formattedCitation":"(Johnson et al., 2007, p. 107)","plainCitation":"(Johnson et al., 2007, p. 107)","noteIndex":0},"citationItems":[{"id":1782,"uris":["http://zotero.org/users/local/XZPVzAN8/items/BSERV3VP"],"uri":["http://zotero.org/users/local/XZPVzAN8/items/BSERV3VP"],"itemData":{"id":1782,"type":"article-journal","abstract":"This study employs an online survey to examine U.S. politically-interested Internet users? perceptions of the credibility of blogs. The article focuses on the influence of blog reliance compared to motivations for visiting blogs in determining blog credibility. The study found that blogs were judged as moderately credible, but as more credible than any mainstream media or online source. Both reliance and motivations predicted blog credibility after controlling for demographics and political variables. Reliance proved a consistently stronger predictor than blog motivations. Also, information-seeking motives predicted credibility better than entertainment ones.","container-title":"Journal of Computer-Mediated Communication","DOI":"10.1111/j.1083-6101.2007.00388.x","ISSN":"1083-6101","issue":"1","journalAbbreviation":"Journal of Computer-Mediated Communication","note":"publisher: John Wiley &amp; Sons, Ltd","page":"100-122","title":"Every Blog Has Its Day: Politically-interested Internet Users’ Perceptions of Blog Credibility","volume":"13","author":[{"family":"Johnson","given":"Thomas J."},{"family":"Kaye","given":"Barbara K."},{"family":"Bichard","given":"Shannon L."},{"family":"Wong","given":"W. Joann"}],"issued":{"date-parts":[["2007",10,1]]}},"locator":"107"}],"schema":"https://github.com/citation-style-language/schema/raw/master/csl-citation.json"} </w:instrText>
            </w:r>
            <w:r w:rsidR="00685C1F" w:rsidRPr="00C15874">
              <w:rPr>
                <w:color w:val="000000"/>
                <w:sz w:val="24"/>
                <w:szCs w:val="24"/>
                <w:lang w:val="en-US" w:eastAsia="en-GB"/>
              </w:rPr>
              <w:fldChar w:fldCharType="separate"/>
            </w:r>
            <w:r w:rsidR="00685C1F" w:rsidRPr="00C15874">
              <w:rPr>
                <w:sz w:val="24"/>
                <w:szCs w:val="24"/>
                <w:lang w:val="en-US"/>
              </w:rPr>
              <w:t>(Johnson et al., 2007, p. 107)</w:t>
            </w:r>
            <w:r w:rsidR="00685C1F" w:rsidRPr="00C15874">
              <w:rPr>
                <w:color w:val="000000"/>
                <w:sz w:val="24"/>
                <w:szCs w:val="24"/>
                <w:lang w:val="en-US" w:eastAsia="en-GB"/>
              </w:rPr>
              <w:fldChar w:fldCharType="end"/>
            </w:r>
          </w:p>
        </w:tc>
      </w:tr>
      <w:tr w:rsidR="00685C1F" w:rsidRPr="006A5764" w14:paraId="0255CC14" w14:textId="77777777" w:rsidTr="00C15874">
        <w:tc>
          <w:tcPr>
            <w:tcW w:w="944" w:type="pct"/>
          </w:tcPr>
          <w:p w14:paraId="324A69B8"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measure_language</w:t>
            </w:r>
          </w:p>
        </w:tc>
        <w:tc>
          <w:tcPr>
            <w:tcW w:w="857" w:type="pct"/>
          </w:tcPr>
          <w:p w14:paraId="6BC69307" w14:textId="60CEB7EA" w:rsidR="00685C1F" w:rsidRPr="00C15874" w:rsidRDefault="00010844" w:rsidP="00010844">
            <w:pPr>
              <w:spacing w:line="240" w:lineRule="auto"/>
              <w:jc w:val="left"/>
              <w:rPr>
                <w:color w:val="000000"/>
                <w:sz w:val="24"/>
                <w:szCs w:val="24"/>
                <w:lang w:val="en-US" w:eastAsia="en-GB"/>
              </w:rPr>
            </w:pPr>
            <w:r w:rsidRPr="00C15874">
              <w:rPr>
                <w:color w:val="000000"/>
                <w:sz w:val="24"/>
                <w:szCs w:val="24"/>
                <w:lang w:val="en-US" w:eastAsia="en-GB"/>
              </w:rPr>
              <w:t>Measurement’s original</w:t>
            </w:r>
            <w:r w:rsidR="00685C1F" w:rsidRPr="00C15874">
              <w:rPr>
                <w:color w:val="000000"/>
                <w:sz w:val="24"/>
                <w:szCs w:val="24"/>
                <w:lang w:val="en-US" w:eastAsia="en-GB"/>
              </w:rPr>
              <w:t xml:space="preserve"> language</w:t>
            </w:r>
          </w:p>
        </w:tc>
        <w:tc>
          <w:tcPr>
            <w:tcW w:w="1751" w:type="pct"/>
          </w:tcPr>
          <w:p w14:paraId="3C0375EB" w14:textId="1A6FB419"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010844" w:rsidRPr="00C15874">
              <w:rPr>
                <w:color w:val="000000"/>
                <w:sz w:val="24"/>
                <w:szCs w:val="24"/>
                <w:lang w:val="en-US" w:eastAsia="en-GB"/>
              </w:rPr>
              <w:t>s</w:t>
            </w:r>
            <w:r w:rsidRPr="00C15874">
              <w:rPr>
                <w:color w:val="000000"/>
                <w:sz w:val="24"/>
                <w:szCs w:val="24"/>
                <w:lang w:val="en-US" w:eastAsia="en-GB"/>
              </w:rPr>
              <w:t xml:space="preserve"> the original language in which the measurement was developed: (.)=not reported, 1=German, 2=English, 3=other</w:t>
            </w:r>
          </w:p>
          <w:p w14:paraId="64FA4F0C" w14:textId="77777777" w:rsidR="00010844" w:rsidRPr="00C15874" w:rsidRDefault="00010844" w:rsidP="00010844">
            <w:pPr>
              <w:spacing w:line="240" w:lineRule="auto"/>
              <w:jc w:val="left"/>
              <w:rPr>
                <w:b/>
                <w:color w:val="000000"/>
                <w:sz w:val="24"/>
                <w:szCs w:val="24"/>
                <w:lang w:val="en-US" w:eastAsia="en-GB"/>
              </w:rPr>
            </w:pPr>
            <w:r w:rsidRPr="00C15874">
              <w:rPr>
                <w:b/>
                <w:color w:val="000000"/>
                <w:sz w:val="24"/>
                <w:szCs w:val="24"/>
                <w:lang w:val="en-US" w:eastAsia="en-GB"/>
              </w:rPr>
              <w:t>Note about coding:</w:t>
            </w:r>
          </w:p>
          <w:p w14:paraId="15796FAC" w14:textId="23FF9930" w:rsidR="00685C1F" w:rsidRPr="00C15874" w:rsidRDefault="00010844" w:rsidP="00E833FC">
            <w:pPr>
              <w:spacing w:line="240" w:lineRule="auto"/>
              <w:jc w:val="left"/>
              <w:rPr>
                <w:color w:val="000000"/>
                <w:sz w:val="24"/>
                <w:szCs w:val="24"/>
                <w:lang w:val="en-US" w:eastAsia="en-GB"/>
              </w:rPr>
            </w:pPr>
            <w:r w:rsidRPr="00C15874">
              <w:rPr>
                <w:color w:val="000000"/>
                <w:sz w:val="24"/>
                <w:szCs w:val="24"/>
                <w:lang w:val="en-US" w:eastAsia="en-GB"/>
              </w:rPr>
              <w:t>If cntry (see below) is provided</w:t>
            </w:r>
            <w:r w:rsidR="00685C1F" w:rsidRPr="00C15874">
              <w:rPr>
                <w:color w:val="000000"/>
                <w:sz w:val="24"/>
                <w:szCs w:val="24"/>
                <w:lang w:val="en-US" w:eastAsia="en-GB"/>
              </w:rPr>
              <w:t xml:space="preserve">, </w:t>
            </w:r>
            <w:r w:rsidR="00E833FC" w:rsidRPr="00C15874">
              <w:rPr>
                <w:color w:val="000000"/>
                <w:sz w:val="24"/>
                <w:szCs w:val="24"/>
                <w:lang w:val="en-US" w:eastAsia="en-GB"/>
              </w:rPr>
              <w:t>code for</w:t>
            </w:r>
            <w:r w:rsidRPr="00C15874">
              <w:rPr>
                <w:color w:val="000000"/>
                <w:sz w:val="24"/>
                <w:szCs w:val="24"/>
                <w:lang w:val="en-US" w:eastAsia="en-GB"/>
              </w:rPr>
              <w:t xml:space="preserve"> </w:t>
            </w:r>
            <w:r w:rsidR="00685C1F" w:rsidRPr="00C15874">
              <w:rPr>
                <w:color w:val="000000"/>
                <w:sz w:val="24"/>
                <w:szCs w:val="24"/>
                <w:lang w:val="en-US" w:eastAsia="en-GB"/>
              </w:rPr>
              <w:t xml:space="preserve">the main language of the </w:t>
            </w:r>
            <w:r w:rsidRPr="00C15874">
              <w:rPr>
                <w:color w:val="000000"/>
                <w:sz w:val="24"/>
                <w:szCs w:val="24"/>
                <w:lang w:val="en-US" w:eastAsia="en-GB"/>
              </w:rPr>
              <w:t xml:space="preserve">provided </w:t>
            </w:r>
            <w:r w:rsidR="00685C1F" w:rsidRPr="00C15874">
              <w:rPr>
                <w:color w:val="000000"/>
                <w:sz w:val="24"/>
                <w:szCs w:val="24"/>
                <w:lang w:val="en-US" w:eastAsia="en-GB"/>
              </w:rPr>
              <w:t>country (e.g., English, if cntry=USA)</w:t>
            </w:r>
          </w:p>
        </w:tc>
        <w:tc>
          <w:tcPr>
            <w:tcW w:w="1449" w:type="pct"/>
          </w:tcPr>
          <w:p w14:paraId="6EBDCC5C" w14:textId="77777777" w:rsidR="00685C1F" w:rsidRPr="00C15874" w:rsidRDefault="00685C1F" w:rsidP="00685C1F">
            <w:pPr>
              <w:spacing w:line="240" w:lineRule="auto"/>
              <w:jc w:val="left"/>
              <w:rPr>
                <w:color w:val="000000"/>
                <w:sz w:val="24"/>
                <w:szCs w:val="24"/>
                <w:lang w:val="en-US" w:eastAsia="en-GB"/>
              </w:rPr>
            </w:pPr>
          </w:p>
        </w:tc>
      </w:tr>
      <w:tr w:rsidR="00685C1F" w:rsidRPr="006A5764" w14:paraId="29BE9635" w14:textId="77777777" w:rsidTr="00C15874">
        <w:tc>
          <w:tcPr>
            <w:tcW w:w="944" w:type="pct"/>
          </w:tcPr>
          <w:p w14:paraId="3082C90C"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cntry</w:t>
            </w:r>
          </w:p>
        </w:tc>
        <w:tc>
          <w:tcPr>
            <w:tcW w:w="857" w:type="pct"/>
          </w:tcPr>
          <w:p w14:paraId="2467AA87"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Country of the study</w:t>
            </w:r>
          </w:p>
        </w:tc>
        <w:tc>
          <w:tcPr>
            <w:tcW w:w="1751" w:type="pct"/>
          </w:tcPr>
          <w:p w14:paraId="3805CD5E" w14:textId="07E66A68" w:rsidR="00685C1F" w:rsidRPr="00C15874" w:rsidRDefault="00685C1F" w:rsidP="00010844">
            <w:pPr>
              <w:spacing w:line="240" w:lineRule="auto"/>
              <w:jc w:val="left"/>
              <w:rPr>
                <w:color w:val="000000"/>
                <w:sz w:val="24"/>
                <w:szCs w:val="24"/>
                <w:lang w:val="en-US" w:eastAsia="en-GB"/>
              </w:rPr>
            </w:pPr>
            <w:r w:rsidRPr="00C15874">
              <w:rPr>
                <w:color w:val="000000"/>
                <w:sz w:val="24"/>
                <w:szCs w:val="24"/>
                <w:lang w:val="en-US" w:eastAsia="en-GB"/>
              </w:rPr>
              <w:t>Code</w:t>
            </w:r>
            <w:r w:rsidR="00010844" w:rsidRPr="00C15874">
              <w:rPr>
                <w:color w:val="000000"/>
                <w:sz w:val="24"/>
                <w:szCs w:val="24"/>
                <w:lang w:val="en-US" w:eastAsia="en-GB"/>
              </w:rPr>
              <w:t>s</w:t>
            </w:r>
            <w:r w:rsidRPr="00C15874">
              <w:rPr>
                <w:color w:val="000000"/>
                <w:sz w:val="24"/>
                <w:szCs w:val="24"/>
                <w:lang w:val="en-US" w:eastAsia="en-GB"/>
              </w:rPr>
              <w:t xml:space="preserve"> the country in which the study was conducted. Provide</w:t>
            </w:r>
            <w:r w:rsidR="00010844" w:rsidRPr="00C15874">
              <w:rPr>
                <w:color w:val="000000"/>
                <w:sz w:val="24"/>
                <w:szCs w:val="24"/>
                <w:lang w:val="en-US" w:eastAsia="en-GB"/>
              </w:rPr>
              <w:t>s</w:t>
            </w:r>
            <w:r w:rsidRPr="00C15874">
              <w:rPr>
                <w:color w:val="000000"/>
                <w:sz w:val="24"/>
                <w:szCs w:val="24"/>
                <w:lang w:val="en-US" w:eastAsia="en-GB"/>
              </w:rPr>
              <w:t xml:space="preserve"> the full name of the country</w:t>
            </w:r>
            <w:r w:rsidR="00010844" w:rsidRPr="00C15874">
              <w:rPr>
                <w:color w:val="000000"/>
                <w:sz w:val="24"/>
                <w:szCs w:val="24"/>
                <w:lang w:val="en-US" w:eastAsia="en-GB"/>
              </w:rPr>
              <w:t xml:space="preserve"> in English</w:t>
            </w:r>
            <w:r w:rsidRPr="00C15874">
              <w:rPr>
                <w:color w:val="000000"/>
                <w:sz w:val="24"/>
                <w:szCs w:val="24"/>
                <w:lang w:val="en-US" w:eastAsia="en-GB"/>
              </w:rPr>
              <w:t>.</w:t>
            </w:r>
          </w:p>
        </w:tc>
        <w:tc>
          <w:tcPr>
            <w:tcW w:w="1449" w:type="pct"/>
          </w:tcPr>
          <w:p w14:paraId="51A45E32" w14:textId="5765402B" w:rsidR="00685C1F" w:rsidRPr="00C15874" w:rsidRDefault="00685C1F" w:rsidP="00685C1F">
            <w:pPr>
              <w:spacing w:line="240" w:lineRule="auto"/>
              <w:jc w:val="left"/>
              <w:rPr>
                <w:color w:val="000000"/>
                <w:sz w:val="24"/>
                <w:szCs w:val="24"/>
                <w:lang w:val="en-US" w:eastAsia="en-GB"/>
              </w:rPr>
            </w:pPr>
          </w:p>
        </w:tc>
      </w:tr>
      <w:tr w:rsidR="00685C1F" w:rsidRPr="006A5764" w14:paraId="25F3C2B6" w14:textId="77777777" w:rsidTr="00C15874">
        <w:tc>
          <w:tcPr>
            <w:tcW w:w="944" w:type="pct"/>
          </w:tcPr>
          <w:p w14:paraId="0F953444"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measure_length</w:t>
            </w:r>
          </w:p>
        </w:tc>
        <w:tc>
          <w:tcPr>
            <w:tcW w:w="857" w:type="pct"/>
          </w:tcPr>
          <w:p w14:paraId="6A02D357"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Number of items</w:t>
            </w:r>
          </w:p>
        </w:tc>
        <w:tc>
          <w:tcPr>
            <w:tcW w:w="1751" w:type="pct"/>
          </w:tcPr>
          <w:p w14:paraId="0972AB1E" w14:textId="0CAC3A08"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010844" w:rsidRPr="00C15874">
              <w:rPr>
                <w:color w:val="000000"/>
                <w:sz w:val="24"/>
                <w:szCs w:val="24"/>
                <w:lang w:val="en-US" w:eastAsia="en-GB"/>
              </w:rPr>
              <w:t>s</w:t>
            </w:r>
            <w:r w:rsidRPr="00C15874">
              <w:rPr>
                <w:color w:val="000000"/>
                <w:sz w:val="24"/>
                <w:szCs w:val="24"/>
                <w:lang w:val="en-US" w:eastAsia="en-GB"/>
              </w:rPr>
              <w:t xml:space="preserve"> the number of items used to measure credibility and use</w:t>
            </w:r>
            <w:r w:rsidR="00010844" w:rsidRPr="00C15874">
              <w:rPr>
                <w:color w:val="000000"/>
                <w:sz w:val="24"/>
                <w:szCs w:val="24"/>
                <w:lang w:val="en-US" w:eastAsia="en-GB"/>
              </w:rPr>
              <w:t>s</w:t>
            </w:r>
            <w:r w:rsidRPr="00C15874">
              <w:rPr>
                <w:color w:val="000000"/>
                <w:sz w:val="24"/>
                <w:szCs w:val="24"/>
                <w:lang w:val="en-US" w:eastAsia="en-GB"/>
              </w:rPr>
              <w:t xml:space="preserve"> (.) if the number is not reported. </w:t>
            </w:r>
          </w:p>
        </w:tc>
        <w:tc>
          <w:tcPr>
            <w:tcW w:w="1449" w:type="pct"/>
          </w:tcPr>
          <w:p w14:paraId="0F1B50B4" w14:textId="77777777" w:rsidR="00685C1F" w:rsidRPr="00C15874" w:rsidRDefault="00685C1F" w:rsidP="00685C1F">
            <w:pPr>
              <w:spacing w:line="240" w:lineRule="auto"/>
              <w:jc w:val="left"/>
              <w:rPr>
                <w:color w:val="000000"/>
                <w:sz w:val="24"/>
                <w:szCs w:val="24"/>
                <w:lang w:val="en-US" w:eastAsia="en-GB"/>
              </w:rPr>
            </w:pPr>
          </w:p>
        </w:tc>
      </w:tr>
      <w:tr w:rsidR="00685C1F" w:rsidRPr="006A5764" w14:paraId="4AC6F8F9" w14:textId="77777777" w:rsidTr="00C15874">
        <w:tc>
          <w:tcPr>
            <w:tcW w:w="944" w:type="pct"/>
          </w:tcPr>
          <w:p w14:paraId="1381983C"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response_format</w:t>
            </w:r>
          </w:p>
        </w:tc>
        <w:tc>
          <w:tcPr>
            <w:tcW w:w="857" w:type="pct"/>
          </w:tcPr>
          <w:p w14:paraId="6DBA00A6" w14:textId="2636CAD8"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Answer categories/points on response scale</w:t>
            </w:r>
          </w:p>
        </w:tc>
        <w:tc>
          <w:tcPr>
            <w:tcW w:w="1751" w:type="pct"/>
          </w:tcPr>
          <w:p w14:paraId="13B7CBC1" w14:textId="544FD9D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010844" w:rsidRPr="00C15874">
              <w:rPr>
                <w:color w:val="000000"/>
                <w:sz w:val="24"/>
                <w:szCs w:val="24"/>
                <w:lang w:val="en-US" w:eastAsia="en-GB"/>
              </w:rPr>
              <w:t>s</w:t>
            </w:r>
            <w:r w:rsidRPr="00C15874">
              <w:rPr>
                <w:color w:val="000000"/>
                <w:sz w:val="24"/>
                <w:szCs w:val="24"/>
                <w:lang w:val="en-US" w:eastAsia="en-GB"/>
              </w:rPr>
              <w:t xml:space="preserve"> the number of answer categories or points on the response scale. Code</w:t>
            </w:r>
            <w:r w:rsidR="00E833FC" w:rsidRPr="00C15874">
              <w:rPr>
                <w:color w:val="000000"/>
                <w:sz w:val="24"/>
                <w:szCs w:val="24"/>
                <w:lang w:val="en-US" w:eastAsia="en-GB"/>
              </w:rPr>
              <w:t>s</w:t>
            </w:r>
            <w:r w:rsidRPr="00C15874">
              <w:rPr>
                <w:color w:val="000000"/>
                <w:sz w:val="24"/>
                <w:szCs w:val="24"/>
                <w:lang w:val="en-US" w:eastAsia="en-GB"/>
              </w:rPr>
              <w:t xml:space="preserve"> (.) if the number is not reported</w:t>
            </w:r>
          </w:p>
        </w:tc>
        <w:tc>
          <w:tcPr>
            <w:tcW w:w="1449" w:type="pct"/>
          </w:tcPr>
          <w:p w14:paraId="0D1070E0" w14:textId="28707B14" w:rsidR="00685C1F" w:rsidRPr="00C15874" w:rsidRDefault="00685C1F" w:rsidP="006F0248">
            <w:pPr>
              <w:spacing w:line="240" w:lineRule="auto"/>
              <w:jc w:val="left"/>
              <w:rPr>
                <w:color w:val="000000"/>
                <w:sz w:val="24"/>
                <w:szCs w:val="24"/>
                <w:lang w:val="en-US" w:eastAsia="en-GB"/>
              </w:rPr>
            </w:pPr>
            <w:r w:rsidRPr="00C15874">
              <w:rPr>
                <w:color w:val="000000"/>
                <w:sz w:val="24"/>
                <w:szCs w:val="24"/>
                <w:lang w:val="en-US" w:eastAsia="en-GB"/>
              </w:rPr>
              <w:t>e.g., do not agree, rather agree, agree=</w:t>
            </w:r>
            <w:r w:rsidR="006F0248" w:rsidRPr="00C15874">
              <w:rPr>
                <w:color w:val="000000"/>
                <w:sz w:val="24"/>
                <w:szCs w:val="24"/>
                <w:lang w:val="en-US" w:eastAsia="en-GB"/>
              </w:rPr>
              <w:t>3</w:t>
            </w:r>
          </w:p>
        </w:tc>
      </w:tr>
      <w:tr w:rsidR="00685C1F" w:rsidRPr="006A5764" w14:paraId="1C1AB0E4" w14:textId="77777777" w:rsidTr="00C15874">
        <w:tc>
          <w:tcPr>
            <w:tcW w:w="944" w:type="pct"/>
          </w:tcPr>
          <w:p w14:paraId="4E4A39C1"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item_XX</w:t>
            </w:r>
          </w:p>
        </w:tc>
        <w:tc>
          <w:tcPr>
            <w:tcW w:w="857" w:type="pct"/>
          </w:tcPr>
          <w:p w14:paraId="10967E07"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Items used to measure</w:t>
            </w:r>
          </w:p>
        </w:tc>
        <w:tc>
          <w:tcPr>
            <w:tcW w:w="1751" w:type="pct"/>
          </w:tcPr>
          <w:p w14:paraId="786D8F02" w14:textId="456C1D6D"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Enter</w:t>
            </w:r>
            <w:r w:rsidR="00010844" w:rsidRPr="00C15874">
              <w:rPr>
                <w:color w:val="000000"/>
                <w:sz w:val="24"/>
                <w:szCs w:val="24"/>
                <w:lang w:val="en-US" w:eastAsia="en-GB"/>
              </w:rPr>
              <w:t>s</w:t>
            </w:r>
            <w:r w:rsidRPr="00C15874">
              <w:rPr>
                <w:color w:val="000000"/>
                <w:sz w:val="24"/>
                <w:szCs w:val="24"/>
                <w:lang w:val="en-US" w:eastAsia="en-GB"/>
              </w:rPr>
              <w:t xml:space="preserve"> a variable for each</w:t>
            </w:r>
            <w:r w:rsidR="00010844" w:rsidRPr="00C15874">
              <w:rPr>
                <w:color w:val="000000"/>
                <w:sz w:val="24"/>
                <w:szCs w:val="24"/>
                <w:lang w:val="en-US" w:eastAsia="en-GB"/>
              </w:rPr>
              <w:t xml:space="preserve"> used</w:t>
            </w:r>
            <w:r w:rsidRPr="00C15874">
              <w:rPr>
                <w:color w:val="000000"/>
                <w:sz w:val="24"/>
                <w:szCs w:val="24"/>
                <w:lang w:val="en-US" w:eastAsia="en-GB"/>
              </w:rPr>
              <w:t xml:space="preserve"> item. </w:t>
            </w:r>
            <w:r w:rsidR="00010844" w:rsidRPr="00C15874">
              <w:rPr>
                <w:color w:val="000000"/>
                <w:sz w:val="24"/>
                <w:szCs w:val="24"/>
                <w:lang w:val="en-US" w:eastAsia="en-GB"/>
              </w:rPr>
              <w:t>Records</w:t>
            </w:r>
            <w:r w:rsidRPr="00C15874">
              <w:rPr>
                <w:color w:val="000000"/>
                <w:sz w:val="24"/>
                <w:szCs w:val="24"/>
                <w:lang w:val="en-US" w:eastAsia="en-GB"/>
              </w:rPr>
              <w:t xml:space="preserve"> the variable “item_XX” and replace</w:t>
            </w:r>
            <w:r w:rsidR="00010844" w:rsidRPr="00C15874">
              <w:rPr>
                <w:color w:val="000000"/>
                <w:sz w:val="24"/>
                <w:szCs w:val="24"/>
                <w:lang w:val="en-US" w:eastAsia="en-GB"/>
              </w:rPr>
              <w:t>s</w:t>
            </w:r>
            <w:r w:rsidRPr="00C15874">
              <w:rPr>
                <w:color w:val="000000"/>
                <w:sz w:val="24"/>
                <w:szCs w:val="24"/>
                <w:lang w:val="en-US" w:eastAsia="en-GB"/>
              </w:rPr>
              <w:t xml:space="preserve"> XX with the name of the item: 0=not used, 1=used, (.)=not reported. Sort</w:t>
            </w:r>
            <w:r w:rsidR="00010844" w:rsidRPr="00C15874">
              <w:rPr>
                <w:color w:val="000000"/>
                <w:sz w:val="24"/>
                <w:szCs w:val="24"/>
                <w:lang w:val="en-US" w:eastAsia="en-GB"/>
              </w:rPr>
              <w:t>s</w:t>
            </w:r>
            <w:r w:rsidRPr="00C15874">
              <w:rPr>
                <w:color w:val="000000"/>
                <w:sz w:val="24"/>
                <w:szCs w:val="24"/>
                <w:lang w:val="en-US" w:eastAsia="en-GB"/>
              </w:rPr>
              <w:t xml:space="preserve"> these variables alphabetically into the SPSS-File.</w:t>
            </w:r>
            <w:r w:rsidRPr="00C15874">
              <w:rPr>
                <w:color w:val="000000"/>
                <w:sz w:val="24"/>
                <w:szCs w:val="24"/>
                <w:lang w:val="en-US" w:eastAsia="en-GB"/>
              </w:rPr>
              <w:br/>
            </w:r>
            <w:r w:rsidR="00010844" w:rsidRPr="00C15874">
              <w:rPr>
                <w:b/>
                <w:color w:val="000000"/>
                <w:sz w:val="24"/>
                <w:szCs w:val="24"/>
                <w:lang w:val="en-US" w:eastAsia="en-GB"/>
              </w:rPr>
              <w:t>Note about coding:</w:t>
            </w:r>
          </w:p>
          <w:p w14:paraId="1E142FF9" w14:textId="7F9E20B6"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If questions or statements are used as measure</w:t>
            </w:r>
            <w:r w:rsidR="00010844" w:rsidRPr="00C15874">
              <w:rPr>
                <w:color w:val="000000"/>
                <w:sz w:val="24"/>
                <w:szCs w:val="24"/>
                <w:lang w:val="en-US" w:eastAsia="en-GB"/>
              </w:rPr>
              <w:t>s</w:t>
            </w:r>
            <w:r w:rsidRPr="00C15874">
              <w:rPr>
                <w:color w:val="000000"/>
                <w:sz w:val="24"/>
                <w:szCs w:val="24"/>
                <w:lang w:val="en-US" w:eastAsia="en-GB"/>
              </w:rPr>
              <w:t xml:space="preserve">, </w:t>
            </w:r>
            <w:r w:rsidR="00010844" w:rsidRPr="00C15874">
              <w:rPr>
                <w:color w:val="000000"/>
                <w:sz w:val="24"/>
                <w:szCs w:val="24"/>
                <w:lang w:val="en-US" w:eastAsia="en-GB"/>
              </w:rPr>
              <w:t xml:space="preserve">we </w:t>
            </w:r>
            <w:r w:rsidRPr="00C15874">
              <w:rPr>
                <w:color w:val="000000"/>
                <w:sz w:val="24"/>
                <w:szCs w:val="24"/>
                <w:lang w:val="en-US" w:eastAsia="en-GB"/>
              </w:rPr>
              <w:t>use the relevant parts</w:t>
            </w:r>
            <w:r w:rsidR="00010844" w:rsidRPr="00C15874">
              <w:rPr>
                <w:color w:val="000000"/>
                <w:sz w:val="24"/>
                <w:szCs w:val="24"/>
                <w:lang w:val="en-US" w:eastAsia="en-GB"/>
              </w:rPr>
              <w:t xml:space="preserve"> of</w:t>
            </w:r>
            <w:r w:rsidRPr="00C15874">
              <w:rPr>
                <w:color w:val="000000"/>
                <w:sz w:val="24"/>
                <w:szCs w:val="24"/>
                <w:lang w:val="en-US" w:eastAsia="en-GB"/>
              </w:rPr>
              <w:t xml:space="preserve"> the statements (see example). </w:t>
            </w:r>
            <w:r w:rsidR="00010844" w:rsidRPr="00C15874">
              <w:rPr>
                <w:color w:val="000000"/>
                <w:sz w:val="24"/>
                <w:szCs w:val="24"/>
                <w:lang w:val="en-US" w:eastAsia="en-GB"/>
              </w:rPr>
              <w:t>We c</w:t>
            </w:r>
            <w:r w:rsidR="004C7F3B" w:rsidRPr="00C15874">
              <w:rPr>
                <w:color w:val="000000"/>
                <w:sz w:val="24"/>
                <w:szCs w:val="24"/>
                <w:lang w:val="en-US" w:eastAsia="en-GB"/>
              </w:rPr>
              <w:t xml:space="preserve">ode items </w:t>
            </w:r>
            <w:r w:rsidRPr="00C15874">
              <w:rPr>
                <w:color w:val="000000"/>
                <w:sz w:val="24"/>
                <w:szCs w:val="24"/>
                <w:lang w:val="en-US" w:eastAsia="en-GB"/>
              </w:rPr>
              <w:t>that are similar in meaning but formulated slightly differently (e.g., “ca</w:t>
            </w:r>
            <w:r w:rsidR="00010844" w:rsidRPr="00C15874">
              <w:rPr>
                <w:color w:val="000000"/>
                <w:sz w:val="24"/>
                <w:szCs w:val="24"/>
                <w:lang w:val="en-US" w:eastAsia="en-GB"/>
              </w:rPr>
              <w:t>n be trusted” and “trustworthy”</w:t>
            </w:r>
            <w:r w:rsidR="00010844" w:rsidRPr="00C15874">
              <w:rPr>
                <w:color w:val="000000"/>
                <w:sz w:val="24"/>
                <w:szCs w:val="24"/>
                <w:lang w:val="en-US" w:eastAsia="en-GB"/>
              </w:rPr>
              <w:sym w:font="Wingdings" w:char="F0E0"/>
            </w:r>
            <w:r w:rsidRPr="00C15874">
              <w:rPr>
                <w:color w:val="000000"/>
                <w:sz w:val="24"/>
                <w:szCs w:val="24"/>
                <w:lang w:val="en-US" w:eastAsia="en-GB"/>
              </w:rPr>
              <w:t>item_trustworthy)</w:t>
            </w:r>
            <w:r w:rsidR="004C7F3B" w:rsidRPr="00C15874">
              <w:rPr>
                <w:color w:val="000000"/>
                <w:sz w:val="24"/>
                <w:szCs w:val="24"/>
                <w:lang w:val="en-US" w:eastAsia="en-GB"/>
              </w:rPr>
              <w:t xml:space="preserve"> in the same way</w:t>
            </w:r>
            <w:r w:rsidRPr="00C15874">
              <w:rPr>
                <w:color w:val="000000"/>
                <w:sz w:val="24"/>
                <w:szCs w:val="24"/>
                <w:lang w:val="en-US" w:eastAsia="en-GB"/>
              </w:rPr>
              <w:t xml:space="preserve">. </w:t>
            </w:r>
            <w:r w:rsidR="004C7F3B" w:rsidRPr="00C15874">
              <w:rPr>
                <w:color w:val="000000"/>
                <w:sz w:val="24"/>
                <w:szCs w:val="24"/>
                <w:lang w:val="en-US" w:eastAsia="en-GB"/>
              </w:rPr>
              <w:t>Situations in which the coders were not certain whether</w:t>
            </w:r>
            <w:r w:rsidRPr="00C15874">
              <w:rPr>
                <w:color w:val="000000"/>
                <w:sz w:val="24"/>
                <w:szCs w:val="24"/>
                <w:lang w:val="en-US" w:eastAsia="en-GB"/>
              </w:rPr>
              <w:t xml:space="preserve"> the items </w:t>
            </w:r>
            <w:r w:rsidR="004C7F3B" w:rsidRPr="00C15874">
              <w:rPr>
                <w:color w:val="000000"/>
                <w:sz w:val="24"/>
                <w:szCs w:val="24"/>
                <w:lang w:val="en-US" w:eastAsia="en-GB"/>
              </w:rPr>
              <w:t>were similar enough were</w:t>
            </w:r>
            <w:r w:rsidRPr="00C15874">
              <w:rPr>
                <w:color w:val="000000"/>
                <w:sz w:val="24"/>
                <w:szCs w:val="24"/>
                <w:lang w:val="en-US" w:eastAsia="en-GB"/>
              </w:rPr>
              <w:t xml:space="preserve"> code</w:t>
            </w:r>
            <w:r w:rsidR="004C7F3B" w:rsidRPr="00C15874">
              <w:rPr>
                <w:color w:val="000000"/>
                <w:sz w:val="24"/>
                <w:szCs w:val="24"/>
                <w:lang w:val="en-US" w:eastAsia="en-GB"/>
              </w:rPr>
              <w:t xml:space="preserve">d </w:t>
            </w:r>
            <w:r w:rsidRPr="00C15874">
              <w:rPr>
                <w:color w:val="000000"/>
                <w:sz w:val="24"/>
                <w:szCs w:val="24"/>
                <w:lang w:val="en-US" w:eastAsia="en-GB"/>
              </w:rPr>
              <w:t>separately.</w:t>
            </w:r>
          </w:p>
          <w:p w14:paraId="07811AD5" w14:textId="6E4ACD8A" w:rsidR="00685C1F" w:rsidRPr="00C15874" w:rsidRDefault="00685C1F" w:rsidP="004C7F3B">
            <w:pPr>
              <w:spacing w:line="240" w:lineRule="auto"/>
              <w:jc w:val="left"/>
              <w:rPr>
                <w:color w:val="000000"/>
                <w:sz w:val="24"/>
                <w:szCs w:val="24"/>
                <w:lang w:val="en-US" w:eastAsia="en-GB"/>
              </w:rPr>
            </w:pPr>
            <w:r w:rsidRPr="00C15874">
              <w:rPr>
                <w:color w:val="000000"/>
                <w:sz w:val="24"/>
                <w:szCs w:val="24"/>
                <w:lang w:val="en-US" w:eastAsia="en-GB"/>
              </w:rPr>
              <w:t xml:space="preserve">If a semantic differential scale </w:t>
            </w:r>
            <w:r w:rsidR="004C7F3B" w:rsidRPr="00C15874">
              <w:rPr>
                <w:color w:val="000000"/>
                <w:sz w:val="24"/>
                <w:szCs w:val="24"/>
                <w:lang w:val="en-US" w:eastAsia="en-GB"/>
              </w:rPr>
              <w:t>was</w:t>
            </w:r>
            <w:r w:rsidRPr="00C15874">
              <w:rPr>
                <w:color w:val="000000"/>
                <w:sz w:val="24"/>
                <w:szCs w:val="24"/>
                <w:lang w:val="en-US" w:eastAsia="en-GB"/>
              </w:rPr>
              <w:t xml:space="preserve"> used, </w:t>
            </w:r>
            <w:r w:rsidR="004C7F3B" w:rsidRPr="00C15874">
              <w:rPr>
                <w:color w:val="000000"/>
                <w:sz w:val="24"/>
                <w:szCs w:val="24"/>
                <w:lang w:val="en-US" w:eastAsia="en-GB"/>
              </w:rPr>
              <w:t xml:space="preserve">we </w:t>
            </w:r>
            <w:r w:rsidRPr="00C15874">
              <w:rPr>
                <w:color w:val="000000"/>
                <w:sz w:val="24"/>
                <w:szCs w:val="24"/>
                <w:lang w:val="en-US" w:eastAsia="en-GB"/>
              </w:rPr>
              <w:t>note</w:t>
            </w:r>
            <w:r w:rsidR="004C7F3B" w:rsidRPr="00C15874">
              <w:rPr>
                <w:color w:val="000000"/>
                <w:sz w:val="24"/>
                <w:szCs w:val="24"/>
                <w:lang w:val="en-US" w:eastAsia="en-GB"/>
              </w:rPr>
              <w:t>d</w:t>
            </w:r>
            <w:r w:rsidRPr="00C15874">
              <w:rPr>
                <w:color w:val="000000"/>
                <w:sz w:val="24"/>
                <w:szCs w:val="24"/>
                <w:lang w:val="en-US" w:eastAsia="en-GB"/>
              </w:rPr>
              <w:t xml:space="preserve"> the positively framed attribute as </w:t>
            </w:r>
            <w:r w:rsidR="004C7F3B" w:rsidRPr="00C15874">
              <w:rPr>
                <w:color w:val="000000"/>
                <w:sz w:val="24"/>
                <w:szCs w:val="24"/>
                <w:lang w:val="en-US" w:eastAsia="en-GB"/>
              </w:rPr>
              <w:t xml:space="preserve">the </w:t>
            </w:r>
            <w:r w:rsidRPr="00C15874">
              <w:rPr>
                <w:color w:val="000000"/>
                <w:sz w:val="24"/>
                <w:szCs w:val="24"/>
                <w:lang w:val="en-US" w:eastAsia="en-GB"/>
              </w:rPr>
              <w:t>item</w:t>
            </w:r>
            <w:r w:rsidR="004C7F3B" w:rsidRPr="00C15874">
              <w:rPr>
                <w:color w:val="000000"/>
                <w:sz w:val="24"/>
                <w:szCs w:val="24"/>
                <w:lang w:val="en-US" w:eastAsia="en-GB"/>
              </w:rPr>
              <w:t>’s</w:t>
            </w:r>
            <w:r w:rsidRPr="00C15874">
              <w:rPr>
                <w:color w:val="000000"/>
                <w:sz w:val="24"/>
                <w:szCs w:val="24"/>
                <w:lang w:val="en-US" w:eastAsia="en-GB"/>
              </w:rPr>
              <w:t xml:space="preserve"> name.</w:t>
            </w:r>
          </w:p>
        </w:tc>
        <w:tc>
          <w:tcPr>
            <w:tcW w:w="1449" w:type="pct"/>
          </w:tcPr>
          <w:p w14:paraId="7EEF19C5" w14:textId="6E3AC025"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item_credible; item_actsonbehalfofX</w:t>
            </w:r>
          </w:p>
          <w:p w14:paraId="35BC83D7" w14:textId="37C71ED0"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e.g., semantic differential scale: “credible – incredible” (=item_credible)</w:t>
            </w:r>
          </w:p>
        </w:tc>
      </w:tr>
      <w:tr w:rsidR="00685C1F" w:rsidRPr="006A5764" w14:paraId="31C0511C" w14:textId="77777777" w:rsidTr="00C15874">
        <w:tc>
          <w:tcPr>
            <w:tcW w:w="944" w:type="pct"/>
          </w:tcPr>
          <w:p w14:paraId="4700CFE1"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sample_size</w:t>
            </w:r>
          </w:p>
        </w:tc>
        <w:tc>
          <w:tcPr>
            <w:tcW w:w="857" w:type="pct"/>
          </w:tcPr>
          <w:p w14:paraId="0533B54C"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Sample size</w:t>
            </w:r>
          </w:p>
        </w:tc>
        <w:tc>
          <w:tcPr>
            <w:tcW w:w="1751" w:type="pct"/>
          </w:tcPr>
          <w:p w14:paraId="2BBECDD2" w14:textId="79449212"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Report</w:t>
            </w:r>
            <w:r w:rsidR="00E833FC" w:rsidRPr="00C15874">
              <w:rPr>
                <w:color w:val="000000"/>
                <w:sz w:val="24"/>
                <w:szCs w:val="24"/>
                <w:lang w:val="en-US" w:eastAsia="en-GB"/>
              </w:rPr>
              <w:t>s</w:t>
            </w:r>
            <w:r w:rsidRPr="00C15874">
              <w:rPr>
                <w:color w:val="000000"/>
                <w:sz w:val="24"/>
                <w:szCs w:val="24"/>
                <w:lang w:val="en-US" w:eastAsia="en-GB"/>
              </w:rPr>
              <w:t xml:space="preserve"> the size of the sample</w:t>
            </w:r>
          </w:p>
          <w:p w14:paraId="51EAC762" w14:textId="45DB6104" w:rsidR="00685C1F" w:rsidRPr="00C15874" w:rsidRDefault="004C7F3B"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r w:rsidR="00685C1F" w:rsidRPr="00C15874">
              <w:rPr>
                <w:b/>
                <w:color w:val="000000"/>
                <w:sz w:val="24"/>
                <w:szCs w:val="24"/>
                <w:lang w:val="en-US" w:eastAsia="en-GB"/>
              </w:rPr>
              <w:t>:</w:t>
            </w:r>
          </w:p>
          <w:p w14:paraId="36EFC921" w14:textId="459ED10D" w:rsidR="00685C1F" w:rsidRPr="00C15874" w:rsidRDefault="00685C1F" w:rsidP="009F4DA7">
            <w:pPr>
              <w:spacing w:line="240" w:lineRule="auto"/>
              <w:jc w:val="left"/>
              <w:rPr>
                <w:color w:val="000000"/>
                <w:sz w:val="24"/>
                <w:szCs w:val="24"/>
                <w:lang w:val="en-US" w:eastAsia="en-GB"/>
              </w:rPr>
            </w:pPr>
            <w:r w:rsidRPr="00C15874">
              <w:rPr>
                <w:color w:val="000000"/>
                <w:sz w:val="24"/>
                <w:szCs w:val="24"/>
                <w:lang w:val="en-US" w:eastAsia="en-GB"/>
              </w:rPr>
              <w:t xml:space="preserve">If more than one </w:t>
            </w:r>
            <w:r w:rsidR="009F4DA7" w:rsidRPr="00C15874">
              <w:rPr>
                <w:color w:val="000000"/>
                <w:sz w:val="24"/>
                <w:szCs w:val="24"/>
                <w:lang w:val="en-US" w:eastAsia="en-GB"/>
              </w:rPr>
              <w:t xml:space="preserve">sample </w:t>
            </w:r>
            <w:r w:rsidRPr="00C15874">
              <w:rPr>
                <w:color w:val="000000"/>
                <w:sz w:val="24"/>
                <w:szCs w:val="24"/>
                <w:lang w:val="en-US" w:eastAsia="en-GB"/>
              </w:rPr>
              <w:t>is</w:t>
            </w:r>
            <w:r w:rsidR="009F4DA7" w:rsidRPr="00C15874">
              <w:rPr>
                <w:color w:val="000000"/>
                <w:sz w:val="24"/>
                <w:szCs w:val="24"/>
                <w:lang w:val="en-US" w:eastAsia="en-GB"/>
              </w:rPr>
              <w:t xml:space="preserve"> used, we</w:t>
            </w:r>
            <w:r w:rsidRPr="00C15874">
              <w:rPr>
                <w:color w:val="000000"/>
                <w:sz w:val="24"/>
                <w:szCs w:val="24"/>
                <w:lang w:val="en-US" w:eastAsia="en-GB"/>
              </w:rPr>
              <w:t xml:space="preserve"> report the mean</w:t>
            </w:r>
            <w:r w:rsidR="009F4DA7" w:rsidRPr="00C15874">
              <w:rPr>
                <w:color w:val="000000"/>
                <w:sz w:val="24"/>
                <w:szCs w:val="24"/>
                <w:lang w:val="en-US" w:eastAsia="en-GB"/>
              </w:rPr>
              <w:t xml:space="preserve"> of all used samples</w:t>
            </w:r>
            <w:r w:rsidRPr="00C15874">
              <w:rPr>
                <w:color w:val="000000"/>
                <w:sz w:val="24"/>
                <w:szCs w:val="24"/>
                <w:lang w:val="en-US" w:eastAsia="en-GB"/>
              </w:rPr>
              <w:t>.</w:t>
            </w:r>
          </w:p>
        </w:tc>
        <w:tc>
          <w:tcPr>
            <w:tcW w:w="1449" w:type="pct"/>
          </w:tcPr>
          <w:p w14:paraId="2803B841" w14:textId="77777777" w:rsidR="00685C1F" w:rsidRPr="00C15874" w:rsidRDefault="00685C1F" w:rsidP="00685C1F">
            <w:pPr>
              <w:spacing w:line="240" w:lineRule="auto"/>
              <w:jc w:val="left"/>
              <w:rPr>
                <w:color w:val="000000"/>
                <w:sz w:val="24"/>
                <w:szCs w:val="24"/>
                <w:lang w:val="en-US" w:eastAsia="en-GB"/>
              </w:rPr>
            </w:pPr>
          </w:p>
        </w:tc>
      </w:tr>
      <w:tr w:rsidR="00685C1F" w:rsidRPr="006A5764" w14:paraId="696F5A28" w14:textId="77777777" w:rsidTr="00C15874">
        <w:tc>
          <w:tcPr>
            <w:tcW w:w="944" w:type="pct"/>
          </w:tcPr>
          <w:p w14:paraId="39F45B31"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sample_type</w:t>
            </w:r>
          </w:p>
        </w:tc>
        <w:tc>
          <w:tcPr>
            <w:tcW w:w="857" w:type="pct"/>
          </w:tcPr>
          <w:p w14:paraId="6E5B2D3B" w14:textId="0CF84868" w:rsidR="00685C1F" w:rsidRPr="00C15874" w:rsidRDefault="009F4DA7" w:rsidP="00685C1F">
            <w:pPr>
              <w:spacing w:line="240" w:lineRule="auto"/>
              <w:jc w:val="left"/>
              <w:rPr>
                <w:color w:val="000000"/>
                <w:sz w:val="24"/>
                <w:szCs w:val="24"/>
                <w:lang w:val="en-US" w:eastAsia="en-GB"/>
              </w:rPr>
            </w:pPr>
            <w:r w:rsidRPr="00C15874">
              <w:rPr>
                <w:color w:val="000000"/>
                <w:sz w:val="24"/>
                <w:szCs w:val="24"/>
                <w:lang w:val="en-US" w:eastAsia="en-GB"/>
              </w:rPr>
              <w:t>Sample type</w:t>
            </w:r>
          </w:p>
        </w:tc>
        <w:tc>
          <w:tcPr>
            <w:tcW w:w="1751" w:type="pct"/>
          </w:tcPr>
          <w:p w14:paraId="3AE326BF" w14:textId="2CAD598F" w:rsidR="00685C1F" w:rsidRPr="00C15874" w:rsidRDefault="00685C1F" w:rsidP="009F4DA7">
            <w:pPr>
              <w:spacing w:line="240" w:lineRule="auto"/>
              <w:jc w:val="left"/>
              <w:rPr>
                <w:color w:val="000000"/>
                <w:sz w:val="24"/>
                <w:szCs w:val="24"/>
                <w:lang w:val="en-US" w:eastAsia="en-GB"/>
              </w:rPr>
            </w:pPr>
            <w:r w:rsidRPr="00C15874">
              <w:rPr>
                <w:color w:val="000000"/>
                <w:sz w:val="24"/>
                <w:szCs w:val="24"/>
                <w:lang w:val="en-US" w:eastAsia="en-GB"/>
              </w:rPr>
              <w:t>Code</w:t>
            </w:r>
            <w:r w:rsidR="009F4DA7" w:rsidRPr="00C15874">
              <w:rPr>
                <w:color w:val="000000"/>
                <w:sz w:val="24"/>
                <w:szCs w:val="24"/>
                <w:lang w:val="en-US" w:eastAsia="en-GB"/>
              </w:rPr>
              <w:t>s</w:t>
            </w:r>
            <w:r w:rsidRPr="00C15874">
              <w:rPr>
                <w:color w:val="000000"/>
                <w:sz w:val="24"/>
                <w:szCs w:val="24"/>
                <w:lang w:val="en-US" w:eastAsia="en-GB"/>
              </w:rPr>
              <w:t xml:space="preserve"> the </w:t>
            </w:r>
            <w:r w:rsidR="009F4DA7" w:rsidRPr="00C15874">
              <w:rPr>
                <w:color w:val="000000"/>
                <w:sz w:val="24"/>
                <w:szCs w:val="24"/>
                <w:lang w:val="en-US" w:eastAsia="en-GB"/>
              </w:rPr>
              <w:t>sample type</w:t>
            </w:r>
            <w:r w:rsidRPr="00C15874">
              <w:rPr>
                <w:color w:val="000000"/>
                <w:sz w:val="24"/>
                <w:szCs w:val="24"/>
                <w:lang w:val="en-US" w:eastAsia="en-GB"/>
              </w:rPr>
              <w:t xml:space="preserve"> used in the study: (.)=not reported, 1=student, 2=citizens (commercial), 3=citizens (non-commercial), 4=citizens (not random), 5=politicians (elites), 6=professionals, 7=other, 8=different samples/sampling modes</w:t>
            </w:r>
          </w:p>
        </w:tc>
        <w:tc>
          <w:tcPr>
            <w:tcW w:w="1449" w:type="pct"/>
          </w:tcPr>
          <w:p w14:paraId="37524009" w14:textId="394C21DC" w:rsidR="00685C1F" w:rsidRPr="00C15874" w:rsidRDefault="00685C1F" w:rsidP="009F4DA7">
            <w:pPr>
              <w:spacing w:line="240" w:lineRule="auto"/>
              <w:jc w:val="left"/>
              <w:rPr>
                <w:color w:val="000000"/>
                <w:sz w:val="24"/>
                <w:szCs w:val="24"/>
                <w:lang w:val="en-US" w:eastAsia="en-GB"/>
              </w:rPr>
            </w:pPr>
            <w:r w:rsidRPr="00C15874">
              <w:rPr>
                <w:color w:val="000000"/>
                <w:sz w:val="24"/>
                <w:szCs w:val="24"/>
                <w:lang w:val="en-US" w:eastAsia="en-GB"/>
              </w:rPr>
              <w:t xml:space="preserve">e.g., 2=survey with Amazon Mechanical Turk, 3=survey </w:t>
            </w:r>
            <w:r w:rsidR="009F4DA7" w:rsidRPr="00C15874">
              <w:rPr>
                <w:color w:val="000000"/>
                <w:sz w:val="24"/>
                <w:szCs w:val="24"/>
                <w:lang w:val="en-US" w:eastAsia="en-GB"/>
              </w:rPr>
              <w:t>using population registers</w:t>
            </w:r>
            <w:r w:rsidRPr="00C15874">
              <w:rPr>
                <w:color w:val="000000"/>
                <w:sz w:val="24"/>
                <w:szCs w:val="24"/>
                <w:lang w:val="en-US" w:eastAsia="en-GB"/>
              </w:rPr>
              <w:t>, 4=survey posted on a website, 5=politicians, 6=journalists</w:t>
            </w:r>
          </w:p>
        </w:tc>
      </w:tr>
      <w:tr w:rsidR="00685C1F" w:rsidRPr="006A5764" w14:paraId="4B393341" w14:textId="77777777" w:rsidTr="00C15874">
        <w:tc>
          <w:tcPr>
            <w:tcW w:w="944" w:type="pct"/>
          </w:tcPr>
          <w:p w14:paraId="6FE295E8"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method</w:t>
            </w:r>
          </w:p>
        </w:tc>
        <w:tc>
          <w:tcPr>
            <w:tcW w:w="857" w:type="pct"/>
          </w:tcPr>
          <w:p w14:paraId="629DDC44"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Method used</w:t>
            </w:r>
          </w:p>
        </w:tc>
        <w:tc>
          <w:tcPr>
            <w:tcW w:w="1751" w:type="pct"/>
          </w:tcPr>
          <w:p w14:paraId="5D1807A0" w14:textId="1AC156F2" w:rsidR="00685C1F" w:rsidRPr="00C15874" w:rsidRDefault="009F4DA7" w:rsidP="00685C1F">
            <w:pPr>
              <w:spacing w:line="240" w:lineRule="auto"/>
              <w:jc w:val="left"/>
              <w:rPr>
                <w:color w:val="000000"/>
                <w:sz w:val="24"/>
                <w:szCs w:val="24"/>
                <w:lang w:val="en-US" w:eastAsia="en-GB"/>
              </w:rPr>
            </w:pPr>
            <w:r w:rsidRPr="00C15874">
              <w:rPr>
                <w:color w:val="000000"/>
                <w:sz w:val="24"/>
                <w:szCs w:val="24"/>
                <w:lang w:val="en-US" w:eastAsia="en-GB"/>
              </w:rPr>
              <w:t xml:space="preserve">Records </w:t>
            </w:r>
            <w:r w:rsidR="00685C1F" w:rsidRPr="00C15874">
              <w:rPr>
                <w:color w:val="000000"/>
                <w:sz w:val="24"/>
                <w:szCs w:val="24"/>
                <w:lang w:val="en-US" w:eastAsia="en-GB"/>
              </w:rPr>
              <w:t xml:space="preserve">the method used to collect the data: 1=survey, 2=survey with </w:t>
            </w:r>
            <w:r w:rsidRPr="00C15874">
              <w:rPr>
                <w:color w:val="000000"/>
                <w:sz w:val="24"/>
                <w:szCs w:val="24"/>
                <w:lang w:val="en-US" w:eastAsia="en-GB"/>
              </w:rPr>
              <w:t xml:space="preserve">an </w:t>
            </w:r>
            <w:r w:rsidR="00685C1F" w:rsidRPr="00C15874">
              <w:rPr>
                <w:color w:val="000000"/>
                <w:sz w:val="24"/>
                <w:szCs w:val="24"/>
                <w:lang w:val="en-US" w:eastAsia="en-GB"/>
              </w:rPr>
              <w:t>experiment, 3=experiment, 4=diverse methods (e.g., scale development), 5=other</w:t>
            </w:r>
          </w:p>
          <w:p w14:paraId="7DE966AE" w14:textId="685BAF40" w:rsidR="00685C1F" w:rsidRPr="00C15874" w:rsidRDefault="009F4DA7"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p>
          <w:p w14:paraId="7E150E14" w14:textId="3B278E25" w:rsidR="00685C1F" w:rsidRPr="00C15874" w:rsidRDefault="009F4DA7" w:rsidP="009F4DA7">
            <w:pPr>
              <w:spacing w:line="240" w:lineRule="auto"/>
              <w:jc w:val="left"/>
              <w:rPr>
                <w:color w:val="000000"/>
                <w:sz w:val="24"/>
                <w:szCs w:val="24"/>
                <w:lang w:val="en-US" w:eastAsia="en-GB"/>
              </w:rPr>
            </w:pPr>
            <w:r w:rsidRPr="00C15874">
              <w:rPr>
                <w:color w:val="000000"/>
                <w:sz w:val="24"/>
                <w:szCs w:val="24"/>
                <w:lang w:val="en-US" w:eastAsia="en-GB"/>
              </w:rPr>
              <w:t>We only code studies that took place</w:t>
            </w:r>
            <w:r w:rsidR="00685C1F" w:rsidRPr="00C15874">
              <w:rPr>
                <w:color w:val="000000"/>
                <w:sz w:val="24"/>
                <w:szCs w:val="24"/>
                <w:lang w:val="en-US" w:eastAsia="en-GB"/>
              </w:rPr>
              <w:t xml:space="preserve"> in a laboratory setting</w:t>
            </w:r>
            <w:r w:rsidRPr="00C15874">
              <w:rPr>
                <w:color w:val="000000"/>
                <w:sz w:val="24"/>
                <w:szCs w:val="24"/>
                <w:lang w:val="en-US" w:eastAsia="en-GB"/>
              </w:rPr>
              <w:t xml:space="preserve"> as experiments</w:t>
            </w:r>
            <w:r w:rsidR="00685C1F" w:rsidRPr="00C15874">
              <w:rPr>
                <w:color w:val="000000"/>
                <w:sz w:val="24"/>
                <w:szCs w:val="24"/>
                <w:lang w:val="en-US" w:eastAsia="en-GB"/>
              </w:rPr>
              <w:t>.</w:t>
            </w:r>
          </w:p>
        </w:tc>
        <w:tc>
          <w:tcPr>
            <w:tcW w:w="1449" w:type="pct"/>
          </w:tcPr>
          <w:p w14:paraId="08CA12A0" w14:textId="6487553A"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3</w:t>
            </w:r>
            <w:r w:rsidR="009F4DA7" w:rsidRPr="00C15874">
              <w:rPr>
                <w:color w:val="000000"/>
                <w:sz w:val="24"/>
                <w:szCs w:val="24"/>
                <w:lang w:val="en-US" w:eastAsia="en-GB"/>
              </w:rPr>
              <w:t>=“</w:t>
            </w:r>
            <w:r w:rsidRPr="00C15874">
              <w:rPr>
                <w:color w:val="000000"/>
                <w:sz w:val="24"/>
                <w:szCs w:val="24"/>
                <w:lang w:val="en-US" w:eastAsia="en-GB"/>
              </w:rPr>
              <w:t xml:space="preserve">participants visited a laboratory, viewed a news story, and answered some questions” </w:t>
            </w:r>
            <w:r w:rsidRPr="00C15874">
              <w:rPr>
                <w:color w:val="000000"/>
                <w:sz w:val="24"/>
                <w:szCs w:val="24"/>
                <w:lang w:val="en-US" w:eastAsia="en-GB"/>
              </w:rPr>
              <w:fldChar w:fldCharType="begin"/>
            </w:r>
            <w:r w:rsidRPr="00C15874">
              <w:rPr>
                <w:color w:val="000000"/>
                <w:sz w:val="24"/>
                <w:szCs w:val="24"/>
                <w:lang w:val="en-US" w:eastAsia="en-GB"/>
              </w:rPr>
              <w:instrText xml:space="preserve"> ADDIN ZOTERO_ITEM CSL_CITATION {"citationID":"a4at6f07fj","properties":{"formattedCitation":"(Tewksbury et al., 2011, p. 335)","plainCitation":"(Tewksbury et al., 2011, p. 335)","noteIndex":0},"citationItems":[{"id":1787,"uris":["http://zotero.org/users/local/XZPVzAN8/items/3YWAZTTA"],"uri":["http://zotero.org/users/local/XZPVzAN8/items/3YWAZTTA"],"itemData":{"id":1787,"type":"article-journal","abstract":"Observers of the television news business have suggested that public judgments of the credibility of news stories and the news industry would suffer if audiences knew that external sources routinely provided story content. An experiment examined whether on-screen labels identifying externally supplied video news release (VNR) content in television news can affect audience perceptions of the credibility of the news and the VNR provider. The results suggest that news audiences might not use the presence of VNR content in evaluations of news stories, news programs, and VNR producers. However, there is evidence that news audiences are concerned about the use of VNR content and support the use of labels.","container-title":"Journal of Communication","DOI":"10.1111/j.1460-2466.2011.01542.x","ISSN":"0021-9916","issue":"2","journalAbbreviation":"Journal of Communication","note":"publisher: John Wiley &amp; Sons, Ltd","page":"328-348","title":"Video News Releases and the Public: The Impact of Source Labeling on the Perceived Credibility of Television News","volume":"61","author":[{"family":"Tewksbury","given":"David"},{"family":"Jensen","given":"Jakob"},{"family":"Coe","given":"Kevin"}],"issued":{"date-parts":[["2011",4,1]]}},"locator":"335"}],"schema":"https://github.com/citation-style-language/schema/raw/master/csl-citation.json"} </w:instrText>
            </w:r>
            <w:r w:rsidRPr="00C15874">
              <w:rPr>
                <w:color w:val="000000"/>
                <w:sz w:val="24"/>
                <w:szCs w:val="24"/>
                <w:lang w:val="en-US" w:eastAsia="en-GB"/>
              </w:rPr>
              <w:fldChar w:fldCharType="separate"/>
            </w:r>
            <w:r w:rsidRPr="00C15874">
              <w:rPr>
                <w:sz w:val="24"/>
                <w:szCs w:val="24"/>
                <w:lang w:val="en-US"/>
              </w:rPr>
              <w:t>(Tewksbury et al., 2011, p. 335)</w:t>
            </w:r>
            <w:r w:rsidRPr="00C15874">
              <w:rPr>
                <w:color w:val="000000"/>
                <w:sz w:val="24"/>
                <w:szCs w:val="24"/>
                <w:lang w:val="en-US" w:eastAsia="en-GB"/>
              </w:rPr>
              <w:fldChar w:fldCharType="end"/>
            </w:r>
          </w:p>
        </w:tc>
      </w:tr>
      <w:tr w:rsidR="00685C1F" w:rsidRPr="00C15874" w14:paraId="0E8E5BEA" w14:textId="77777777" w:rsidTr="00C15874">
        <w:tc>
          <w:tcPr>
            <w:tcW w:w="944" w:type="pct"/>
          </w:tcPr>
          <w:p w14:paraId="0D657236"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valid_test</w:t>
            </w:r>
          </w:p>
        </w:tc>
        <w:tc>
          <w:tcPr>
            <w:tcW w:w="857" w:type="pct"/>
          </w:tcPr>
          <w:p w14:paraId="07DB3792"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 xml:space="preserve">Validity tests </w:t>
            </w:r>
          </w:p>
        </w:tc>
        <w:tc>
          <w:tcPr>
            <w:tcW w:w="1751" w:type="pct"/>
          </w:tcPr>
          <w:p w14:paraId="7FEF871F" w14:textId="7DB2C4FA" w:rsidR="00685C1F" w:rsidRPr="00C15874" w:rsidRDefault="00685C1F" w:rsidP="009F4DA7">
            <w:pPr>
              <w:spacing w:line="240" w:lineRule="auto"/>
              <w:jc w:val="left"/>
              <w:rPr>
                <w:color w:val="000000"/>
                <w:sz w:val="24"/>
                <w:szCs w:val="24"/>
                <w:lang w:val="en-US" w:eastAsia="en-GB"/>
              </w:rPr>
            </w:pPr>
            <w:r w:rsidRPr="00C15874">
              <w:rPr>
                <w:color w:val="000000"/>
                <w:sz w:val="24"/>
                <w:szCs w:val="24"/>
                <w:lang w:val="en-US" w:eastAsia="en-GB"/>
              </w:rPr>
              <w:t>Code</w:t>
            </w:r>
            <w:r w:rsidR="009F4DA7" w:rsidRPr="00C15874">
              <w:rPr>
                <w:color w:val="000000"/>
                <w:sz w:val="24"/>
                <w:szCs w:val="24"/>
                <w:lang w:val="en-US" w:eastAsia="en-GB"/>
              </w:rPr>
              <w:t>s</w:t>
            </w:r>
            <w:r w:rsidRPr="00C15874">
              <w:rPr>
                <w:color w:val="000000"/>
                <w:sz w:val="24"/>
                <w:szCs w:val="24"/>
                <w:lang w:val="en-US" w:eastAsia="en-GB"/>
              </w:rPr>
              <w:t xml:space="preserve"> whether</w:t>
            </w:r>
            <w:r w:rsidR="009F4DA7" w:rsidRPr="00C15874">
              <w:rPr>
                <w:color w:val="000000"/>
                <w:sz w:val="24"/>
                <w:szCs w:val="24"/>
                <w:lang w:val="en-US" w:eastAsia="en-GB"/>
              </w:rPr>
              <w:t xml:space="preserve"> the study conducted</w:t>
            </w:r>
            <w:r w:rsidRPr="00C15874">
              <w:rPr>
                <w:color w:val="000000"/>
                <w:sz w:val="24"/>
                <w:szCs w:val="24"/>
                <w:lang w:val="en-US" w:eastAsia="en-GB"/>
              </w:rPr>
              <w:t xml:space="preserve"> validity tests for convergent and/or discriminant validity or factor analysis: 0=no/not reported, 1=yes</w:t>
            </w:r>
          </w:p>
        </w:tc>
        <w:tc>
          <w:tcPr>
            <w:tcW w:w="1449" w:type="pct"/>
          </w:tcPr>
          <w:p w14:paraId="231F9B1D" w14:textId="5A04A42D" w:rsidR="00685C1F" w:rsidRPr="00C15874" w:rsidRDefault="00685C1F" w:rsidP="009F4DA7">
            <w:pPr>
              <w:spacing w:line="240" w:lineRule="auto"/>
              <w:jc w:val="left"/>
              <w:rPr>
                <w:color w:val="000000"/>
                <w:sz w:val="24"/>
                <w:szCs w:val="24"/>
                <w:lang w:val="en-US" w:eastAsia="en-GB"/>
              </w:rPr>
            </w:pPr>
            <w:r w:rsidRPr="00C15874">
              <w:rPr>
                <w:color w:val="000000"/>
                <w:sz w:val="24"/>
                <w:szCs w:val="24"/>
                <w:lang w:val="en-US" w:eastAsia="en-GB"/>
              </w:rPr>
              <w:t xml:space="preserve">1=“For a measure to possess good construct validity, it has to be statistically related to other constructs that are logically similar (convergent validity), without being identical to those other constructs (discriminant validity). We compared our credibility measure with other related constructs, including liking and newsworthiness.” </w:t>
            </w:r>
            <w:r w:rsidRPr="00C15874">
              <w:rPr>
                <w:color w:val="000000"/>
                <w:sz w:val="24"/>
                <w:szCs w:val="24"/>
                <w:lang w:val="en-US" w:eastAsia="en-GB"/>
              </w:rPr>
              <w:fldChar w:fldCharType="begin"/>
            </w:r>
            <w:r w:rsidRPr="00C15874">
              <w:rPr>
                <w:color w:val="000000"/>
                <w:sz w:val="24"/>
                <w:szCs w:val="24"/>
                <w:lang w:val="en-US" w:eastAsia="en-GB"/>
              </w:rPr>
              <w:instrText xml:space="preserve"> ADDIN ZOTERO_ITEM CSL_CITATION {"citationID":"a1gan1i0jnt","properties":{"formattedCitation":"(Appelman &amp; Sundar, 2016, p. 72)","plainCitation":"(Appelman &amp; Sundar, 2016, p. 72)","noteIndex":0},"citationItems":[{"id":56,"uris":["http://zotero.org/users/local/XZPVzAN8/items/CZR4P2V6"],"uri":["http://zotero.org/users/local/XZPVzAN8/items/CZR4P2V6"],"itemData":{"id":56,"type":"article-journal","container-title":"Journalism &amp; Mass Communication Quarterly","issue":"1","page":"59-79","title":"Measuring Message Credibility. Construction and Validation of an Exclusive Scale","volume":"93","author":[{"family":"Appelman","given":"Alyssa"},{"family":"Sundar","given":"Shyam S."}],"issued":{"date-parts":[["2016"]]}},"locator":"72"}],"schema":"https://github.com/citation-style-language/schema/raw/master/csl-citation.json"} </w:instrText>
            </w:r>
            <w:r w:rsidRPr="00C15874">
              <w:rPr>
                <w:color w:val="000000"/>
                <w:sz w:val="24"/>
                <w:szCs w:val="24"/>
                <w:lang w:val="en-US" w:eastAsia="en-GB"/>
              </w:rPr>
              <w:fldChar w:fldCharType="separate"/>
            </w:r>
            <w:r w:rsidRPr="00C15874">
              <w:rPr>
                <w:sz w:val="24"/>
                <w:szCs w:val="24"/>
              </w:rPr>
              <w:t>(Appelman &amp; Sundar, 2016, p. 72)</w:t>
            </w:r>
            <w:r w:rsidRPr="00C15874">
              <w:rPr>
                <w:color w:val="000000"/>
                <w:sz w:val="24"/>
                <w:szCs w:val="24"/>
                <w:lang w:val="en-US" w:eastAsia="en-GB"/>
              </w:rPr>
              <w:fldChar w:fldCharType="end"/>
            </w:r>
          </w:p>
        </w:tc>
      </w:tr>
      <w:tr w:rsidR="00685C1F" w:rsidRPr="006A5764" w14:paraId="7AEFACBA" w14:textId="77777777" w:rsidTr="00C15874">
        <w:tc>
          <w:tcPr>
            <w:tcW w:w="944" w:type="pct"/>
          </w:tcPr>
          <w:p w14:paraId="0668D237"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pretest</w:t>
            </w:r>
          </w:p>
        </w:tc>
        <w:tc>
          <w:tcPr>
            <w:tcW w:w="857" w:type="pct"/>
          </w:tcPr>
          <w:p w14:paraId="7E552FEA" w14:textId="75714BEE" w:rsidR="00685C1F" w:rsidRPr="00C15874" w:rsidRDefault="009F4DA7" w:rsidP="00685C1F">
            <w:pPr>
              <w:spacing w:line="240" w:lineRule="auto"/>
              <w:jc w:val="left"/>
              <w:rPr>
                <w:color w:val="000000"/>
                <w:sz w:val="24"/>
                <w:szCs w:val="24"/>
                <w:lang w:val="en-US" w:eastAsia="en-GB"/>
              </w:rPr>
            </w:pPr>
            <w:r w:rsidRPr="00C15874">
              <w:rPr>
                <w:color w:val="000000"/>
                <w:sz w:val="24"/>
                <w:szCs w:val="24"/>
                <w:lang w:val="en-US" w:eastAsia="en-GB"/>
              </w:rPr>
              <w:t>Measurement pretest</w:t>
            </w:r>
            <w:r w:rsidR="00685C1F" w:rsidRPr="00C15874">
              <w:rPr>
                <w:color w:val="000000"/>
                <w:sz w:val="24"/>
                <w:szCs w:val="24"/>
                <w:lang w:val="en-US" w:eastAsia="en-GB"/>
              </w:rPr>
              <w:t xml:space="preserve"> </w:t>
            </w:r>
          </w:p>
        </w:tc>
        <w:tc>
          <w:tcPr>
            <w:tcW w:w="1751" w:type="pct"/>
          </w:tcPr>
          <w:p w14:paraId="251C1D18" w14:textId="751C77C0"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9F4DA7" w:rsidRPr="00C15874">
              <w:rPr>
                <w:color w:val="000000"/>
                <w:sz w:val="24"/>
                <w:szCs w:val="24"/>
                <w:lang w:val="en-US" w:eastAsia="en-GB"/>
              </w:rPr>
              <w:t>s</w:t>
            </w:r>
            <w:r w:rsidRPr="00C15874">
              <w:rPr>
                <w:color w:val="000000"/>
                <w:sz w:val="24"/>
                <w:szCs w:val="24"/>
                <w:lang w:val="en-US" w:eastAsia="en-GB"/>
              </w:rPr>
              <w:t xml:space="preserve"> whether the measurement was pretested in case</w:t>
            </w:r>
            <w:r w:rsidR="009F4DA7" w:rsidRPr="00C15874">
              <w:rPr>
                <w:color w:val="000000"/>
                <w:sz w:val="24"/>
                <w:szCs w:val="24"/>
                <w:lang w:val="en-US" w:eastAsia="en-GB"/>
              </w:rPr>
              <w:t>s that used an adapted scale or adopted a new scale</w:t>
            </w:r>
            <w:r w:rsidRPr="00C15874">
              <w:rPr>
                <w:color w:val="000000"/>
                <w:sz w:val="24"/>
                <w:szCs w:val="24"/>
                <w:lang w:val="en-US" w:eastAsia="en-GB"/>
              </w:rPr>
              <w:t>: 0=no/not reported, 1=yes</w:t>
            </w:r>
          </w:p>
          <w:p w14:paraId="4294E993" w14:textId="1E189316" w:rsidR="00685C1F" w:rsidRPr="00C15874" w:rsidRDefault="009F4DA7"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r w:rsidR="00685C1F" w:rsidRPr="00C15874">
              <w:rPr>
                <w:b/>
                <w:color w:val="000000"/>
                <w:sz w:val="24"/>
                <w:szCs w:val="24"/>
                <w:lang w:val="en-US" w:eastAsia="en-GB"/>
              </w:rPr>
              <w:t>:</w:t>
            </w:r>
          </w:p>
          <w:p w14:paraId="65D18DA8" w14:textId="36AE59EC" w:rsidR="00685C1F" w:rsidRPr="00C15874" w:rsidRDefault="009F4DA7" w:rsidP="009F4DA7">
            <w:pPr>
              <w:spacing w:line="240" w:lineRule="auto"/>
              <w:jc w:val="left"/>
              <w:rPr>
                <w:color w:val="000000"/>
                <w:sz w:val="24"/>
                <w:szCs w:val="24"/>
                <w:lang w:val="en-US" w:eastAsia="en-GB"/>
              </w:rPr>
            </w:pPr>
            <w:r w:rsidRPr="00C15874">
              <w:rPr>
                <w:sz w:val="24"/>
                <w:szCs w:val="24"/>
                <w:lang w:val="en-US"/>
              </w:rPr>
              <w:t>The variable only obtains a value of 1 if the pretest was intended to validate the measurement of credibility. Cases in which the pretest was made for an experiment or for a survey in general were not coded as 1.</w:t>
            </w:r>
          </w:p>
        </w:tc>
        <w:tc>
          <w:tcPr>
            <w:tcW w:w="1449" w:type="pct"/>
          </w:tcPr>
          <w:p w14:paraId="33345D65" w14:textId="77777777" w:rsidR="00685C1F" w:rsidRPr="00C15874" w:rsidRDefault="00685C1F" w:rsidP="00685C1F">
            <w:pPr>
              <w:spacing w:line="240" w:lineRule="auto"/>
              <w:jc w:val="left"/>
              <w:rPr>
                <w:color w:val="000000"/>
                <w:sz w:val="24"/>
                <w:szCs w:val="24"/>
                <w:lang w:val="en-US" w:eastAsia="en-GB"/>
              </w:rPr>
            </w:pPr>
          </w:p>
        </w:tc>
      </w:tr>
      <w:tr w:rsidR="00685C1F" w:rsidRPr="006A5764" w14:paraId="22F870D0" w14:textId="77777777" w:rsidTr="00C15874">
        <w:tc>
          <w:tcPr>
            <w:tcW w:w="944" w:type="pct"/>
          </w:tcPr>
          <w:p w14:paraId="57C24EE2"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reli_alpha</w:t>
            </w:r>
          </w:p>
        </w:tc>
        <w:tc>
          <w:tcPr>
            <w:tcW w:w="857" w:type="pct"/>
          </w:tcPr>
          <w:p w14:paraId="545922EB"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Cronbach’s alpha</w:t>
            </w:r>
          </w:p>
        </w:tc>
        <w:tc>
          <w:tcPr>
            <w:tcW w:w="1751" w:type="pct"/>
          </w:tcPr>
          <w:p w14:paraId="7A9D8402" w14:textId="63E88B1D" w:rsidR="00685C1F" w:rsidRPr="00C15874" w:rsidRDefault="009F4DA7" w:rsidP="00685C1F">
            <w:pPr>
              <w:spacing w:line="240" w:lineRule="auto"/>
              <w:jc w:val="left"/>
              <w:rPr>
                <w:color w:val="000000"/>
                <w:sz w:val="24"/>
                <w:szCs w:val="24"/>
                <w:lang w:val="en-US" w:eastAsia="en-GB"/>
              </w:rPr>
            </w:pPr>
            <w:r w:rsidRPr="00C15874">
              <w:rPr>
                <w:color w:val="000000"/>
                <w:sz w:val="24"/>
                <w:szCs w:val="24"/>
                <w:lang w:val="en-US" w:eastAsia="en-GB"/>
              </w:rPr>
              <w:t>Records</w:t>
            </w:r>
            <w:r w:rsidR="00685C1F" w:rsidRPr="00C15874">
              <w:rPr>
                <w:color w:val="000000"/>
                <w:sz w:val="24"/>
                <w:szCs w:val="24"/>
                <w:lang w:val="en-US" w:eastAsia="en-GB"/>
              </w:rPr>
              <w:t xml:space="preserve"> the Cronbach alpha measurement or (.)=not reported</w:t>
            </w:r>
          </w:p>
          <w:p w14:paraId="3EBF4B12" w14:textId="60D452BC" w:rsidR="00685C1F" w:rsidRPr="00C15874" w:rsidRDefault="009F4DA7" w:rsidP="00685C1F">
            <w:pPr>
              <w:spacing w:line="240" w:lineRule="auto"/>
              <w:jc w:val="left"/>
              <w:rPr>
                <w:b/>
                <w:color w:val="000000"/>
                <w:sz w:val="24"/>
                <w:szCs w:val="24"/>
                <w:lang w:val="en-US" w:eastAsia="en-GB"/>
              </w:rPr>
            </w:pPr>
            <w:r w:rsidRPr="00C15874">
              <w:rPr>
                <w:b/>
                <w:color w:val="000000"/>
                <w:sz w:val="24"/>
                <w:szCs w:val="24"/>
                <w:lang w:val="en-US" w:eastAsia="en-GB"/>
              </w:rPr>
              <w:t>Note about coding</w:t>
            </w:r>
            <w:r w:rsidR="00685C1F" w:rsidRPr="00C15874">
              <w:rPr>
                <w:b/>
                <w:color w:val="000000"/>
                <w:sz w:val="24"/>
                <w:szCs w:val="24"/>
                <w:lang w:val="en-US" w:eastAsia="en-GB"/>
              </w:rPr>
              <w:t>:</w:t>
            </w:r>
          </w:p>
          <w:p w14:paraId="73E98227" w14:textId="53186C04" w:rsidR="00685C1F" w:rsidRPr="00C15874" w:rsidRDefault="00685C1F" w:rsidP="009F4DA7">
            <w:pPr>
              <w:spacing w:line="240" w:lineRule="auto"/>
              <w:jc w:val="left"/>
              <w:rPr>
                <w:color w:val="000000"/>
                <w:sz w:val="24"/>
                <w:szCs w:val="24"/>
                <w:lang w:val="en-US" w:eastAsia="en-GB"/>
              </w:rPr>
            </w:pPr>
            <w:r w:rsidRPr="00C15874">
              <w:rPr>
                <w:color w:val="000000"/>
                <w:sz w:val="24"/>
                <w:szCs w:val="24"/>
                <w:lang w:val="en-US" w:eastAsia="en-GB"/>
              </w:rPr>
              <w:t xml:space="preserve">If more than one Cronbach alpha is reported but the author(s) </w:t>
            </w:r>
            <w:r w:rsidR="009F4DA7" w:rsidRPr="00C15874">
              <w:rPr>
                <w:color w:val="000000"/>
                <w:sz w:val="24"/>
                <w:szCs w:val="24"/>
                <w:lang w:val="en-US" w:eastAsia="en-GB"/>
              </w:rPr>
              <w:t xml:space="preserve">only </w:t>
            </w:r>
            <w:r w:rsidRPr="00C15874">
              <w:rPr>
                <w:color w:val="000000"/>
                <w:sz w:val="24"/>
                <w:szCs w:val="24"/>
                <w:lang w:val="en-US" w:eastAsia="en-GB"/>
              </w:rPr>
              <w:t>refer</w:t>
            </w:r>
            <w:r w:rsidR="009F4DA7" w:rsidRPr="00C15874">
              <w:rPr>
                <w:color w:val="000000"/>
                <w:sz w:val="24"/>
                <w:szCs w:val="24"/>
                <w:lang w:val="en-US" w:eastAsia="en-GB"/>
              </w:rPr>
              <w:t>s</w:t>
            </w:r>
            <w:r w:rsidRPr="00C15874">
              <w:rPr>
                <w:color w:val="000000"/>
                <w:sz w:val="24"/>
                <w:szCs w:val="24"/>
                <w:lang w:val="en-US" w:eastAsia="en-GB"/>
              </w:rPr>
              <w:t xml:space="preserve"> to one as the central dependent variable,</w:t>
            </w:r>
            <w:r w:rsidR="009F4DA7" w:rsidRPr="00C15874">
              <w:rPr>
                <w:color w:val="000000"/>
                <w:sz w:val="24"/>
                <w:szCs w:val="24"/>
                <w:lang w:val="en-US" w:eastAsia="en-GB"/>
              </w:rPr>
              <w:t xml:space="preserve"> we only </w:t>
            </w:r>
            <w:r w:rsidRPr="00C15874">
              <w:rPr>
                <w:color w:val="000000"/>
                <w:sz w:val="24"/>
                <w:szCs w:val="24"/>
                <w:lang w:val="en-US" w:eastAsia="en-GB"/>
              </w:rPr>
              <w:t xml:space="preserve">code the Cronbach alpha for </w:t>
            </w:r>
            <w:r w:rsidR="009F4DA7" w:rsidRPr="00C15874">
              <w:rPr>
                <w:color w:val="000000"/>
                <w:sz w:val="24"/>
                <w:szCs w:val="24"/>
                <w:lang w:val="en-US" w:eastAsia="en-GB"/>
              </w:rPr>
              <w:t xml:space="preserve">the </w:t>
            </w:r>
            <w:r w:rsidRPr="00C15874">
              <w:rPr>
                <w:color w:val="000000"/>
                <w:sz w:val="24"/>
                <w:szCs w:val="24"/>
                <w:lang w:val="en-US" w:eastAsia="en-GB"/>
              </w:rPr>
              <w:t xml:space="preserve">construct. If more than one Cronbach alpha </w:t>
            </w:r>
            <w:r w:rsidR="009F4DA7" w:rsidRPr="00C15874">
              <w:rPr>
                <w:color w:val="000000"/>
                <w:sz w:val="24"/>
                <w:szCs w:val="24"/>
                <w:lang w:val="en-US" w:eastAsia="en-GB"/>
              </w:rPr>
              <w:t xml:space="preserve">are </w:t>
            </w:r>
            <w:r w:rsidRPr="00C15874">
              <w:rPr>
                <w:color w:val="000000"/>
                <w:sz w:val="24"/>
                <w:szCs w:val="24"/>
                <w:lang w:val="en-US" w:eastAsia="en-GB"/>
              </w:rPr>
              <w:t>reported and the author(s) refer</w:t>
            </w:r>
            <w:r w:rsidR="009F4DA7" w:rsidRPr="00C15874">
              <w:rPr>
                <w:color w:val="000000"/>
                <w:sz w:val="24"/>
                <w:szCs w:val="24"/>
                <w:lang w:val="en-US" w:eastAsia="en-GB"/>
              </w:rPr>
              <w:t>s</w:t>
            </w:r>
            <w:r w:rsidRPr="00C15874">
              <w:rPr>
                <w:color w:val="000000"/>
                <w:sz w:val="24"/>
                <w:szCs w:val="24"/>
                <w:lang w:val="en-US" w:eastAsia="en-GB"/>
              </w:rPr>
              <w:t xml:space="preserve"> to more than one central variable, </w:t>
            </w:r>
            <w:r w:rsidR="009F4DA7" w:rsidRPr="00C15874">
              <w:rPr>
                <w:color w:val="000000"/>
                <w:sz w:val="24"/>
                <w:szCs w:val="24"/>
                <w:lang w:val="en-US" w:eastAsia="en-GB"/>
              </w:rPr>
              <w:t xml:space="preserve">we </w:t>
            </w:r>
            <w:r w:rsidRPr="00C15874">
              <w:rPr>
                <w:color w:val="000000"/>
                <w:sz w:val="24"/>
                <w:szCs w:val="24"/>
                <w:lang w:val="en-US" w:eastAsia="en-GB"/>
              </w:rPr>
              <w:t xml:space="preserve">calculate the mean. If they only report ranges, </w:t>
            </w:r>
            <w:r w:rsidR="009F4DA7" w:rsidRPr="00C15874">
              <w:rPr>
                <w:color w:val="000000"/>
                <w:sz w:val="24"/>
                <w:szCs w:val="24"/>
                <w:lang w:val="en-US" w:eastAsia="en-GB"/>
              </w:rPr>
              <w:t xml:space="preserve">we </w:t>
            </w:r>
            <w:r w:rsidRPr="00C15874">
              <w:rPr>
                <w:color w:val="000000"/>
                <w:sz w:val="24"/>
                <w:szCs w:val="24"/>
                <w:lang w:val="en-US" w:eastAsia="en-GB"/>
              </w:rPr>
              <w:t>take the m</w:t>
            </w:r>
            <w:r w:rsidR="009F4DA7" w:rsidRPr="00C15874">
              <w:rPr>
                <w:color w:val="000000"/>
                <w:sz w:val="24"/>
                <w:szCs w:val="24"/>
                <w:lang w:val="en-US" w:eastAsia="en-GB"/>
              </w:rPr>
              <w:t>e</w:t>
            </w:r>
            <w:r w:rsidRPr="00C15874">
              <w:rPr>
                <w:color w:val="000000"/>
                <w:sz w:val="24"/>
                <w:szCs w:val="24"/>
                <w:lang w:val="en-US" w:eastAsia="en-GB"/>
              </w:rPr>
              <w:t>an of</w:t>
            </w:r>
            <w:r w:rsidR="009F4DA7" w:rsidRPr="00C15874">
              <w:rPr>
                <w:color w:val="000000"/>
                <w:sz w:val="24"/>
                <w:szCs w:val="24"/>
                <w:lang w:val="en-US" w:eastAsia="en-GB"/>
              </w:rPr>
              <w:t xml:space="preserve"> the</w:t>
            </w:r>
            <w:r w:rsidRPr="00C15874">
              <w:rPr>
                <w:color w:val="000000"/>
                <w:sz w:val="24"/>
                <w:szCs w:val="24"/>
                <w:lang w:val="en-US" w:eastAsia="en-GB"/>
              </w:rPr>
              <w:t xml:space="preserve"> minimum and </w:t>
            </w:r>
            <w:r w:rsidR="009F4DA7" w:rsidRPr="00C15874">
              <w:rPr>
                <w:color w:val="000000"/>
                <w:sz w:val="24"/>
                <w:szCs w:val="24"/>
                <w:lang w:val="en-US" w:eastAsia="en-GB"/>
              </w:rPr>
              <w:t xml:space="preserve">the </w:t>
            </w:r>
            <w:r w:rsidRPr="00C15874">
              <w:rPr>
                <w:color w:val="000000"/>
                <w:sz w:val="24"/>
                <w:szCs w:val="24"/>
                <w:lang w:val="en-US" w:eastAsia="en-GB"/>
              </w:rPr>
              <w:t>maximum. If</w:t>
            </w:r>
            <w:r w:rsidR="009F4DA7" w:rsidRPr="00C15874">
              <w:rPr>
                <w:color w:val="000000"/>
                <w:sz w:val="24"/>
                <w:szCs w:val="24"/>
                <w:lang w:val="en-US" w:eastAsia="en-GB"/>
              </w:rPr>
              <w:t xml:space="preserve"> the</w:t>
            </w:r>
            <w:r w:rsidRPr="00C15874">
              <w:rPr>
                <w:color w:val="000000"/>
                <w:sz w:val="24"/>
                <w:szCs w:val="24"/>
                <w:lang w:val="en-US" w:eastAsia="en-GB"/>
              </w:rPr>
              <w:t xml:space="preserve"> alphas of the overall scale and subscales (e.g., in the case of source credibility) are reported, </w:t>
            </w:r>
            <w:r w:rsidR="009F4DA7" w:rsidRPr="00C15874">
              <w:rPr>
                <w:color w:val="000000"/>
                <w:sz w:val="24"/>
                <w:szCs w:val="24"/>
                <w:lang w:val="en-US" w:eastAsia="en-GB"/>
              </w:rPr>
              <w:t xml:space="preserve">we </w:t>
            </w:r>
            <w:r w:rsidRPr="00C15874">
              <w:rPr>
                <w:color w:val="000000"/>
                <w:sz w:val="24"/>
                <w:szCs w:val="24"/>
                <w:lang w:val="en-US" w:eastAsia="en-GB"/>
              </w:rPr>
              <w:t>only use the alpha for the overall scale. If only two items are used</w:t>
            </w:r>
            <w:r w:rsidR="009F4DA7" w:rsidRPr="00C15874">
              <w:rPr>
                <w:color w:val="000000"/>
                <w:sz w:val="24"/>
                <w:szCs w:val="24"/>
                <w:lang w:val="en-US" w:eastAsia="en-GB"/>
              </w:rPr>
              <w:t>, we</w:t>
            </w:r>
            <w:r w:rsidRPr="00C15874">
              <w:rPr>
                <w:color w:val="000000"/>
                <w:sz w:val="24"/>
                <w:szCs w:val="24"/>
                <w:lang w:val="en-US" w:eastAsia="en-GB"/>
              </w:rPr>
              <w:t xml:space="preserve"> report the correlation coefficient if</w:t>
            </w:r>
            <w:r w:rsidR="009F4DA7" w:rsidRPr="00C15874">
              <w:rPr>
                <w:color w:val="000000"/>
                <w:sz w:val="24"/>
                <w:szCs w:val="24"/>
                <w:lang w:val="en-US" w:eastAsia="en-GB"/>
              </w:rPr>
              <w:t xml:space="preserve"> the latter was</w:t>
            </w:r>
            <w:r w:rsidRPr="00C15874">
              <w:rPr>
                <w:color w:val="000000"/>
                <w:sz w:val="24"/>
                <w:szCs w:val="24"/>
                <w:lang w:val="en-US" w:eastAsia="en-GB"/>
              </w:rPr>
              <w:t xml:space="preserve"> provided (e.g., r=0.74).</w:t>
            </w:r>
          </w:p>
        </w:tc>
        <w:tc>
          <w:tcPr>
            <w:tcW w:w="1449" w:type="pct"/>
          </w:tcPr>
          <w:p w14:paraId="603316A4" w14:textId="77777777" w:rsidR="00685C1F" w:rsidRPr="00C15874" w:rsidRDefault="00685C1F" w:rsidP="00685C1F">
            <w:pPr>
              <w:spacing w:line="240" w:lineRule="auto"/>
              <w:rPr>
                <w:sz w:val="24"/>
                <w:szCs w:val="24"/>
                <w:lang w:val="en-US"/>
              </w:rPr>
            </w:pPr>
          </w:p>
        </w:tc>
      </w:tr>
      <w:tr w:rsidR="00685C1F" w:rsidRPr="006A5764" w14:paraId="36B6CC54" w14:textId="77777777" w:rsidTr="00C15874">
        <w:tc>
          <w:tcPr>
            <w:tcW w:w="944" w:type="pct"/>
          </w:tcPr>
          <w:p w14:paraId="300CB03C"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reli_iic</w:t>
            </w:r>
          </w:p>
        </w:tc>
        <w:tc>
          <w:tcPr>
            <w:tcW w:w="857" w:type="pct"/>
          </w:tcPr>
          <w:p w14:paraId="71D1AB03"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Inter-item correlation</w:t>
            </w:r>
          </w:p>
        </w:tc>
        <w:tc>
          <w:tcPr>
            <w:tcW w:w="1751" w:type="pct"/>
          </w:tcPr>
          <w:p w14:paraId="139A7B4B" w14:textId="31195FBD"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Code</w:t>
            </w:r>
            <w:r w:rsidR="009F4DA7" w:rsidRPr="00C15874">
              <w:rPr>
                <w:color w:val="000000"/>
                <w:sz w:val="24"/>
                <w:szCs w:val="24"/>
                <w:lang w:val="en-US" w:eastAsia="en-GB"/>
              </w:rPr>
              <w:t>s</w:t>
            </w:r>
            <w:r w:rsidRPr="00C15874">
              <w:rPr>
                <w:color w:val="000000"/>
                <w:sz w:val="24"/>
                <w:szCs w:val="24"/>
                <w:lang w:val="en-US" w:eastAsia="en-GB"/>
              </w:rPr>
              <w:t xml:space="preserve"> the inter-item correlation or (.)=not reported</w:t>
            </w:r>
          </w:p>
        </w:tc>
        <w:tc>
          <w:tcPr>
            <w:tcW w:w="1449" w:type="pct"/>
          </w:tcPr>
          <w:p w14:paraId="2878A09F" w14:textId="77777777" w:rsidR="00685C1F" w:rsidRPr="00C15874" w:rsidRDefault="00685C1F" w:rsidP="00685C1F">
            <w:pPr>
              <w:spacing w:line="240" w:lineRule="auto"/>
              <w:rPr>
                <w:sz w:val="24"/>
                <w:szCs w:val="24"/>
                <w:lang w:val="en-US"/>
              </w:rPr>
            </w:pPr>
          </w:p>
        </w:tc>
      </w:tr>
      <w:tr w:rsidR="00685C1F" w:rsidRPr="006A5764" w14:paraId="4D76F32A" w14:textId="77777777" w:rsidTr="00C15874">
        <w:tc>
          <w:tcPr>
            <w:tcW w:w="944" w:type="pct"/>
          </w:tcPr>
          <w:p w14:paraId="1DC980D1"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comment_qual</w:t>
            </w:r>
          </w:p>
        </w:tc>
        <w:tc>
          <w:tcPr>
            <w:tcW w:w="857" w:type="pct"/>
          </w:tcPr>
          <w:p w14:paraId="565FA4A5" w14:textId="77777777" w:rsidR="00685C1F" w:rsidRPr="00C15874" w:rsidRDefault="00685C1F" w:rsidP="00685C1F">
            <w:pPr>
              <w:spacing w:line="240" w:lineRule="auto"/>
              <w:jc w:val="left"/>
              <w:rPr>
                <w:color w:val="000000"/>
                <w:sz w:val="24"/>
                <w:szCs w:val="24"/>
                <w:lang w:val="en-US" w:eastAsia="en-GB"/>
              </w:rPr>
            </w:pPr>
            <w:r w:rsidRPr="00C15874">
              <w:rPr>
                <w:color w:val="000000"/>
                <w:sz w:val="24"/>
                <w:szCs w:val="24"/>
                <w:lang w:val="en-US" w:eastAsia="en-GB"/>
              </w:rPr>
              <w:t>Comment on quality</w:t>
            </w:r>
          </w:p>
        </w:tc>
        <w:tc>
          <w:tcPr>
            <w:tcW w:w="1751" w:type="pct"/>
          </w:tcPr>
          <w:p w14:paraId="2E3C3C2A" w14:textId="1DA52DAF" w:rsidR="00685C1F" w:rsidRPr="00C15874" w:rsidRDefault="00685C1F" w:rsidP="009F4DA7">
            <w:pPr>
              <w:spacing w:line="240" w:lineRule="auto"/>
              <w:jc w:val="left"/>
              <w:rPr>
                <w:color w:val="000000"/>
                <w:sz w:val="24"/>
                <w:szCs w:val="24"/>
                <w:lang w:val="en-US" w:eastAsia="en-GB"/>
              </w:rPr>
            </w:pPr>
            <w:r w:rsidRPr="00C15874">
              <w:rPr>
                <w:color w:val="000000"/>
                <w:sz w:val="24"/>
                <w:szCs w:val="24"/>
                <w:lang w:val="en-US" w:eastAsia="en-GB"/>
              </w:rPr>
              <w:t>Report</w:t>
            </w:r>
            <w:r w:rsidR="009F4DA7" w:rsidRPr="00C15874">
              <w:rPr>
                <w:color w:val="000000"/>
                <w:sz w:val="24"/>
                <w:szCs w:val="24"/>
                <w:lang w:val="en-US" w:eastAsia="en-GB"/>
              </w:rPr>
              <w:t xml:space="preserve">s coders’ </w:t>
            </w:r>
            <w:r w:rsidRPr="00C15874">
              <w:rPr>
                <w:color w:val="000000"/>
                <w:sz w:val="24"/>
                <w:szCs w:val="24"/>
                <w:lang w:val="en-US" w:eastAsia="en-GB"/>
              </w:rPr>
              <w:t xml:space="preserve">reflections </w:t>
            </w:r>
            <w:r w:rsidR="009F4DA7" w:rsidRPr="00C15874">
              <w:rPr>
                <w:color w:val="000000"/>
                <w:sz w:val="24"/>
                <w:szCs w:val="24"/>
                <w:lang w:val="en-US" w:eastAsia="en-GB"/>
              </w:rPr>
              <w:t xml:space="preserve">on </w:t>
            </w:r>
            <w:r w:rsidRPr="00C15874">
              <w:rPr>
                <w:color w:val="000000"/>
                <w:sz w:val="24"/>
                <w:szCs w:val="24"/>
                <w:lang w:val="en-US" w:eastAsia="en-GB"/>
              </w:rPr>
              <w:t>the quality</w:t>
            </w:r>
            <w:r w:rsidR="009F4DA7" w:rsidRPr="00C15874">
              <w:rPr>
                <w:color w:val="000000"/>
                <w:sz w:val="24"/>
                <w:szCs w:val="24"/>
                <w:lang w:val="en-US" w:eastAsia="en-GB"/>
              </w:rPr>
              <w:t xml:space="preserve"> of the measure and focuses on whether t</w:t>
            </w:r>
            <w:r w:rsidRPr="00C15874">
              <w:rPr>
                <w:color w:val="000000"/>
                <w:sz w:val="24"/>
                <w:szCs w:val="24"/>
                <w:lang w:val="en-US" w:eastAsia="en-GB"/>
              </w:rPr>
              <w:t xml:space="preserve">he items </w:t>
            </w:r>
            <w:r w:rsidR="009F4DA7" w:rsidRPr="00C15874">
              <w:rPr>
                <w:color w:val="000000"/>
                <w:sz w:val="24"/>
                <w:szCs w:val="24"/>
                <w:lang w:val="en-US" w:eastAsia="en-GB"/>
              </w:rPr>
              <w:t xml:space="preserve">suit </w:t>
            </w:r>
            <w:r w:rsidRPr="00C15874">
              <w:rPr>
                <w:color w:val="000000"/>
                <w:sz w:val="24"/>
                <w:szCs w:val="24"/>
                <w:lang w:val="en-US" w:eastAsia="en-GB"/>
              </w:rPr>
              <w:t>the construct under investigation.</w:t>
            </w:r>
          </w:p>
        </w:tc>
        <w:tc>
          <w:tcPr>
            <w:tcW w:w="1449" w:type="pct"/>
          </w:tcPr>
          <w:p w14:paraId="57DCD226" w14:textId="77777777" w:rsidR="00685C1F" w:rsidRPr="00C15874" w:rsidRDefault="00685C1F" w:rsidP="00685C1F">
            <w:pPr>
              <w:spacing w:line="240" w:lineRule="auto"/>
              <w:rPr>
                <w:sz w:val="24"/>
                <w:szCs w:val="24"/>
                <w:lang w:val="en-US"/>
              </w:rPr>
            </w:pPr>
          </w:p>
        </w:tc>
      </w:tr>
    </w:tbl>
    <w:p w14:paraId="675B79A8" w14:textId="14D88ABB" w:rsidR="00F6268A" w:rsidRPr="00C15874" w:rsidRDefault="00736BAA" w:rsidP="00B07629">
      <w:pPr>
        <w:pStyle w:val="Footnotes"/>
        <w:rPr>
          <w:noProof/>
        </w:rPr>
      </w:pPr>
      <w:r w:rsidRPr="00C15874">
        <w:rPr>
          <w:noProof/>
        </w:rPr>
        <w:t>Note</w:t>
      </w:r>
      <w:r w:rsidR="009F0F98" w:rsidRPr="00C15874">
        <w:rPr>
          <w:noProof/>
        </w:rPr>
        <w:t xml:space="preserve">: </w:t>
      </w:r>
      <w:r w:rsidR="00F6268A" w:rsidRPr="00C15874">
        <w:rPr>
          <w:noProof/>
        </w:rPr>
        <w:t>A description/example is only provided if the variable name is not self-expla</w:t>
      </w:r>
      <w:r w:rsidR="009F4DA7" w:rsidRPr="00C15874">
        <w:rPr>
          <w:noProof/>
        </w:rPr>
        <w:t>natory</w:t>
      </w:r>
      <w:r w:rsidR="00F6268A" w:rsidRPr="00C15874">
        <w:rPr>
          <w:noProof/>
        </w:rPr>
        <w:t>.</w:t>
      </w:r>
      <w:r w:rsidR="00FF3FCC" w:rsidRPr="00C15874">
        <w:rPr>
          <w:noProof/>
        </w:rPr>
        <w:t xml:space="preserve"> Not all </w:t>
      </w:r>
      <w:r w:rsidR="009F0F98" w:rsidRPr="00C15874">
        <w:rPr>
          <w:noProof/>
        </w:rPr>
        <w:t>coded variables are analyz</w:t>
      </w:r>
      <w:r w:rsidR="00FF3FCC" w:rsidRPr="00C15874">
        <w:rPr>
          <w:noProof/>
        </w:rPr>
        <w:t>ed in the paper.</w:t>
      </w:r>
    </w:p>
    <w:p w14:paraId="3666B258" w14:textId="77777777" w:rsidR="002A17CD" w:rsidRPr="00C15874" w:rsidRDefault="002A17CD" w:rsidP="002A17CD">
      <w:pPr>
        <w:jc w:val="left"/>
        <w:rPr>
          <w:szCs w:val="24"/>
          <w:lang w:val="en-US"/>
        </w:rPr>
      </w:pPr>
      <w:r w:rsidRPr="00C15874">
        <w:rPr>
          <w:szCs w:val="24"/>
          <w:lang w:val="en-US"/>
        </w:rPr>
        <w:br w:type="page"/>
      </w:r>
    </w:p>
    <w:p w14:paraId="498A53D6" w14:textId="77777777" w:rsidR="002A17CD" w:rsidRPr="00C15874" w:rsidRDefault="002A17CD" w:rsidP="002A17CD">
      <w:pPr>
        <w:rPr>
          <w:lang w:val="en-US"/>
        </w:rPr>
        <w:sectPr w:rsidR="002A17CD" w:rsidRPr="00C15874" w:rsidSect="00C15874">
          <w:pgSz w:w="16838" w:h="11906" w:orient="landscape"/>
          <w:pgMar w:top="1417" w:right="1417" w:bottom="1417" w:left="1134" w:header="708" w:footer="708" w:gutter="0"/>
          <w:cols w:space="708"/>
          <w:docGrid w:linePitch="360"/>
        </w:sectPr>
      </w:pPr>
    </w:p>
    <w:p w14:paraId="52EF1E00" w14:textId="39BD7F96" w:rsidR="002B7387" w:rsidRPr="00C15874" w:rsidRDefault="002B7387" w:rsidP="002B7387">
      <w:pPr>
        <w:pStyle w:val="berschrift1"/>
        <w:rPr>
          <w:sz w:val="24"/>
          <w:szCs w:val="24"/>
          <w:lang w:val="en-US"/>
        </w:rPr>
      </w:pPr>
      <w:r w:rsidRPr="00C15874">
        <w:rPr>
          <w:sz w:val="24"/>
          <w:szCs w:val="24"/>
          <w:lang w:val="en-US"/>
        </w:rPr>
        <w:t>Constructs</w:t>
      </w:r>
    </w:p>
    <w:p w14:paraId="00D00F4C" w14:textId="239F6E81"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3</w:t>
      </w:r>
      <w:r w:rsidR="00D97AED" w:rsidRPr="00C15874">
        <w:rPr>
          <w:sz w:val="24"/>
          <w:lang w:val="en-US"/>
        </w:rPr>
        <w:t xml:space="preserve">. </w:t>
      </w:r>
      <w:r w:rsidRPr="00C15874">
        <w:rPr>
          <w:sz w:val="24"/>
          <w:lang w:val="en-US"/>
        </w:rPr>
        <w:t xml:space="preserve">List </w:t>
      </w:r>
      <w:r w:rsidR="002A08DE" w:rsidRPr="00C15874">
        <w:rPr>
          <w:sz w:val="24"/>
          <w:lang w:val="en-US"/>
        </w:rPr>
        <w:t>of the</w:t>
      </w:r>
      <w:r w:rsidRPr="00C15874">
        <w:rPr>
          <w:sz w:val="24"/>
          <w:lang w:val="en-US"/>
        </w:rPr>
        <w:t xml:space="preserve"> </w:t>
      </w:r>
      <w:r w:rsidR="002A08DE" w:rsidRPr="00C15874">
        <w:rPr>
          <w:sz w:val="24"/>
          <w:lang w:val="en-US"/>
        </w:rPr>
        <w:t>original</w:t>
      </w:r>
      <w:r w:rsidRPr="00C15874">
        <w:rPr>
          <w:sz w:val="24"/>
          <w:lang w:val="en-US"/>
        </w:rPr>
        <w:t xml:space="preserve"> names of measured constructs (without duplications)</w:t>
      </w:r>
    </w:p>
    <w:tbl>
      <w:tblPr>
        <w:tblStyle w:val="Tabellenras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18094B" w:rsidRPr="00C15874" w14:paraId="5B5CDEB1" w14:textId="77777777" w:rsidTr="00C15874">
        <w:tc>
          <w:tcPr>
            <w:tcW w:w="2500" w:type="pct"/>
            <w:shd w:val="clear" w:color="auto" w:fill="auto"/>
          </w:tcPr>
          <w:p w14:paraId="48E78D75"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ad c.*</w:t>
            </w:r>
          </w:p>
        </w:tc>
        <w:tc>
          <w:tcPr>
            <w:tcW w:w="2500" w:type="pct"/>
            <w:shd w:val="clear" w:color="auto" w:fill="auto"/>
          </w:tcPr>
          <w:p w14:paraId="762A99D8"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newscaster c.</w:t>
            </w:r>
          </w:p>
        </w:tc>
      </w:tr>
      <w:tr w:rsidR="0018094B" w:rsidRPr="00C15874" w14:paraId="76EF0F13" w14:textId="77777777" w:rsidTr="00C15874">
        <w:tc>
          <w:tcPr>
            <w:tcW w:w="2500" w:type="pct"/>
            <w:shd w:val="clear" w:color="auto" w:fill="auto"/>
          </w:tcPr>
          <w:p w14:paraId="14D80372"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advertiser c.</w:t>
            </w:r>
          </w:p>
        </w:tc>
        <w:tc>
          <w:tcPr>
            <w:tcW w:w="2500" w:type="pct"/>
            <w:shd w:val="clear" w:color="auto" w:fill="auto"/>
          </w:tcPr>
          <w:p w14:paraId="3E08E968" w14:textId="77777777" w:rsidR="0018094B" w:rsidRPr="00C15874" w:rsidRDefault="0018094B" w:rsidP="0018094B">
            <w:pPr>
              <w:spacing w:line="240" w:lineRule="auto"/>
              <w:rPr>
                <w:color w:val="000000"/>
                <w:sz w:val="24"/>
                <w:szCs w:val="24"/>
                <w:lang w:val="en-US" w:eastAsia="en-GB"/>
              </w:rPr>
            </w:pPr>
            <w:r w:rsidRPr="00C15874">
              <w:rPr>
                <w:color w:val="000000"/>
                <w:sz w:val="24"/>
                <w:szCs w:val="24"/>
                <w:lang w:val="en-US" w:eastAsia="en-GB"/>
              </w:rPr>
              <w:t>newspaper advertising c.</w:t>
            </w:r>
          </w:p>
        </w:tc>
      </w:tr>
      <w:tr w:rsidR="0018094B" w:rsidRPr="00C15874" w14:paraId="6FF2ABB3" w14:textId="77777777" w:rsidTr="00C15874">
        <w:trPr>
          <w:trHeight w:val="64"/>
        </w:trPr>
        <w:tc>
          <w:tcPr>
            <w:tcW w:w="2500" w:type="pct"/>
            <w:shd w:val="clear" w:color="auto" w:fill="auto"/>
          </w:tcPr>
          <w:p w14:paraId="4C223301"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answer c.</w:t>
            </w:r>
          </w:p>
        </w:tc>
        <w:tc>
          <w:tcPr>
            <w:tcW w:w="2500" w:type="pct"/>
            <w:shd w:val="clear" w:color="auto" w:fill="auto"/>
          </w:tcPr>
          <w:p w14:paraId="570B84CE"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newspaper and TV coverage</w:t>
            </w:r>
          </w:p>
        </w:tc>
      </w:tr>
      <w:tr w:rsidR="0018094B" w:rsidRPr="00C15874" w14:paraId="608B9036" w14:textId="77777777" w:rsidTr="00C15874">
        <w:tc>
          <w:tcPr>
            <w:tcW w:w="2500" w:type="pct"/>
            <w:shd w:val="clear" w:color="auto" w:fill="auto"/>
          </w:tcPr>
          <w:p w14:paraId="4BB1DC3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article c.</w:t>
            </w:r>
          </w:p>
        </w:tc>
        <w:tc>
          <w:tcPr>
            <w:tcW w:w="2500" w:type="pct"/>
            <w:shd w:val="clear" w:color="auto" w:fill="auto"/>
          </w:tcPr>
          <w:p w14:paraId="01597935"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newspaper c.</w:t>
            </w:r>
          </w:p>
        </w:tc>
      </w:tr>
      <w:tr w:rsidR="0018094B" w:rsidRPr="00C15874" w14:paraId="20FE56B7" w14:textId="77777777" w:rsidTr="00C15874">
        <w:tc>
          <w:tcPr>
            <w:tcW w:w="2500" w:type="pct"/>
            <w:shd w:val="clear" w:color="auto" w:fill="auto"/>
          </w:tcPr>
          <w:p w14:paraId="65285D07"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assuror c.</w:t>
            </w:r>
          </w:p>
        </w:tc>
        <w:tc>
          <w:tcPr>
            <w:tcW w:w="2500" w:type="pct"/>
            <w:shd w:val="clear" w:color="auto" w:fill="auto"/>
          </w:tcPr>
          <w:p w14:paraId="5885D30C"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&amp; offline media c.</w:t>
            </w:r>
          </w:p>
        </w:tc>
      </w:tr>
      <w:tr w:rsidR="0018094B" w:rsidRPr="00C15874" w14:paraId="4F595F59" w14:textId="77777777" w:rsidTr="00C15874">
        <w:tc>
          <w:tcPr>
            <w:tcW w:w="2500" w:type="pct"/>
            <w:shd w:val="clear" w:color="auto" w:fill="auto"/>
          </w:tcPr>
          <w:p w14:paraId="58517EC6"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author c.</w:t>
            </w:r>
          </w:p>
        </w:tc>
        <w:tc>
          <w:tcPr>
            <w:tcW w:w="2500" w:type="pct"/>
            <w:shd w:val="clear" w:color="auto" w:fill="auto"/>
          </w:tcPr>
          <w:p w14:paraId="49795908" w14:textId="05B6BA8E"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 xml:space="preserve">online </w:t>
            </w:r>
            <w:r w:rsidR="008A4291" w:rsidRPr="00C15874">
              <w:rPr>
                <w:color w:val="000000"/>
                <w:sz w:val="24"/>
                <w:szCs w:val="24"/>
                <w:lang w:val="en-US" w:eastAsia="en-GB"/>
              </w:rPr>
              <w:t>encyclopedic</w:t>
            </w:r>
            <w:r w:rsidRPr="00C15874">
              <w:rPr>
                <w:color w:val="000000"/>
                <w:sz w:val="24"/>
                <w:szCs w:val="24"/>
                <w:lang w:val="en-US" w:eastAsia="en-GB"/>
              </w:rPr>
              <w:t xml:space="preserve"> information c.</w:t>
            </w:r>
          </w:p>
        </w:tc>
      </w:tr>
      <w:tr w:rsidR="0018094B" w:rsidRPr="00C15874" w14:paraId="522C55D7" w14:textId="77777777" w:rsidTr="00C15874">
        <w:tc>
          <w:tcPr>
            <w:tcW w:w="2500" w:type="pct"/>
            <w:shd w:val="clear" w:color="auto" w:fill="auto"/>
          </w:tcPr>
          <w:p w14:paraId="32ABB23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blog author c.</w:t>
            </w:r>
          </w:p>
        </w:tc>
        <w:tc>
          <w:tcPr>
            <w:tcW w:w="2500" w:type="pct"/>
            <w:shd w:val="clear" w:color="auto" w:fill="auto"/>
          </w:tcPr>
          <w:p w14:paraId="7FE01255"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health information c.</w:t>
            </w:r>
          </w:p>
        </w:tc>
      </w:tr>
      <w:tr w:rsidR="0018094B" w:rsidRPr="00C15874" w14:paraId="249BBEF5" w14:textId="77777777" w:rsidTr="00C15874">
        <w:tc>
          <w:tcPr>
            <w:tcW w:w="2500" w:type="pct"/>
            <w:shd w:val="clear" w:color="auto" w:fill="auto"/>
          </w:tcPr>
          <w:p w14:paraId="09E608D4"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blog c.</w:t>
            </w:r>
          </w:p>
        </w:tc>
        <w:tc>
          <w:tcPr>
            <w:tcW w:w="2500" w:type="pct"/>
            <w:shd w:val="clear" w:color="auto" w:fill="auto"/>
          </w:tcPr>
          <w:p w14:paraId="58ED59D2"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information c.</w:t>
            </w:r>
          </w:p>
        </w:tc>
      </w:tr>
      <w:tr w:rsidR="0018094B" w:rsidRPr="00C15874" w14:paraId="0CC7E7BA" w14:textId="77777777" w:rsidTr="00C15874">
        <w:tc>
          <w:tcPr>
            <w:tcW w:w="2500" w:type="pct"/>
            <w:shd w:val="clear" w:color="auto" w:fill="auto"/>
          </w:tcPr>
          <w:p w14:paraId="05F9858A"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blog post c.</w:t>
            </w:r>
          </w:p>
        </w:tc>
        <w:tc>
          <w:tcPr>
            <w:tcW w:w="2500" w:type="pct"/>
            <w:shd w:val="clear" w:color="auto" w:fill="auto"/>
          </w:tcPr>
          <w:p w14:paraId="5084AC04"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news channel c.</w:t>
            </w:r>
          </w:p>
        </w:tc>
      </w:tr>
      <w:tr w:rsidR="0018094B" w:rsidRPr="00C15874" w14:paraId="3ABCDB96" w14:textId="77777777" w:rsidTr="00C15874">
        <w:tc>
          <w:tcPr>
            <w:tcW w:w="2500" w:type="pct"/>
            <w:shd w:val="clear" w:color="auto" w:fill="auto"/>
          </w:tcPr>
          <w:p w14:paraId="6C118EFA"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book c.</w:t>
            </w:r>
          </w:p>
        </w:tc>
        <w:tc>
          <w:tcPr>
            <w:tcW w:w="2500" w:type="pct"/>
            <w:shd w:val="clear" w:color="auto" w:fill="auto"/>
          </w:tcPr>
          <w:p w14:paraId="78A706CD"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news content c.</w:t>
            </w:r>
          </w:p>
        </w:tc>
      </w:tr>
      <w:tr w:rsidR="0018094B" w:rsidRPr="00C15874" w14:paraId="52D3F102" w14:textId="77777777" w:rsidTr="00C15874">
        <w:tc>
          <w:tcPr>
            <w:tcW w:w="2500" w:type="pct"/>
            <w:shd w:val="clear" w:color="auto" w:fill="auto"/>
          </w:tcPr>
          <w:p w14:paraId="7A40DFBB"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brand c.</w:t>
            </w:r>
          </w:p>
        </w:tc>
        <w:tc>
          <w:tcPr>
            <w:tcW w:w="2500" w:type="pct"/>
            <w:shd w:val="clear" w:color="auto" w:fill="auto"/>
          </w:tcPr>
          <w:p w14:paraId="25D40BC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news c.</w:t>
            </w:r>
          </w:p>
        </w:tc>
      </w:tr>
      <w:tr w:rsidR="0018094B" w:rsidRPr="00C15874" w14:paraId="3E92EB98" w14:textId="77777777" w:rsidTr="00C15874">
        <w:tc>
          <w:tcPr>
            <w:tcW w:w="2500" w:type="pct"/>
            <w:shd w:val="clear" w:color="auto" w:fill="auto"/>
          </w:tcPr>
          <w:p w14:paraId="27D1CA45"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cable news c.</w:t>
            </w:r>
          </w:p>
        </w:tc>
        <w:tc>
          <w:tcPr>
            <w:tcW w:w="2500" w:type="pct"/>
            <w:shd w:val="clear" w:color="auto" w:fill="auto"/>
          </w:tcPr>
          <w:p w14:paraId="36498C2A"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news sources c.</w:t>
            </w:r>
          </w:p>
        </w:tc>
      </w:tr>
      <w:tr w:rsidR="0018094B" w:rsidRPr="00C15874" w14:paraId="48F4DEE5" w14:textId="77777777" w:rsidTr="00C15874">
        <w:tc>
          <w:tcPr>
            <w:tcW w:w="2500" w:type="pct"/>
            <w:shd w:val="clear" w:color="auto" w:fill="auto"/>
          </w:tcPr>
          <w:p w14:paraId="2564F2DF"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candidate's political c.</w:t>
            </w:r>
          </w:p>
        </w:tc>
        <w:tc>
          <w:tcPr>
            <w:tcW w:w="2500" w:type="pct"/>
            <w:shd w:val="clear" w:color="auto" w:fill="auto"/>
          </w:tcPr>
          <w:p w14:paraId="2CC627E2"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newspaper c.</w:t>
            </w:r>
          </w:p>
        </w:tc>
      </w:tr>
      <w:tr w:rsidR="0018094B" w:rsidRPr="00C15874" w14:paraId="3ACC076F" w14:textId="77777777" w:rsidTr="00C15874">
        <w:tc>
          <w:tcPr>
            <w:tcW w:w="2500" w:type="pct"/>
            <w:shd w:val="clear" w:color="auto" w:fill="auto"/>
          </w:tcPr>
          <w:p w14:paraId="7517D034"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channel c.</w:t>
            </w:r>
          </w:p>
        </w:tc>
        <w:tc>
          <w:tcPr>
            <w:tcW w:w="2500" w:type="pct"/>
            <w:shd w:val="clear" w:color="auto" w:fill="auto"/>
          </w:tcPr>
          <w:p w14:paraId="2D9B5301"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online source c.</w:t>
            </w:r>
          </w:p>
        </w:tc>
      </w:tr>
      <w:tr w:rsidR="0018094B" w:rsidRPr="00C15874" w14:paraId="4441C9A5" w14:textId="77777777" w:rsidTr="00C15874">
        <w:tc>
          <w:tcPr>
            <w:tcW w:w="2500" w:type="pct"/>
            <w:shd w:val="clear" w:color="auto" w:fill="auto"/>
          </w:tcPr>
          <w:p w14:paraId="4045FE66"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communicator c.</w:t>
            </w:r>
          </w:p>
        </w:tc>
        <w:tc>
          <w:tcPr>
            <w:tcW w:w="2500" w:type="pct"/>
            <w:shd w:val="clear" w:color="auto" w:fill="auto"/>
          </w:tcPr>
          <w:p w14:paraId="583D570F"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organizational c.</w:t>
            </w:r>
          </w:p>
        </w:tc>
      </w:tr>
      <w:tr w:rsidR="0018094B" w:rsidRPr="00C15874" w14:paraId="3D42DAD6" w14:textId="77777777" w:rsidTr="00C15874">
        <w:tc>
          <w:tcPr>
            <w:tcW w:w="2500" w:type="pct"/>
            <w:shd w:val="clear" w:color="auto" w:fill="auto"/>
          </w:tcPr>
          <w:p w14:paraId="2AE187B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company denial c.</w:t>
            </w:r>
          </w:p>
        </w:tc>
        <w:tc>
          <w:tcPr>
            <w:tcW w:w="2500" w:type="pct"/>
            <w:shd w:val="clear" w:color="auto" w:fill="auto"/>
          </w:tcPr>
          <w:p w14:paraId="291F9FD1"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overall newscast c.</w:t>
            </w:r>
          </w:p>
        </w:tc>
      </w:tr>
      <w:tr w:rsidR="0018094B" w:rsidRPr="00C15874" w14:paraId="6145AF7E" w14:textId="77777777" w:rsidTr="00C15874">
        <w:tc>
          <w:tcPr>
            <w:tcW w:w="2500" w:type="pct"/>
            <w:shd w:val="clear" w:color="auto" w:fill="auto"/>
          </w:tcPr>
          <w:p w14:paraId="48D20947"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content c.</w:t>
            </w:r>
          </w:p>
        </w:tc>
        <w:tc>
          <w:tcPr>
            <w:tcW w:w="2500" w:type="pct"/>
            <w:shd w:val="clear" w:color="auto" w:fill="auto"/>
          </w:tcPr>
          <w:p w14:paraId="3CBAB1D9"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platform c.</w:t>
            </w:r>
          </w:p>
        </w:tc>
      </w:tr>
      <w:tr w:rsidR="0018094B" w:rsidRPr="00C15874" w14:paraId="619FF04D" w14:textId="77777777" w:rsidTr="00C15874">
        <w:tc>
          <w:tcPr>
            <w:tcW w:w="2500" w:type="pct"/>
            <w:shd w:val="clear" w:color="auto" w:fill="auto"/>
          </w:tcPr>
          <w:p w14:paraId="496A508F"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corporate blog c.</w:t>
            </w:r>
          </w:p>
        </w:tc>
        <w:tc>
          <w:tcPr>
            <w:tcW w:w="2500" w:type="pct"/>
            <w:shd w:val="clear" w:color="auto" w:fill="auto"/>
          </w:tcPr>
          <w:p w14:paraId="0EA16B59"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political candidate c.</w:t>
            </w:r>
          </w:p>
        </w:tc>
      </w:tr>
      <w:tr w:rsidR="0018094B" w:rsidRPr="00C15874" w14:paraId="0C9AD3EC" w14:textId="77777777" w:rsidTr="00C15874">
        <w:tc>
          <w:tcPr>
            <w:tcW w:w="2500" w:type="pct"/>
            <w:shd w:val="clear" w:color="auto" w:fill="auto"/>
          </w:tcPr>
          <w:p w14:paraId="4FD291F0"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 xml:space="preserve">c. of company </w:t>
            </w:r>
          </w:p>
        </w:tc>
        <w:tc>
          <w:tcPr>
            <w:tcW w:w="2500" w:type="pct"/>
            <w:shd w:val="clear" w:color="auto" w:fill="auto"/>
          </w:tcPr>
          <w:p w14:paraId="5C358777"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political candidate source c.</w:t>
            </w:r>
          </w:p>
        </w:tc>
      </w:tr>
      <w:tr w:rsidR="0018094B" w:rsidRPr="00C15874" w14:paraId="1D3F03E9" w14:textId="77777777" w:rsidTr="00C15874">
        <w:tc>
          <w:tcPr>
            <w:tcW w:w="2500" w:type="pct"/>
            <w:shd w:val="clear" w:color="auto" w:fill="auto"/>
          </w:tcPr>
          <w:p w14:paraId="2AC0C998"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CSR report c.</w:t>
            </w:r>
          </w:p>
        </w:tc>
        <w:tc>
          <w:tcPr>
            <w:tcW w:w="2500" w:type="pct"/>
            <w:shd w:val="clear" w:color="auto" w:fill="auto"/>
          </w:tcPr>
          <w:p w14:paraId="4102A349" w14:textId="0C1E0280" w:rsidR="0018094B" w:rsidRPr="00C15874" w:rsidRDefault="0018094B" w:rsidP="002A08DE">
            <w:pPr>
              <w:spacing w:line="240" w:lineRule="auto"/>
              <w:jc w:val="left"/>
              <w:rPr>
                <w:color w:val="000000"/>
                <w:sz w:val="24"/>
                <w:szCs w:val="24"/>
                <w:lang w:val="en-US" w:eastAsia="en-GB"/>
              </w:rPr>
            </w:pPr>
            <w:r w:rsidRPr="00C15874">
              <w:rPr>
                <w:color w:val="000000"/>
                <w:sz w:val="24"/>
                <w:szCs w:val="24"/>
                <w:lang w:val="en-US" w:eastAsia="en-GB"/>
              </w:rPr>
              <w:t>politicians c.</w:t>
            </w:r>
          </w:p>
        </w:tc>
      </w:tr>
      <w:tr w:rsidR="0018094B" w:rsidRPr="00C15874" w14:paraId="006EC94C" w14:textId="77777777" w:rsidTr="00C15874">
        <w:tc>
          <w:tcPr>
            <w:tcW w:w="2500" w:type="pct"/>
            <w:shd w:val="clear" w:color="auto" w:fill="auto"/>
          </w:tcPr>
          <w:p w14:paraId="1585B3B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customer review c.</w:t>
            </w:r>
          </w:p>
        </w:tc>
        <w:tc>
          <w:tcPr>
            <w:tcW w:w="2500" w:type="pct"/>
            <w:shd w:val="clear" w:color="auto" w:fill="auto"/>
          </w:tcPr>
          <w:p w14:paraId="454B9A64"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PR practitioners c.</w:t>
            </w:r>
          </w:p>
        </w:tc>
      </w:tr>
      <w:tr w:rsidR="0018094B" w:rsidRPr="00C15874" w14:paraId="15A27AFC" w14:textId="77777777" w:rsidTr="00C15874">
        <w:tc>
          <w:tcPr>
            <w:tcW w:w="2500" w:type="pct"/>
            <w:shd w:val="clear" w:color="auto" w:fill="auto"/>
          </w:tcPr>
          <w:p w14:paraId="352D095B"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domain c.</w:t>
            </w:r>
          </w:p>
        </w:tc>
        <w:tc>
          <w:tcPr>
            <w:tcW w:w="2500" w:type="pct"/>
            <w:shd w:val="clear" w:color="auto" w:fill="auto"/>
          </w:tcPr>
          <w:p w14:paraId="1BCCAA00"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press/news aggregator c.</w:t>
            </w:r>
          </w:p>
        </w:tc>
      </w:tr>
      <w:tr w:rsidR="0018094B" w:rsidRPr="00C15874" w14:paraId="6C17DDE2" w14:textId="77777777" w:rsidTr="00C15874">
        <w:tc>
          <w:tcPr>
            <w:tcW w:w="2500" w:type="pct"/>
            <w:shd w:val="clear" w:color="auto" w:fill="auto"/>
          </w:tcPr>
          <w:p w14:paraId="1554E17D"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domestic television c.</w:t>
            </w:r>
          </w:p>
        </w:tc>
        <w:tc>
          <w:tcPr>
            <w:tcW w:w="2500" w:type="pct"/>
            <w:shd w:val="clear" w:color="auto" w:fill="auto"/>
          </w:tcPr>
          <w:p w14:paraId="745B42A0"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product advice c.</w:t>
            </w:r>
          </w:p>
        </w:tc>
      </w:tr>
      <w:tr w:rsidR="0018094B" w:rsidRPr="00C15874" w14:paraId="1620E155" w14:textId="77777777" w:rsidTr="00C15874">
        <w:tc>
          <w:tcPr>
            <w:tcW w:w="2500" w:type="pct"/>
            <w:shd w:val="clear" w:color="auto" w:fill="auto"/>
          </w:tcPr>
          <w:p w14:paraId="6AA822F5"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e-WOM channel c.</w:t>
            </w:r>
          </w:p>
        </w:tc>
        <w:tc>
          <w:tcPr>
            <w:tcW w:w="2500" w:type="pct"/>
            <w:shd w:val="clear" w:color="auto" w:fill="auto"/>
          </w:tcPr>
          <w:p w14:paraId="4F51F495"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program c.</w:t>
            </w:r>
          </w:p>
        </w:tc>
      </w:tr>
      <w:tr w:rsidR="0018094B" w:rsidRPr="00C15874" w14:paraId="3C5F4F03" w14:textId="77777777" w:rsidTr="00C15874">
        <w:tc>
          <w:tcPr>
            <w:tcW w:w="2500" w:type="pct"/>
            <w:shd w:val="clear" w:color="auto" w:fill="auto"/>
          </w:tcPr>
          <w:p w14:paraId="06712E42"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expert ratings c.</w:t>
            </w:r>
          </w:p>
        </w:tc>
        <w:tc>
          <w:tcPr>
            <w:tcW w:w="2500" w:type="pct"/>
            <w:shd w:val="clear" w:color="auto" w:fill="auto"/>
          </w:tcPr>
          <w:p w14:paraId="3F084C2E"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publisher c.</w:t>
            </w:r>
          </w:p>
        </w:tc>
      </w:tr>
      <w:tr w:rsidR="0018094B" w:rsidRPr="00C15874" w14:paraId="4516E921" w14:textId="77777777" w:rsidTr="00C15874">
        <w:tc>
          <w:tcPr>
            <w:tcW w:w="2500" w:type="pct"/>
            <w:shd w:val="clear" w:color="auto" w:fill="auto"/>
          </w:tcPr>
          <w:p w14:paraId="2F66F8D0"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general and political news c.</w:t>
            </w:r>
          </w:p>
        </w:tc>
        <w:tc>
          <w:tcPr>
            <w:tcW w:w="2500" w:type="pct"/>
            <w:shd w:val="clear" w:color="auto" w:fill="auto"/>
          </w:tcPr>
          <w:p w14:paraId="1C640B6C"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relative media c.</w:t>
            </w:r>
          </w:p>
        </w:tc>
      </w:tr>
      <w:tr w:rsidR="0018094B" w:rsidRPr="00C15874" w14:paraId="677AD83A" w14:textId="77777777" w:rsidTr="00C15874">
        <w:tc>
          <w:tcPr>
            <w:tcW w:w="2500" w:type="pct"/>
            <w:shd w:val="clear" w:color="auto" w:fill="auto"/>
          </w:tcPr>
          <w:p w14:paraId="1AFA67FD"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general c. of political candidate</w:t>
            </w:r>
          </w:p>
        </w:tc>
        <w:tc>
          <w:tcPr>
            <w:tcW w:w="2500" w:type="pct"/>
            <w:shd w:val="clear" w:color="auto" w:fill="auto"/>
          </w:tcPr>
          <w:p w14:paraId="137415F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reporter c.</w:t>
            </w:r>
          </w:p>
        </w:tc>
      </w:tr>
      <w:tr w:rsidR="0018094B" w:rsidRPr="00C15874" w14:paraId="67074262" w14:textId="77777777" w:rsidTr="00C15874">
        <w:tc>
          <w:tcPr>
            <w:tcW w:w="2500" w:type="pct"/>
            <w:shd w:val="clear" w:color="auto" w:fill="auto"/>
          </w:tcPr>
          <w:p w14:paraId="6EC617D0"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group c.</w:t>
            </w:r>
          </w:p>
        </w:tc>
        <w:tc>
          <w:tcPr>
            <w:tcW w:w="2500" w:type="pct"/>
            <w:shd w:val="clear" w:color="auto" w:fill="auto"/>
          </w:tcPr>
          <w:p w14:paraId="408C723C"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review c.</w:t>
            </w:r>
          </w:p>
        </w:tc>
      </w:tr>
      <w:tr w:rsidR="0018094B" w:rsidRPr="00C15874" w14:paraId="62ECFDCF" w14:textId="77777777" w:rsidTr="00C15874">
        <w:tc>
          <w:tcPr>
            <w:tcW w:w="2500" w:type="pct"/>
            <w:shd w:val="clear" w:color="auto" w:fill="auto"/>
          </w:tcPr>
          <w:p w14:paraId="1C8A9A99"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health information c.</w:t>
            </w:r>
          </w:p>
        </w:tc>
        <w:tc>
          <w:tcPr>
            <w:tcW w:w="2500" w:type="pct"/>
            <w:shd w:val="clear" w:color="auto" w:fill="auto"/>
          </w:tcPr>
          <w:p w14:paraId="0C598FC4"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reviewer c.</w:t>
            </w:r>
          </w:p>
        </w:tc>
      </w:tr>
      <w:tr w:rsidR="0018094B" w:rsidRPr="006A5764" w14:paraId="6D5B62B5" w14:textId="77777777" w:rsidTr="00C15874">
        <w:tc>
          <w:tcPr>
            <w:tcW w:w="2500" w:type="pct"/>
            <w:shd w:val="clear" w:color="auto" w:fill="auto"/>
          </w:tcPr>
          <w:p w14:paraId="38D1E376"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health statements c.</w:t>
            </w:r>
          </w:p>
        </w:tc>
        <w:tc>
          <w:tcPr>
            <w:tcW w:w="2500" w:type="pct"/>
            <w:shd w:val="clear" w:color="auto" w:fill="auto"/>
          </w:tcPr>
          <w:p w14:paraId="671009F8"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scholarly information c. on the web</w:t>
            </w:r>
          </w:p>
        </w:tc>
      </w:tr>
      <w:tr w:rsidR="0018094B" w:rsidRPr="00C15874" w14:paraId="097EE5C4" w14:textId="77777777" w:rsidTr="00C15874">
        <w:tc>
          <w:tcPr>
            <w:tcW w:w="2500" w:type="pct"/>
            <w:shd w:val="clear" w:color="auto" w:fill="auto"/>
          </w:tcPr>
          <w:p w14:paraId="65E69E02"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hypothetical article c.</w:t>
            </w:r>
          </w:p>
        </w:tc>
        <w:tc>
          <w:tcPr>
            <w:tcW w:w="2500" w:type="pct"/>
            <w:shd w:val="clear" w:color="auto" w:fill="auto"/>
          </w:tcPr>
          <w:p w14:paraId="5B488E10"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scientist c.</w:t>
            </w:r>
          </w:p>
        </w:tc>
      </w:tr>
      <w:tr w:rsidR="0018094B" w:rsidRPr="00C15874" w14:paraId="4E4E3B75" w14:textId="77777777" w:rsidTr="00C15874">
        <w:tc>
          <w:tcPr>
            <w:tcW w:w="2500" w:type="pct"/>
            <w:shd w:val="clear" w:color="auto" w:fill="auto"/>
          </w:tcPr>
          <w:p w14:paraId="64413D88"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information c.</w:t>
            </w:r>
          </w:p>
        </w:tc>
        <w:tc>
          <w:tcPr>
            <w:tcW w:w="2500" w:type="pct"/>
            <w:shd w:val="clear" w:color="auto" w:fill="auto"/>
          </w:tcPr>
          <w:p w14:paraId="35E2867D"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search result c.</w:t>
            </w:r>
          </w:p>
        </w:tc>
      </w:tr>
      <w:tr w:rsidR="0018094B" w:rsidRPr="00C15874" w14:paraId="18FDF6C4" w14:textId="77777777" w:rsidTr="00C15874">
        <w:tc>
          <w:tcPr>
            <w:tcW w:w="2500" w:type="pct"/>
            <w:shd w:val="clear" w:color="auto" w:fill="auto"/>
          </w:tcPr>
          <w:p w14:paraId="2A4BCD60" w14:textId="77777777" w:rsidR="0018094B" w:rsidRPr="00C15874" w:rsidRDefault="0018094B" w:rsidP="0018094B">
            <w:pPr>
              <w:spacing w:line="240" w:lineRule="auto"/>
              <w:jc w:val="left"/>
              <w:rPr>
                <w:color w:val="000000"/>
                <w:sz w:val="24"/>
                <w:szCs w:val="24"/>
                <w:lang w:val="fr-CH" w:eastAsia="en-GB"/>
              </w:rPr>
            </w:pPr>
            <w:r w:rsidRPr="00C15874">
              <w:rPr>
                <w:color w:val="000000"/>
                <w:sz w:val="24"/>
                <w:szCs w:val="24"/>
                <w:lang w:val="fr-CH" w:eastAsia="en-GB"/>
              </w:rPr>
              <w:t>information c. on microblog sites</w:t>
            </w:r>
          </w:p>
        </w:tc>
        <w:tc>
          <w:tcPr>
            <w:tcW w:w="2500" w:type="pct"/>
            <w:shd w:val="clear" w:color="auto" w:fill="auto"/>
          </w:tcPr>
          <w:p w14:paraId="3912957F"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site c.</w:t>
            </w:r>
          </w:p>
        </w:tc>
      </w:tr>
      <w:tr w:rsidR="0018094B" w:rsidRPr="00C15874" w14:paraId="57ED896E" w14:textId="77777777" w:rsidTr="00C15874">
        <w:tc>
          <w:tcPr>
            <w:tcW w:w="2500" w:type="pct"/>
            <w:shd w:val="clear" w:color="auto" w:fill="auto"/>
          </w:tcPr>
          <w:p w14:paraId="61F07792"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information c. on website</w:t>
            </w:r>
          </w:p>
        </w:tc>
        <w:tc>
          <w:tcPr>
            <w:tcW w:w="2500" w:type="pct"/>
            <w:shd w:val="clear" w:color="auto" w:fill="auto"/>
          </w:tcPr>
          <w:p w14:paraId="612808FC"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social media c.</w:t>
            </w:r>
          </w:p>
        </w:tc>
      </w:tr>
      <w:tr w:rsidR="0018094B" w:rsidRPr="006A5764" w14:paraId="64B8197B" w14:textId="77777777" w:rsidTr="00C15874">
        <w:tc>
          <w:tcPr>
            <w:tcW w:w="2500" w:type="pct"/>
            <w:shd w:val="clear" w:color="auto" w:fill="auto"/>
          </w:tcPr>
          <w:p w14:paraId="4EBE31A7"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information source c.</w:t>
            </w:r>
          </w:p>
        </w:tc>
        <w:tc>
          <w:tcPr>
            <w:tcW w:w="2500" w:type="pct"/>
            <w:shd w:val="clear" w:color="auto" w:fill="auto"/>
          </w:tcPr>
          <w:p w14:paraId="7183B4B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social media c./other inform. source</w:t>
            </w:r>
          </w:p>
        </w:tc>
      </w:tr>
      <w:tr w:rsidR="0018094B" w:rsidRPr="00C15874" w14:paraId="41C1DB09" w14:textId="77777777" w:rsidTr="00C15874">
        <w:tc>
          <w:tcPr>
            <w:tcW w:w="2500" w:type="pct"/>
            <w:shd w:val="clear" w:color="auto" w:fill="auto"/>
          </w:tcPr>
          <w:p w14:paraId="05B6779A"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information source medium c.</w:t>
            </w:r>
          </w:p>
        </w:tc>
        <w:tc>
          <w:tcPr>
            <w:tcW w:w="2500" w:type="pct"/>
            <w:shd w:val="clear" w:color="auto" w:fill="auto"/>
          </w:tcPr>
          <w:p w14:paraId="44170259"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source c.</w:t>
            </w:r>
          </w:p>
        </w:tc>
      </w:tr>
      <w:tr w:rsidR="0018094B" w:rsidRPr="006A5764" w14:paraId="15F5E581" w14:textId="77777777" w:rsidTr="00C15874">
        <w:tc>
          <w:tcPr>
            <w:tcW w:w="2500" w:type="pct"/>
            <w:shd w:val="clear" w:color="auto" w:fill="auto"/>
          </w:tcPr>
          <w:p w14:paraId="44FCC5C8"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institutional gatekeeper c.</w:t>
            </w:r>
          </w:p>
        </w:tc>
        <w:tc>
          <w:tcPr>
            <w:tcW w:w="2500" w:type="pct"/>
            <w:shd w:val="clear" w:color="auto" w:fill="auto"/>
          </w:tcPr>
          <w:p w14:paraId="303C5782"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source c. of a government agency</w:t>
            </w:r>
          </w:p>
        </w:tc>
      </w:tr>
      <w:tr w:rsidR="0018094B" w:rsidRPr="006A5764" w14:paraId="40830758" w14:textId="77777777" w:rsidTr="00C15874">
        <w:tc>
          <w:tcPr>
            <w:tcW w:w="2500" w:type="pct"/>
            <w:shd w:val="clear" w:color="auto" w:fill="auto"/>
          </w:tcPr>
          <w:p w14:paraId="15724016"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instructor c.</w:t>
            </w:r>
          </w:p>
        </w:tc>
        <w:tc>
          <w:tcPr>
            <w:tcW w:w="2500" w:type="pct"/>
            <w:shd w:val="clear" w:color="auto" w:fill="auto"/>
          </w:tcPr>
          <w:p w14:paraId="5B1144A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source c. of twitter risk messages</w:t>
            </w:r>
          </w:p>
        </w:tc>
      </w:tr>
      <w:tr w:rsidR="0018094B" w:rsidRPr="00C15874" w14:paraId="1E4C7434" w14:textId="77777777" w:rsidTr="00C15874">
        <w:tc>
          <w:tcPr>
            <w:tcW w:w="2500" w:type="pct"/>
            <w:shd w:val="clear" w:color="auto" w:fill="auto"/>
          </w:tcPr>
          <w:p w14:paraId="7DBD848B"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interloper candidate c.</w:t>
            </w:r>
          </w:p>
        </w:tc>
        <w:tc>
          <w:tcPr>
            <w:tcW w:w="2500" w:type="pct"/>
            <w:shd w:val="clear" w:color="auto" w:fill="auto"/>
          </w:tcPr>
          <w:p w14:paraId="6A92D6EF"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spokesperson c.</w:t>
            </w:r>
          </w:p>
        </w:tc>
      </w:tr>
      <w:tr w:rsidR="0018094B" w:rsidRPr="00C15874" w14:paraId="57765638" w14:textId="77777777" w:rsidTr="00C15874">
        <w:tc>
          <w:tcPr>
            <w:tcW w:w="2500" w:type="pct"/>
            <w:shd w:val="clear" w:color="auto" w:fill="auto"/>
          </w:tcPr>
          <w:p w14:paraId="7612BF8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international television c.</w:t>
            </w:r>
          </w:p>
        </w:tc>
        <w:tc>
          <w:tcPr>
            <w:tcW w:w="2500" w:type="pct"/>
            <w:shd w:val="clear" w:color="auto" w:fill="auto"/>
          </w:tcPr>
          <w:p w14:paraId="4849EF8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sponsor c.</w:t>
            </w:r>
          </w:p>
        </w:tc>
      </w:tr>
      <w:tr w:rsidR="0018094B" w:rsidRPr="00C15874" w14:paraId="1C6D48EA" w14:textId="77777777" w:rsidTr="00C15874">
        <w:tc>
          <w:tcPr>
            <w:tcW w:w="2500" w:type="pct"/>
            <w:shd w:val="clear" w:color="auto" w:fill="auto"/>
          </w:tcPr>
          <w:p w14:paraId="71D6962E"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internet c.</w:t>
            </w:r>
          </w:p>
        </w:tc>
        <w:tc>
          <w:tcPr>
            <w:tcW w:w="2500" w:type="pct"/>
            <w:shd w:val="clear" w:color="auto" w:fill="auto"/>
          </w:tcPr>
          <w:p w14:paraId="504C5BDF"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sportscaster source c.</w:t>
            </w:r>
          </w:p>
        </w:tc>
      </w:tr>
      <w:tr w:rsidR="0018094B" w:rsidRPr="00C15874" w14:paraId="40FA7141" w14:textId="77777777" w:rsidTr="00C15874">
        <w:tc>
          <w:tcPr>
            <w:tcW w:w="2500" w:type="pct"/>
            <w:shd w:val="clear" w:color="auto" w:fill="auto"/>
          </w:tcPr>
          <w:p w14:paraId="2792F6C0"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internet journalists c.</w:t>
            </w:r>
          </w:p>
        </w:tc>
        <w:tc>
          <w:tcPr>
            <w:tcW w:w="2500" w:type="pct"/>
            <w:shd w:val="clear" w:color="auto" w:fill="auto"/>
          </w:tcPr>
          <w:p w14:paraId="4C10F100"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statement c.</w:t>
            </w:r>
          </w:p>
        </w:tc>
      </w:tr>
      <w:tr w:rsidR="0018094B" w:rsidRPr="00C15874" w14:paraId="5D0DC1FC" w14:textId="77777777" w:rsidTr="00C15874">
        <w:tc>
          <w:tcPr>
            <w:tcW w:w="2500" w:type="pct"/>
            <w:shd w:val="clear" w:color="auto" w:fill="auto"/>
          </w:tcPr>
          <w:p w14:paraId="62D7A5CD"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journalist c.</w:t>
            </w:r>
          </w:p>
        </w:tc>
        <w:tc>
          <w:tcPr>
            <w:tcW w:w="2500" w:type="pct"/>
            <w:shd w:val="clear" w:color="auto" w:fill="auto"/>
          </w:tcPr>
          <w:p w14:paraId="0600857D"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story c.</w:t>
            </w:r>
          </w:p>
        </w:tc>
      </w:tr>
      <w:tr w:rsidR="0018094B" w:rsidRPr="00C15874" w14:paraId="0DCD18CA" w14:textId="77777777" w:rsidTr="00C15874">
        <w:tc>
          <w:tcPr>
            <w:tcW w:w="2500" w:type="pct"/>
            <w:shd w:val="clear" w:color="auto" w:fill="auto"/>
          </w:tcPr>
          <w:p w14:paraId="73D7B583"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LinkedIn profile c.</w:t>
            </w:r>
          </w:p>
        </w:tc>
        <w:tc>
          <w:tcPr>
            <w:tcW w:w="2500" w:type="pct"/>
            <w:shd w:val="clear" w:color="auto" w:fill="auto"/>
          </w:tcPr>
          <w:p w14:paraId="355B620B"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structural c.</w:t>
            </w:r>
          </w:p>
        </w:tc>
      </w:tr>
      <w:tr w:rsidR="0018094B" w:rsidRPr="00C15874" w14:paraId="7C9389F0" w14:textId="77777777" w:rsidTr="00C15874">
        <w:tc>
          <w:tcPr>
            <w:tcW w:w="2500" w:type="pct"/>
            <w:shd w:val="clear" w:color="auto" w:fill="auto"/>
          </w:tcPr>
          <w:p w14:paraId="103CBA3A"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location information c.</w:t>
            </w:r>
          </w:p>
        </w:tc>
        <w:tc>
          <w:tcPr>
            <w:tcW w:w="2500" w:type="pct"/>
            <w:shd w:val="clear" w:color="auto" w:fill="auto"/>
          </w:tcPr>
          <w:p w14:paraId="04C1096F" w14:textId="77777777" w:rsidR="0018094B" w:rsidRPr="00C15874" w:rsidRDefault="0018094B" w:rsidP="0018094B">
            <w:pPr>
              <w:spacing w:line="240" w:lineRule="auto"/>
              <w:jc w:val="left"/>
              <w:rPr>
                <w:color w:val="000000"/>
                <w:sz w:val="24"/>
                <w:szCs w:val="24"/>
                <w:lang w:val="en-US" w:eastAsia="en-GB"/>
              </w:rPr>
            </w:pPr>
            <w:r w:rsidRPr="00C15874">
              <w:rPr>
                <w:color w:val="000000"/>
                <w:sz w:val="24"/>
                <w:szCs w:val="24"/>
                <w:lang w:val="en-US" w:eastAsia="en-GB"/>
              </w:rPr>
              <w:t>support group c.</w:t>
            </w:r>
          </w:p>
        </w:tc>
      </w:tr>
      <w:tr w:rsidR="0018094B" w:rsidRPr="00C15874" w14:paraId="62E6CBDA" w14:textId="77777777" w:rsidTr="00C15874">
        <w:tc>
          <w:tcPr>
            <w:tcW w:w="2500" w:type="pct"/>
            <w:tcBorders>
              <w:top w:val="nil"/>
              <w:bottom w:val="single" w:sz="4" w:space="0" w:color="auto"/>
            </w:tcBorders>
            <w:shd w:val="clear" w:color="auto" w:fill="auto"/>
          </w:tcPr>
          <w:p w14:paraId="431FB93E" w14:textId="0954884B" w:rsidR="0018094B" w:rsidRPr="00C15874" w:rsidRDefault="002D455D" w:rsidP="0018094B">
            <w:pPr>
              <w:spacing w:line="240" w:lineRule="auto"/>
              <w:jc w:val="left"/>
              <w:rPr>
                <w:color w:val="000000"/>
                <w:sz w:val="24"/>
                <w:szCs w:val="24"/>
                <w:lang w:val="en-US" w:eastAsia="en-GB"/>
              </w:rPr>
            </w:pPr>
            <w:r w:rsidRPr="00C15874">
              <w:rPr>
                <w:color w:val="000000"/>
                <w:sz w:val="24"/>
                <w:szCs w:val="24"/>
                <w:lang w:val="en-US" w:eastAsia="en-GB"/>
              </w:rPr>
              <w:t>Table A3 continued</w:t>
            </w:r>
          </w:p>
        </w:tc>
        <w:tc>
          <w:tcPr>
            <w:tcW w:w="2500" w:type="pct"/>
            <w:tcBorders>
              <w:top w:val="nil"/>
              <w:bottom w:val="single" w:sz="4" w:space="0" w:color="auto"/>
            </w:tcBorders>
            <w:shd w:val="clear" w:color="auto" w:fill="auto"/>
          </w:tcPr>
          <w:p w14:paraId="33125F82" w14:textId="356F1DE0" w:rsidR="0018094B" w:rsidRPr="00C15874" w:rsidRDefault="0018094B" w:rsidP="0018094B">
            <w:pPr>
              <w:spacing w:line="240" w:lineRule="auto"/>
              <w:jc w:val="left"/>
              <w:rPr>
                <w:color w:val="000000"/>
                <w:sz w:val="24"/>
                <w:szCs w:val="24"/>
                <w:lang w:val="en-US" w:eastAsia="en-GB"/>
              </w:rPr>
            </w:pPr>
          </w:p>
        </w:tc>
      </w:tr>
      <w:tr w:rsidR="002D455D" w:rsidRPr="00C15874" w14:paraId="1CF3532D" w14:textId="77777777" w:rsidTr="00C15874">
        <w:tc>
          <w:tcPr>
            <w:tcW w:w="2500" w:type="pct"/>
            <w:tcBorders>
              <w:top w:val="single" w:sz="4" w:space="0" w:color="auto"/>
            </w:tcBorders>
            <w:shd w:val="clear" w:color="auto" w:fill="auto"/>
          </w:tcPr>
          <w:p w14:paraId="2A1F2BA1" w14:textId="07EAA545"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media advertising c.</w:t>
            </w:r>
          </w:p>
        </w:tc>
        <w:tc>
          <w:tcPr>
            <w:tcW w:w="2500" w:type="pct"/>
            <w:tcBorders>
              <w:top w:val="single" w:sz="4" w:space="0" w:color="auto"/>
            </w:tcBorders>
            <w:shd w:val="clear" w:color="auto" w:fill="auto"/>
          </w:tcPr>
          <w:p w14:paraId="08D98C98" w14:textId="4FD2FF4A"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testimonial c.</w:t>
            </w:r>
          </w:p>
        </w:tc>
      </w:tr>
      <w:tr w:rsidR="002D455D" w:rsidRPr="006A5764" w14:paraId="65E8AAE1" w14:textId="77777777" w:rsidTr="00C15874">
        <w:tc>
          <w:tcPr>
            <w:tcW w:w="2500" w:type="pct"/>
            <w:shd w:val="clear" w:color="auto" w:fill="auto"/>
          </w:tcPr>
          <w:p w14:paraId="4B274AED"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media channel c.</w:t>
            </w:r>
          </w:p>
        </w:tc>
        <w:tc>
          <w:tcPr>
            <w:tcW w:w="2500" w:type="pct"/>
            <w:shd w:val="clear" w:color="auto" w:fill="auto"/>
          </w:tcPr>
          <w:p w14:paraId="3D72530B"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trust in newspapers and television</w:t>
            </w:r>
          </w:p>
        </w:tc>
      </w:tr>
      <w:tr w:rsidR="002D455D" w:rsidRPr="006A5764" w14:paraId="528A98BA" w14:textId="77777777" w:rsidTr="00C15874">
        <w:tc>
          <w:tcPr>
            <w:tcW w:w="2500" w:type="pct"/>
            <w:shd w:val="clear" w:color="auto" w:fill="auto"/>
          </w:tcPr>
          <w:p w14:paraId="29F06A6F"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media c.</w:t>
            </w:r>
          </w:p>
        </w:tc>
        <w:tc>
          <w:tcPr>
            <w:tcW w:w="2500" w:type="pct"/>
            <w:shd w:val="clear" w:color="auto" w:fill="auto"/>
          </w:tcPr>
          <w:p w14:paraId="072FDEFF"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TV news and net news c.</w:t>
            </w:r>
          </w:p>
        </w:tc>
      </w:tr>
      <w:tr w:rsidR="002D455D" w:rsidRPr="00C15874" w14:paraId="52A7BB7C" w14:textId="77777777" w:rsidTr="00C15874">
        <w:tc>
          <w:tcPr>
            <w:tcW w:w="2500" w:type="pct"/>
            <w:shd w:val="clear" w:color="auto" w:fill="auto"/>
          </w:tcPr>
          <w:p w14:paraId="2A120B56"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message c.</w:t>
            </w:r>
          </w:p>
        </w:tc>
        <w:tc>
          <w:tcPr>
            <w:tcW w:w="2500" w:type="pct"/>
            <w:shd w:val="clear" w:color="auto" w:fill="auto"/>
          </w:tcPr>
          <w:p w14:paraId="1149AE13"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TV news c.</w:t>
            </w:r>
          </w:p>
        </w:tc>
      </w:tr>
      <w:tr w:rsidR="002D455D" w:rsidRPr="00C15874" w14:paraId="15D5FCD8" w14:textId="77777777" w:rsidTr="00C15874">
        <w:tc>
          <w:tcPr>
            <w:tcW w:w="2500" w:type="pct"/>
            <w:shd w:val="clear" w:color="auto" w:fill="auto"/>
          </w:tcPr>
          <w:p w14:paraId="07D060D0"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message-relevant issues c.</w:t>
            </w:r>
          </w:p>
        </w:tc>
        <w:tc>
          <w:tcPr>
            <w:tcW w:w="2500" w:type="pct"/>
            <w:shd w:val="clear" w:color="auto" w:fill="auto"/>
          </w:tcPr>
          <w:p w14:paraId="601EBA17"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TV news industry c.</w:t>
            </w:r>
          </w:p>
        </w:tc>
      </w:tr>
      <w:tr w:rsidR="002D455D" w:rsidRPr="00C15874" w14:paraId="1913C583" w14:textId="77777777" w:rsidTr="00C15874">
        <w:tc>
          <w:tcPr>
            <w:tcW w:w="2500" w:type="pct"/>
            <w:shd w:val="clear" w:color="auto" w:fill="auto"/>
          </w:tcPr>
          <w:p w14:paraId="4D51A0F1"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microblog information c.</w:t>
            </w:r>
          </w:p>
        </w:tc>
        <w:tc>
          <w:tcPr>
            <w:tcW w:w="2500" w:type="pct"/>
            <w:shd w:val="clear" w:color="auto" w:fill="auto"/>
          </w:tcPr>
          <w:p w14:paraId="4F98196A"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tweet c.</w:t>
            </w:r>
          </w:p>
        </w:tc>
      </w:tr>
      <w:tr w:rsidR="002D455D" w:rsidRPr="00C15874" w14:paraId="7E5F5A4C" w14:textId="77777777" w:rsidTr="00C15874">
        <w:tc>
          <w:tcPr>
            <w:tcW w:w="2500" w:type="pct"/>
            <w:shd w:val="clear" w:color="auto" w:fill="auto"/>
          </w:tcPr>
          <w:p w14:paraId="268CE970"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news article c.</w:t>
            </w:r>
          </w:p>
        </w:tc>
        <w:tc>
          <w:tcPr>
            <w:tcW w:w="2500" w:type="pct"/>
            <w:shd w:val="clear" w:color="auto" w:fill="auto"/>
          </w:tcPr>
          <w:p w14:paraId="06E44608"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user rating c.</w:t>
            </w:r>
          </w:p>
        </w:tc>
      </w:tr>
      <w:tr w:rsidR="002D455D" w:rsidRPr="00C15874" w14:paraId="714C1167" w14:textId="77777777" w:rsidTr="00C15874">
        <w:tc>
          <w:tcPr>
            <w:tcW w:w="2500" w:type="pct"/>
            <w:shd w:val="clear" w:color="auto" w:fill="auto"/>
          </w:tcPr>
          <w:p w14:paraId="2B181B0F"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news c.</w:t>
            </w:r>
          </w:p>
        </w:tc>
        <w:tc>
          <w:tcPr>
            <w:tcW w:w="2500" w:type="pct"/>
            <w:shd w:val="clear" w:color="auto" w:fill="auto"/>
          </w:tcPr>
          <w:p w14:paraId="56D2D541"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weblog c.</w:t>
            </w:r>
          </w:p>
        </w:tc>
      </w:tr>
      <w:tr w:rsidR="002D455D" w:rsidRPr="00C15874" w14:paraId="68A6E941" w14:textId="77777777" w:rsidTr="00C15874">
        <w:tc>
          <w:tcPr>
            <w:tcW w:w="2500" w:type="pct"/>
            <w:tcBorders>
              <w:bottom w:val="nil"/>
            </w:tcBorders>
            <w:shd w:val="clear" w:color="auto" w:fill="auto"/>
          </w:tcPr>
          <w:p w14:paraId="0E4480C0"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news media c.</w:t>
            </w:r>
          </w:p>
        </w:tc>
        <w:tc>
          <w:tcPr>
            <w:tcW w:w="2500" w:type="pct"/>
            <w:tcBorders>
              <w:bottom w:val="nil"/>
            </w:tcBorders>
            <w:shd w:val="clear" w:color="auto" w:fill="auto"/>
          </w:tcPr>
          <w:p w14:paraId="750C019D"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webpage source c.</w:t>
            </w:r>
          </w:p>
        </w:tc>
      </w:tr>
      <w:tr w:rsidR="002D455D" w:rsidRPr="00C15874" w14:paraId="778C2A28" w14:textId="77777777" w:rsidTr="00C15874">
        <w:tc>
          <w:tcPr>
            <w:tcW w:w="2500" w:type="pct"/>
            <w:tcBorders>
              <w:top w:val="nil"/>
              <w:bottom w:val="nil"/>
            </w:tcBorders>
            <w:shd w:val="clear" w:color="auto" w:fill="auto"/>
          </w:tcPr>
          <w:p w14:paraId="664F6151"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news organization c.</w:t>
            </w:r>
          </w:p>
        </w:tc>
        <w:tc>
          <w:tcPr>
            <w:tcW w:w="2500" w:type="pct"/>
            <w:tcBorders>
              <w:top w:val="nil"/>
              <w:bottom w:val="nil"/>
            </w:tcBorders>
            <w:shd w:val="clear" w:color="auto" w:fill="auto"/>
          </w:tcPr>
          <w:p w14:paraId="0E554030"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website content c.</w:t>
            </w:r>
          </w:p>
        </w:tc>
      </w:tr>
      <w:tr w:rsidR="002D455D" w:rsidRPr="00C15874" w14:paraId="747CB25C" w14:textId="77777777" w:rsidTr="00C15874">
        <w:tc>
          <w:tcPr>
            <w:tcW w:w="2500" w:type="pct"/>
            <w:tcBorders>
              <w:top w:val="nil"/>
              <w:bottom w:val="nil"/>
            </w:tcBorders>
            <w:shd w:val="clear" w:color="auto" w:fill="auto"/>
          </w:tcPr>
          <w:p w14:paraId="573A2DA0"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news producer c.</w:t>
            </w:r>
          </w:p>
        </w:tc>
        <w:tc>
          <w:tcPr>
            <w:tcW w:w="2500" w:type="pct"/>
            <w:tcBorders>
              <w:top w:val="nil"/>
              <w:bottom w:val="nil"/>
            </w:tcBorders>
            <w:shd w:val="clear" w:color="auto" w:fill="auto"/>
          </w:tcPr>
          <w:p w14:paraId="6DF53EF2"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website c.</w:t>
            </w:r>
          </w:p>
        </w:tc>
      </w:tr>
      <w:tr w:rsidR="002D455D" w:rsidRPr="00C15874" w14:paraId="604F01A2" w14:textId="77777777" w:rsidTr="00C15874">
        <w:tc>
          <w:tcPr>
            <w:tcW w:w="2500" w:type="pct"/>
            <w:tcBorders>
              <w:top w:val="nil"/>
            </w:tcBorders>
            <w:shd w:val="clear" w:color="auto" w:fill="auto"/>
          </w:tcPr>
          <w:p w14:paraId="6ED37BB7"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news program c.</w:t>
            </w:r>
          </w:p>
        </w:tc>
        <w:tc>
          <w:tcPr>
            <w:tcW w:w="2500" w:type="pct"/>
            <w:tcBorders>
              <w:top w:val="nil"/>
            </w:tcBorders>
            <w:shd w:val="clear" w:color="auto" w:fill="auto"/>
          </w:tcPr>
          <w:p w14:paraId="423E04E8"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website structural c.</w:t>
            </w:r>
          </w:p>
        </w:tc>
      </w:tr>
      <w:tr w:rsidR="002D455D" w:rsidRPr="00C15874" w14:paraId="0BD8E19A" w14:textId="77777777" w:rsidTr="00C15874">
        <w:tc>
          <w:tcPr>
            <w:tcW w:w="2500" w:type="pct"/>
            <w:shd w:val="clear" w:color="auto" w:fill="auto"/>
          </w:tcPr>
          <w:p w14:paraId="51FE9D62"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news report c.</w:t>
            </w:r>
          </w:p>
        </w:tc>
        <w:tc>
          <w:tcPr>
            <w:tcW w:w="2500" w:type="pct"/>
            <w:shd w:val="clear" w:color="auto" w:fill="auto"/>
          </w:tcPr>
          <w:p w14:paraId="2FE8AA45" w14:textId="77777777" w:rsidR="002D455D" w:rsidRPr="00C15874" w:rsidRDefault="002D455D" w:rsidP="002D455D">
            <w:pPr>
              <w:spacing w:line="240" w:lineRule="auto"/>
              <w:jc w:val="left"/>
              <w:rPr>
                <w:color w:val="000000"/>
                <w:sz w:val="24"/>
                <w:szCs w:val="24"/>
                <w:lang w:val="en-US" w:eastAsia="en-GB"/>
              </w:rPr>
            </w:pPr>
            <w:r w:rsidRPr="00C15874">
              <w:rPr>
                <w:color w:val="000000"/>
                <w:sz w:val="24"/>
                <w:szCs w:val="24"/>
                <w:lang w:val="en-US" w:eastAsia="en-GB"/>
              </w:rPr>
              <w:t>Wikipedia article c.</w:t>
            </w:r>
          </w:p>
        </w:tc>
      </w:tr>
      <w:tr w:rsidR="002D455D" w:rsidRPr="00C15874" w14:paraId="2A8ADB4B" w14:textId="77777777" w:rsidTr="00C15874">
        <w:tc>
          <w:tcPr>
            <w:tcW w:w="2500" w:type="pct"/>
            <w:shd w:val="clear" w:color="auto" w:fill="auto"/>
          </w:tcPr>
          <w:p w14:paraId="1A537DD4" w14:textId="77777777" w:rsidR="002D455D" w:rsidRPr="00C15874" w:rsidRDefault="002D455D" w:rsidP="002D455D">
            <w:pPr>
              <w:spacing w:line="240" w:lineRule="auto"/>
              <w:jc w:val="left"/>
              <w:rPr>
                <w:noProof/>
                <w:sz w:val="24"/>
                <w:szCs w:val="24"/>
                <w:lang w:val="en-US" w:eastAsia="en-GB"/>
              </w:rPr>
            </w:pPr>
            <w:r w:rsidRPr="00C15874">
              <w:rPr>
                <w:color w:val="000000"/>
                <w:sz w:val="24"/>
                <w:szCs w:val="24"/>
                <w:lang w:val="en-US" w:eastAsia="en-GB"/>
              </w:rPr>
              <w:t>news story c.</w:t>
            </w:r>
          </w:p>
        </w:tc>
        <w:tc>
          <w:tcPr>
            <w:tcW w:w="2500" w:type="pct"/>
            <w:shd w:val="clear" w:color="auto" w:fill="auto"/>
          </w:tcPr>
          <w:p w14:paraId="100F004A" w14:textId="77777777" w:rsidR="002D455D" w:rsidRPr="00C15874" w:rsidRDefault="002D455D" w:rsidP="002D455D">
            <w:pPr>
              <w:spacing w:line="240" w:lineRule="auto"/>
              <w:jc w:val="left"/>
              <w:rPr>
                <w:noProof/>
                <w:sz w:val="24"/>
                <w:szCs w:val="24"/>
                <w:lang w:val="en-US" w:eastAsia="en-GB"/>
              </w:rPr>
            </w:pPr>
          </w:p>
        </w:tc>
      </w:tr>
    </w:tbl>
    <w:p w14:paraId="2C0B9FDE" w14:textId="5F2625C0" w:rsidR="0018094B" w:rsidRPr="00C15874" w:rsidRDefault="006C6343" w:rsidP="00B07629">
      <w:pPr>
        <w:pStyle w:val="Footnotes"/>
        <w:rPr>
          <w:noProof/>
        </w:rPr>
      </w:pPr>
      <w:r w:rsidRPr="00C15874">
        <w:rPr>
          <w:noProof/>
        </w:rPr>
        <w:t>Note</w:t>
      </w:r>
      <w:r w:rsidR="00C31906" w:rsidRPr="00C15874">
        <w:rPr>
          <w:noProof/>
        </w:rPr>
        <w:t xml:space="preserve">: </w:t>
      </w:r>
      <w:r w:rsidR="0018094B" w:rsidRPr="00C15874">
        <w:rPr>
          <w:noProof/>
        </w:rPr>
        <w:t>*c.=credibility</w:t>
      </w:r>
    </w:p>
    <w:p w14:paraId="2727598B" w14:textId="77777777" w:rsidR="004A1DF2" w:rsidRPr="00C15874" w:rsidRDefault="004A1DF2" w:rsidP="004A1DF2">
      <w:pPr>
        <w:pStyle w:val="Tabletitle"/>
        <w:rPr>
          <w:sz w:val="24"/>
          <w:lang w:val="en-US"/>
        </w:rPr>
      </w:pPr>
      <w:r w:rsidRPr="00C15874">
        <w:rPr>
          <w:sz w:val="24"/>
          <w:lang w:val="en-US"/>
        </w:rPr>
        <w:t>Figure A1. Relevance of individual and collective source credibility over time</w:t>
      </w:r>
    </w:p>
    <w:p w14:paraId="35C3A2E1" w14:textId="56A24B26" w:rsidR="002B7387" w:rsidRPr="00C15874" w:rsidRDefault="002B7387" w:rsidP="004A1DF2">
      <w:pPr>
        <w:jc w:val="left"/>
        <w:rPr>
          <w:lang w:val="en-US"/>
        </w:rPr>
      </w:pPr>
      <w:r w:rsidRPr="00C15874">
        <w:rPr>
          <w:noProof/>
          <w:lang w:eastAsia="de-CH"/>
        </w:rPr>
        <w:drawing>
          <wp:inline distT="0" distB="0" distL="0" distR="0" wp14:anchorId="46C4C122" wp14:editId="053215DD">
            <wp:extent cx="4644938" cy="341071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4938" cy="3410712"/>
                    </a:xfrm>
                    <a:prstGeom prst="rect">
                      <a:avLst/>
                    </a:prstGeom>
                    <a:noFill/>
                    <a:ln>
                      <a:noFill/>
                    </a:ln>
                  </pic:spPr>
                </pic:pic>
              </a:graphicData>
            </a:graphic>
          </wp:inline>
        </w:drawing>
      </w:r>
    </w:p>
    <w:p w14:paraId="3B7BA96E" w14:textId="77777777" w:rsidR="002D455D" w:rsidRPr="00C15874" w:rsidRDefault="002D455D">
      <w:pPr>
        <w:spacing w:after="160" w:line="259" w:lineRule="auto"/>
        <w:jc w:val="left"/>
        <w:rPr>
          <w:sz w:val="24"/>
          <w:szCs w:val="24"/>
          <w:lang w:val="en-US" w:eastAsia="en-GB"/>
        </w:rPr>
      </w:pPr>
      <w:r w:rsidRPr="00C15874">
        <w:rPr>
          <w:sz w:val="24"/>
          <w:lang w:val="en-US"/>
        </w:rPr>
        <w:br w:type="page"/>
      </w:r>
    </w:p>
    <w:p w14:paraId="3038080E" w14:textId="0B118DDA" w:rsidR="004A1DF2" w:rsidRPr="00C15874" w:rsidRDefault="004A1DF2" w:rsidP="004A1DF2">
      <w:pPr>
        <w:pStyle w:val="Tabletitle"/>
        <w:rPr>
          <w:sz w:val="24"/>
          <w:lang w:val="en-US"/>
        </w:rPr>
      </w:pPr>
      <w:r w:rsidRPr="00C15874">
        <w:rPr>
          <w:sz w:val="24"/>
          <w:lang w:val="en-US"/>
        </w:rPr>
        <w:t>Figure A2. Relevance of different communication contexts over time</w:t>
      </w:r>
    </w:p>
    <w:p w14:paraId="536637A3" w14:textId="208005A4" w:rsidR="00C31906" w:rsidRPr="00C15874" w:rsidRDefault="004A1DF2" w:rsidP="0083125A">
      <w:pPr>
        <w:jc w:val="left"/>
        <w:rPr>
          <w:b/>
          <w:lang w:val="en-US"/>
        </w:rPr>
      </w:pPr>
      <w:r w:rsidRPr="00C15874">
        <w:rPr>
          <w:noProof/>
          <w:lang w:eastAsia="de-CH"/>
        </w:rPr>
        <w:drawing>
          <wp:inline distT="0" distB="0" distL="0" distR="0" wp14:anchorId="5F8A6B2C" wp14:editId="5C3E5F82">
            <wp:extent cx="4644938" cy="3410712"/>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4938" cy="3410712"/>
                    </a:xfrm>
                    <a:prstGeom prst="rect">
                      <a:avLst/>
                    </a:prstGeom>
                    <a:noFill/>
                    <a:ln>
                      <a:noFill/>
                    </a:ln>
                  </pic:spPr>
                </pic:pic>
              </a:graphicData>
            </a:graphic>
          </wp:inline>
        </w:drawing>
      </w:r>
    </w:p>
    <w:p w14:paraId="4F93DD96" w14:textId="1982B6CB" w:rsidR="002B7387" w:rsidRPr="00C15874" w:rsidRDefault="002B7387" w:rsidP="002B7387">
      <w:pPr>
        <w:pStyle w:val="berschrift1"/>
        <w:rPr>
          <w:lang w:val="en-US"/>
        </w:rPr>
      </w:pPr>
      <w:r w:rsidRPr="00C15874">
        <w:rPr>
          <w:sz w:val="24"/>
          <w:szCs w:val="24"/>
          <w:lang w:val="en-US"/>
        </w:rPr>
        <w:t>Measurement items</w:t>
      </w:r>
    </w:p>
    <w:p w14:paraId="077FE0E1" w14:textId="3928461C"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4</w:t>
      </w:r>
      <w:r w:rsidR="00D97AED" w:rsidRPr="00C15874">
        <w:rPr>
          <w:sz w:val="24"/>
          <w:lang w:val="en-US"/>
        </w:rPr>
        <w:t xml:space="preserve">. </w:t>
      </w:r>
      <w:r w:rsidRPr="00C15874">
        <w:rPr>
          <w:sz w:val="24"/>
          <w:lang w:val="en-US"/>
        </w:rPr>
        <w:t xml:space="preserve">List </w:t>
      </w:r>
      <w:r w:rsidR="002A08DE" w:rsidRPr="00C15874">
        <w:rPr>
          <w:sz w:val="24"/>
          <w:lang w:val="en-US"/>
        </w:rPr>
        <w:t>of</w:t>
      </w:r>
      <w:r w:rsidRPr="00C15874">
        <w:rPr>
          <w:sz w:val="24"/>
          <w:lang w:val="en-US"/>
        </w:rPr>
        <w:t xml:space="preserve"> the </w:t>
      </w:r>
      <w:r w:rsidR="002A08DE" w:rsidRPr="00C15874">
        <w:rPr>
          <w:sz w:val="24"/>
          <w:lang w:val="en-US"/>
        </w:rPr>
        <w:t>original</w:t>
      </w:r>
      <w:r w:rsidRPr="00C15874">
        <w:rPr>
          <w:sz w:val="24"/>
          <w:lang w:val="en-US"/>
        </w:rPr>
        <w:t xml:space="preserve"> names of the items used for measurement</w:t>
      </w:r>
    </w:p>
    <w:tbl>
      <w:tblPr>
        <w:tblStyle w:val="Tabellenraster"/>
        <w:tblW w:w="5000" w:type="pct"/>
        <w:tblLook w:val="04A0" w:firstRow="1" w:lastRow="0" w:firstColumn="1" w:lastColumn="0" w:noHBand="0" w:noVBand="1"/>
      </w:tblPr>
      <w:tblGrid>
        <w:gridCol w:w="4111"/>
        <w:gridCol w:w="4393"/>
      </w:tblGrid>
      <w:tr w:rsidR="00663CEA" w:rsidRPr="00C15874" w14:paraId="1C4991F2" w14:textId="77777777" w:rsidTr="00C15874">
        <w:tc>
          <w:tcPr>
            <w:tcW w:w="2417" w:type="pct"/>
            <w:tcBorders>
              <w:left w:val="nil"/>
              <w:bottom w:val="nil"/>
              <w:right w:val="nil"/>
            </w:tcBorders>
            <w:shd w:val="clear" w:color="auto" w:fill="auto"/>
          </w:tcPr>
          <w:p w14:paraId="63513F23"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accurate</w:t>
            </w:r>
          </w:p>
        </w:tc>
        <w:tc>
          <w:tcPr>
            <w:tcW w:w="2583" w:type="pct"/>
            <w:tcBorders>
              <w:left w:val="nil"/>
              <w:bottom w:val="nil"/>
              <w:right w:val="nil"/>
            </w:tcBorders>
            <w:shd w:val="clear" w:color="auto" w:fill="auto"/>
          </w:tcPr>
          <w:p w14:paraId="3EF01B06" w14:textId="404B2CE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coherent</w:t>
            </w:r>
          </w:p>
        </w:tc>
      </w:tr>
      <w:tr w:rsidR="00663CEA" w:rsidRPr="00C15874" w14:paraId="7918269A" w14:textId="77777777" w:rsidTr="00C15874">
        <w:tc>
          <w:tcPr>
            <w:tcW w:w="2417" w:type="pct"/>
            <w:tcBorders>
              <w:top w:val="nil"/>
              <w:left w:val="nil"/>
              <w:bottom w:val="nil"/>
              <w:right w:val="nil"/>
            </w:tcBorders>
            <w:shd w:val="clear" w:color="auto" w:fill="auto"/>
          </w:tcPr>
          <w:p w14:paraId="4D709F72"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acceptable</w:t>
            </w:r>
          </w:p>
        </w:tc>
        <w:tc>
          <w:tcPr>
            <w:tcW w:w="2583" w:type="pct"/>
            <w:tcBorders>
              <w:top w:val="nil"/>
              <w:left w:val="nil"/>
              <w:bottom w:val="nil"/>
              <w:right w:val="nil"/>
            </w:tcBorders>
            <w:shd w:val="clear" w:color="auto" w:fill="auto"/>
          </w:tcPr>
          <w:p w14:paraId="74A1AA88" w14:textId="1F06793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colorful</w:t>
            </w:r>
          </w:p>
        </w:tc>
      </w:tr>
      <w:tr w:rsidR="00663CEA" w:rsidRPr="00C15874" w14:paraId="2B419F85" w14:textId="77777777" w:rsidTr="00C15874">
        <w:tc>
          <w:tcPr>
            <w:tcW w:w="2417" w:type="pct"/>
            <w:tcBorders>
              <w:top w:val="nil"/>
              <w:left w:val="nil"/>
              <w:bottom w:val="nil"/>
              <w:right w:val="nil"/>
            </w:tcBorders>
            <w:shd w:val="clear" w:color="auto" w:fill="auto"/>
          </w:tcPr>
          <w:p w14:paraId="2E8DE43F"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active</w:t>
            </w:r>
          </w:p>
        </w:tc>
        <w:tc>
          <w:tcPr>
            <w:tcW w:w="2583" w:type="pct"/>
            <w:tcBorders>
              <w:top w:val="nil"/>
              <w:left w:val="nil"/>
              <w:bottom w:val="nil"/>
              <w:right w:val="nil"/>
            </w:tcBorders>
            <w:shd w:val="clear" w:color="auto" w:fill="auto"/>
          </w:tcPr>
          <w:p w14:paraId="147A19EF" w14:textId="566581B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competent</w:t>
            </w:r>
          </w:p>
        </w:tc>
      </w:tr>
      <w:tr w:rsidR="00663CEA" w:rsidRPr="00C15874" w14:paraId="766E62EE" w14:textId="77777777" w:rsidTr="00C15874">
        <w:tc>
          <w:tcPr>
            <w:tcW w:w="2417" w:type="pct"/>
            <w:tcBorders>
              <w:top w:val="nil"/>
              <w:left w:val="nil"/>
              <w:bottom w:val="nil"/>
              <w:right w:val="nil"/>
            </w:tcBorders>
            <w:shd w:val="clear" w:color="auto" w:fill="auto"/>
          </w:tcPr>
          <w:p w14:paraId="0F9185EA"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acts on behalf of</w:t>
            </w:r>
          </w:p>
        </w:tc>
        <w:tc>
          <w:tcPr>
            <w:tcW w:w="2583" w:type="pct"/>
            <w:tcBorders>
              <w:top w:val="nil"/>
              <w:left w:val="nil"/>
              <w:bottom w:val="nil"/>
              <w:right w:val="nil"/>
            </w:tcBorders>
            <w:shd w:val="clear" w:color="auto" w:fill="auto"/>
          </w:tcPr>
          <w:p w14:paraId="5CCB1841" w14:textId="0F2DDC3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complete/provides complete information</w:t>
            </w:r>
          </w:p>
        </w:tc>
      </w:tr>
      <w:tr w:rsidR="00663CEA" w:rsidRPr="00C15874" w14:paraId="1A8A9D54" w14:textId="77777777" w:rsidTr="00C15874">
        <w:tc>
          <w:tcPr>
            <w:tcW w:w="2417" w:type="pct"/>
            <w:tcBorders>
              <w:top w:val="nil"/>
              <w:left w:val="nil"/>
              <w:bottom w:val="nil"/>
              <w:right w:val="nil"/>
            </w:tcBorders>
            <w:shd w:val="clear" w:color="auto" w:fill="auto"/>
          </w:tcPr>
          <w:p w14:paraId="03D64531"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aggressive</w:t>
            </w:r>
          </w:p>
        </w:tc>
        <w:tc>
          <w:tcPr>
            <w:tcW w:w="2583" w:type="pct"/>
            <w:tcBorders>
              <w:top w:val="nil"/>
              <w:left w:val="nil"/>
              <w:bottom w:val="nil"/>
              <w:right w:val="nil"/>
            </w:tcBorders>
            <w:shd w:val="clear" w:color="auto" w:fill="auto"/>
          </w:tcPr>
          <w:p w14:paraId="4E291EAC" w14:textId="6D65ED3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comprehensive</w:t>
            </w:r>
          </w:p>
        </w:tc>
      </w:tr>
      <w:tr w:rsidR="00663CEA" w:rsidRPr="00C15874" w14:paraId="22BFE179" w14:textId="77777777" w:rsidTr="00C15874">
        <w:tc>
          <w:tcPr>
            <w:tcW w:w="2417" w:type="pct"/>
            <w:tcBorders>
              <w:top w:val="nil"/>
              <w:left w:val="nil"/>
              <w:bottom w:val="nil"/>
              <w:right w:val="nil"/>
            </w:tcBorders>
            <w:shd w:val="clear" w:color="auto" w:fill="auto"/>
          </w:tcPr>
          <w:p w14:paraId="52C2681F"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agreeable</w:t>
            </w:r>
          </w:p>
        </w:tc>
        <w:tc>
          <w:tcPr>
            <w:tcW w:w="2583" w:type="pct"/>
            <w:tcBorders>
              <w:top w:val="nil"/>
              <w:left w:val="nil"/>
              <w:bottom w:val="nil"/>
              <w:right w:val="nil"/>
            </w:tcBorders>
            <w:shd w:val="clear" w:color="auto" w:fill="auto"/>
          </w:tcPr>
          <w:p w14:paraId="0721477B" w14:textId="7A49480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concerned (about me)</w:t>
            </w:r>
          </w:p>
        </w:tc>
      </w:tr>
      <w:tr w:rsidR="00663CEA" w:rsidRPr="006A5764" w14:paraId="577F05C5" w14:textId="77777777" w:rsidTr="00C15874">
        <w:tc>
          <w:tcPr>
            <w:tcW w:w="2417" w:type="pct"/>
            <w:tcBorders>
              <w:top w:val="nil"/>
              <w:left w:val="nil"/>
              <w:bottom w:val="nil"/>
              <w:right w:val="nil"/>
            </w:tcBorders>
            <w:shd w:val="clear" w:color="auto" w:fill="auto"/>
          </w:tcPr>
          <w:p w14:paraId="3639A3BE"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(readers pay) attention to content</w:t>
            </w:r>
          </w:p>
        </w:tc>
        <w:tc>
          <w:tcPr>
            <w:tcW w:w="2583" w:type="pct"/>
            <w:tcBorders>
              <w:top w:val="nil"/>
              <w:left w:val="nil"/>
              <w:bottom w:val="nil"/>
              <w:right w:val="nil"/>
            </w:tcBorders>
            <w:shd w:val="clear" w:color="auto" w:fill="auto"/>
          </w:tcPr>
          <w:p w14:paraId="5C4B801F" w14:textId="685CABC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concern for readers/society etc.</w:t>
            </w:r>
          </w:p>
        </w:tc>
      </w:tr>
      <w:tr w:rsidR="00663CEA" w:rsidRPr="00C15874" w14:paraId="62EA6927" w14:textId="77777777" w:rsidTr="00C15874">
        <w:tc>
          <w:tcPr>
            <w:tcW w:w="2417" w:type="pct"/>
            <w:tcBorders>
              <w:top w:val="nil"/>
              <w:left w:val="nil"/>
              <w:bottom w:val="nil"/>
              <w:right w:val="nil"/>
            </w:tcBorders>
            <w:shd w:val="clear" w:color="auto" w:fill="auto"/>
          </w:tcPr>
          <w:p w14:paraId="3F0D2E9C"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attractive</w:t>
            </w:r>
          </w:p>
        </w:tc>
        <w:tc>
          <w:tcPr>
            <w:tcW w:w="2583" w:type="pct"/>
            <w:tcBorders>
              <w:top w:val="nil"/>
              <w:left w:val="nil"/>
              <w:bottom w:val="nil"/>
              <w:right w:val="nil"/>
            </w:tcBorders>
            <w:shd w:val="clear" w:color="auto" w:fill="auto"/>
          </w:tcPr>
          <w:p w14:paraId="77C1DA8E" w14:textId="4636C18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concise</w:t>
            </w:r>
          </w:p>
        </w:tc>
      </w:tr>
      <w:tr w:rsidR="00663CEA" w:rsidRPr="00C15874" w14:paraId="5F7E496C" w14:textId="77777777" w:rsidTr="00C15874">
        <w:tc>
          <w:tcPr>
            <w:tcW w:w="2417" w:type="pct"/>
            <w:tcBorders>
              <w:top w:val="nil"/>
              <w:left w:val="nil"/>
              <w:bottom w:val="nil"/>
              <w:right w:val="nil"/>
            </w:tcBorders>
            <w:shd w:val="clear" w:color="auto" w:fill="auto"/>
          </w:tcPr>
          <w:p w14:paraId="55D0E8D7"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authentic</w:t>
            </w:r>
          </w:p>
        </w:tc>
        <w:tc>
          <w:tcPr>
            <w:tcW w:w="2583" w:type="pct"/>
            <w:tcBorders>
              <w:top w:val="nil"/>
              <w:left w:val="nil"/>
              <w:bottom w:val="nil"/>
              <w:right w:val="nil"/>
            </w:tcBorders>
            <w:shd w:val="clear" w:color="auto" w:fill="auto"/>
          </w:tcPr>
          <w:p w14:paraId="4A815A9E" w14:textId="3DABB99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confident</w:t>
            </w:r>
          </w:p>
        </w:tc>
      </w:tr>
      <w:tr w:rsidR="00663CEA" w:rsidRPr="00C15874" w14:paraId="2206AD97" w14:textId="77777777" w:rsidTr="00C15874">
        <w:tc>
          <w:tcPr>
            <w:tcW w:w="2417" w:type="pct"/>
            <w:tcBorders>
              <w:top w:val="nil"/>
              <w:left w:val="nil"/>
              <w:bottom w:val="nil"/>
              <w:right w:val="nil"/>
            </w:tcBorders>
            <w:shd w:val="clear" w:color="auto" w:fill="auto"/>
          </w:tcPr>
          <w:p w14:paraId="0AD38EE7"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author is affiliated with prestigious institution</w:t>
            </w:r>
          </w:p>
        </w:tc>
        <w:tc>
          <w:tcPr>
            <w:tcW w:w="2583" w:type="pct"/>
            <w:tcBorders>
              <w:top w:val="nil"/>
              <w:left w:val="nil"/>
              <w:bottom w:val="nil"/>
              <w:right w:val="nil"/>
            </w:tcBorders>
            <w:shd w:val="clear" w:color="auto" w:fill="auto"/>
          </w:tcPr>
          <w:p w14:paraId="711DDF26" w14:textId="7FFB329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considers xy’s interests</w:t>
            </w:r>
          </w:p>
        </w:tc>
      </w:tr>
      <w:tr w:rsidR="00663CEA" w:rsidRPr="00C15874" w14:paraId="3FDB50B7" w14:textId="77777777" w:rsidTr="00C15874">
        <w:tc>
          <w:tcPr>
            <w:tcW w:w="2417" w:type="pct"/>
            <w:tcBorders>
              <w:top w:val="nil"/>
              <w:left w:val="nil"/>
              <w:bottom w:val="nil"/>
              <w:right w:val="nil"/>
            </w:tcBorders>
            <w:shd w:val="clear" w:color="auto" w:fill="auto"/>
          </w:tcPr>
          <w:p w14:paraId="753E4C33"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authoritative</w:t>
            </w:r>
          </w:p>
        </w:tc>
        <w:tc>
          <w:tcPr>
            <w:tcW w:w="2583" w:type="pct"/>
            <w:tcBorders>
              <w:top w:val="nil"/>
              <w:left w:val="nil"/>
              <w:bottom w:val="nil"/>
              <w:right w:val="nil"/>
            </w:tcBorders>
            <w:shd w:val="clear" w:color="auto" w:fill="auto"/>
          </w:tcPr>
          <w:p w14:paraId="71FE3244" w14:textId="711C6079"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(presence of) contact information</w:t>
            </w:r>
          </w:p>
        </w:tc>
      </w:tr>
      <w:tr w:rsidR="00663CEA" w:rsidRPr="00C15874" w14:paraId="6F6F1071" w14:textId="77777777" w:rsidTr="00C15874">
        <w:tc>
          <w:tcPr>
            <w:tcW w:w="2417" w:type="pct"/>
            <w:tcBorders>
              <w:top w:val="nil"/>
              <w:left w:val="nil"/>
              <w:bottom w:val="nil"/>
              <w:right w:val="nil"/>
            </w:tcBorders>
            <w:shd w:val="clear" w:color="auto" w:fill="auto"/>
          </w:tcPr>
          <w:p w14:paraId="5BB4599D"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available</w:t>
            </w:r>
          </w:p>
        </w:tc>
        <w:tc>
          <w:tcPr>
            <w:tcW w:w="2583" w:type="pct"/>
            <w:tcBorders>
              <w:top w:val="nil"/>
              <w:left w:val="nil"/>
              <w:bottom w:val="nil"/>
              <w:right w:val="nil"/>
            </w:tcBorders>
            <w:shd w:val="clear" w:color="auto" w:fill="auto"/>
          </w:tcPr>
          <w:p w14:paraId="30DED3C6" w14:textId="68ADE33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contains credential of author</w:t>
            </w:r>
          </w:p>
        </w:tc>
      </w:tr>
      <w:tr w:rsidR="00663CEA" w:rsidRPr="00C15874" w14:paraId="220396CE" w14:textId="77777777" w:rsidTr="00C15874">
        <w:tc>
          <w:tcPr>
            <w:tcW w:w="2417" w:type="pct"/>
            <w:tcBorders>
              <w:top w:val="nil"/>
              <w:left w:val="nil"/>
              <w:bottom w:val="nil"/>
              <w:right w:val="nil"/>
            </w:tcBorders>
            <w:shd w:val="clear" w:color="auto" w:fill="auto"/>
          </w:tcPr>
          <w:p w14:paraId="12D6C420"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balanced</w:t>
            </w:r>
          </w:p>
        </w:tc>
        <w:tc>
          <w:tcPr>
            <w:tcW w:w="2583" w:type="pct"/>
            <w:tcBorders>
              <w:top w:val="nil"/>
              <w:left w:val="nil"/>
              <w:bottom w:val="nil"/>
              <w:right w:val="nil"/>
            </w:tcBorders>
            <w:shd w:val="clear" w:color="auto" w:fill="auto"/>
          </w:tcPr>
          <w:p w14:paraId="542EC9E1" w14:textId="71F2862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contains picture of author</w:t>
            </w:r>
          </w:p>
        </w:tc>
      </w:tr>
      <w:tr w:rsidR="00663CEA" w:rsidRPr="006A5764" w14:paraId="63C3BD19" w14:textId="77777777" w:rsidTr="00C15874">
        <w:tc>
          <w:tcPr>
            <w:tcW w:w="2417" w:type="pct"/>
            <w:tcBorders>
              <w:top w:val="nil"/>
              <w:left w:val="nil"/>
              <w:bottom w:val="nil"/>
              <w:right w:val="nil"/>
            </w:tcBorders>
            <w:shd w:val="clear" w:color="auto" w:fill="auto"/>
          </w:tcPr>
          <w:p w14:paraId="7EBD1D0C"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believable/believable information</w:t>
            </w:r>
          </w:p>
        </w:tc>
        <w:tc>
          <w:tcPr>
            <w:tcW w:w="2583" w:type="pct"/>
            <w:tcBorders>
              <w:top w:val="nil"/>
              <w:left w:val="nil"/>
              <w:bottom w:val="nil"/>
              <w:right w:val="nil"/>
            </w:tcBorders>
            <w:shd w:val="clear" w:color="auto" w:fill="auto"/>
          </w:tcPr>
          <w:p w14:paraId="381048C0" w14:textId="00106EF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content is consistent with what I believe</w:t>
            </w:r>
          </w:p>
        </w:tc>
      </w:tr>
      <w:tr w:rsidR="00663CEA" w:rsidRPr="00C15874" w14:paraId="04A73D2A" w14:textId="77777777" w:rsidTr="00C15874">
        <w:tc>
          <w:tcPr>
            <w:tcW w:w="2417" w:type="pct"/>
            <w:tcBorders>
              <w:top w:val="nil"/>
              <w:left w:val="nil"/>
              <w:bottom w:val="nil"/>
              <w:right w:val="nil"/>
            </w:tcBorders>
            <w:shd w:val="clear" w:color="auto" w:fill="auto"/>
          </w:tcPr>
          <w:p w14:paraId="673A4FA2"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beautiful</w:t>
            </w:r>
          </w:p>
        </w:tc>
        <w:tc>
          <w:tcPr>
            <w:tcW w:w="2583" w:type="pct"/>
            <w:tcBorders>
              <w:top w:val="nil"/>
              <w:left w:val="nil"/>
              <w:bottom w:val="nil"/>
              <w:right w:val="nil"/>
            </w:tcBorders>
            <w:shd w:val="clear" w:color="auto" w:fill="auto"/>
          </w:tcPr>
          <w:p w14:paraId="430DD4BD" w14:textId="117DBE9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contextual</w:t>
            </w:r>
          </w:p>
        </w:tc>
      </w:tr>
      <w:tr w:rsidR="00663CEA" w:rsidRPr="00C15874" w14:paraId="3236205E" w14:textId="77777777" w:rsidTr="00C15874">
        <w:tc>
          <w:tcPr>
            <w:tcW w:w="2417" w:type="pct"/>
            <w:tcBorders>
              <w:top w:val="nil"/>
              <w:left w:val="nil"/>
              <w:bottom w:val="nil"/>
              <w:right w:val="nil"/>
            </w:tcBorders>
            <w:shd w:val="clear" w:color="auto" w:fill="auto"/>
          </w:tcPr>
          <w:p w14:paraId="1EE23A51"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bold</w:t>
            </w:r>
          </w:p>
        </w:tc>
        <w:tc>
          <w:tcPr>
            <w:tcW w:w="2583" w:type="pct"/>
            <w:tcBorders>
              <w:top w:val="nil"/>
              <w:left w:val="nil"/>
              <w:bottom w:val="nil"/>
              <w:right w:val="nil"/>
            </w:tcBorders>
            <w:shd w:val="clear" w:color="auto" w:fill="auto"/>
          </w:tcPr>
          <w:p w14:paraId="67E408E5" w14:textId="20057DE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convenient</w:t>
            </w:r>
          </w:p>
        </w:tc>
      </w:tr>
      <w:tr w:rsidR="00663CEA" w:rsidRPr="00C15874" w14:paraId="6AC19ED9" w14:textId="77777777" w:rsidTr="00C15874">
        <w:tc>
          <w:tcPr>
            <w:tcW w:w="2417" w:type="pct"/>
            <w:tcBorders>
              <w:top w:val="nil"/>
              <w:left w:val="nil"/>
              <w:bottom w:val="nil"/>
              <w:right w:val="nil"/>
            </w:tcBorders>
            <w:shd w:val="clear" w:color="auto" w:fill="auto"/>
          </w:tcPr>
          <w:p w14:paraId="6184948E"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bright</w:t>
            </w:r>
          </w:p>
        </w:tc>
        <w:tc>
          <w:tcPr>
            <w:tcW w:w="2583" w:type="pct"/>
            <w:tcBorders>
              <w:top w:val="nil"/>
              <w:left w:val="nil"/>
              <w:bottom w:val="nil"/>
              <w:right w:val="nil"/>
            </w:tcBorders>
            <w:shd w:val="clear" w:color="auto" w:fill="auto"/>
          </w:tcPr>
          <w:p w14:paraId="364406B2" w14:textId="0DBCB0C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convincing</w:t>
            </w:r>
          </w:p>
        </w:tc>
      </w:tr>
      <w:tr w:rsidR="00663CEA" w:rsidRPr="00C15874" w14:paraId="5A26FF85" w14:textId="77777777" w:rsidTr="00C15874">
        <w:tc>
          <w:tcPr>
            <w:tcW w:w="2417" w:type="pct"/>
            <w:tcBorders>
              <w:top w:val="nil"/>
              <w:left w:val="nil"/>
              <w:bottom w:val="nil"/>
              <w:right w:val="nil"/>
            </w:tcBorders>
            <w:shd w:val="clear" w:color="auto" w:fill="auto"/>
          </w:tcPr>
          <w:p w14:paraId="20F7CFEA"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caring (about me)</w:t>
            </w:r>
          </w:p>
        </w:tc>
        <w:tc>
          <w:tcPr>
            <w:tcW w:w="2583" w:type="pct"/>
            <w:tcBorders>
              <w:top w:val="nil"/>
              <w:left w:val="nil"/>
              <w:bottom w:val="nil"/>
              <w:right w:val="nil"/>
            </w:tcBorders>
            <w:shd w:val="clear" w:color="auto" w:fill="auto"/>
          </w:tcPr>
          <w:p w14:paraId="5DEFF8C1" w14:textId="1AD6951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cool</w:t>
            </w:r>
          </w:p>
        </w:tc>
      </w:tr>
      <w:tr w:rsidR="00663CEA" w:rsidRPr="00C15874" w14:paraId="1BFE8C35" w14:textId="77777777" w:rsidTr="00C15874">
        <w:tc>
          <w:tcPr>
            <w:tcW w:w="2417" w:type="pct"/>
            <w:tcBorders>
              <w:top w:val="nil"/>
              <w:left w:val="nil"/>
              <w:bottom w:val="nil"/>
              <w:right w:val="nil"/>
            </w:tcBorders>
            <w:shd w:val="clear" w:color="auto" w:fill="auto"/>
          </w:tcPr>
          <w:p w14:paraId="25257160" w14:textId="6FFD4042" w:rsidR="00663CEA" w:rsidRPr="00C15874" w:rsidRDefault="00C15874" w:rsidP="00C15874">
            <w:pPr>
              <w:spacing w:line="240" w:lineRule="auto"/>
              <w:jc w:val="left"/>
              <w:rPr>
                <w:color w:val="000000"/>
                <w:sz w:val="24"/>
                <w:szCs w:val="24"/>
                <w:lang w:val="en-US" w:eastAsia="en-GB"/>
              </w:rPr>
            </w:pPr>
            <w:r>
              <w:rPr>
                <w:color w:val="000000"/>
                <w:sz w:val="24"/>
                <w:szCs w:val="24"/>
                <w:lang w:val="en-US" w:eastAsia="en-GB"/>
              </w:rPr>
              <w:t>caring (about people/societ</w:t>
            </w:r>
            <w:r w:rsidR="005A0EC6">
              <w:rPr>
                <w:color w:val="000000"/>
                <w:sz w:val="24"/>
                <w:szCs w:val="24"/>
                <w:lang w:val="en-US" w:eastAsia="en-GB"/>
              </w:rPr>
              <w:t>y</w:t>
            </w:r>
            <w:r w:rsidR="00663CEA" w:rsidRPr="00C15874">
              <w:rPr>
                <w:color w:val="000000"/>
                <w:sz w:val="24"/>
                <w:szCs w:val="24"/>
                <w:lang w:val="en-US" w:eastAsia="en-GB"/>
              </w:rPr>
              <w:t>)</w:t>
            </w:r>
          </w:p>
        </w:tc>
        <w:tc>
          <w:tcPr>
            <w:tcW w:w="2583" w:type="pct"/>
            <w:tcBorders>
              <w:top w:val="nil"/>
              <w:left w:val="nil"/>
              <w:bottom w:val="nil"/>
              <w:right w:val="nil"/>
            </w:tcBorders>
            <w:shd w:val="clear" w:color="auto" w:fill="auto"/>
          </w:tcPr>
          <w:p w14:paraId="287B4479" w14:textId="3522622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correct/provides correct information</w:t>
            </w:r>
          </w:p>
        </w:tc>
      </w:tr>
      <w:tr w:rsidR="00663CEA" w:rsidRPr="006A5764" w14:paraId="32093A46" w14:textId="77777777" w:rsidTr="00C15874">
        <w:tc>
          <w:tcPr>
            <w:tcW w:w="2417" w:type="pct"/>
            <w:tcBorders>
              <w:top w:val="nil"/>
              <w:left w:val="nil"/>
              <w:bottom w:val="nil"/>
              <w:right w:val="nil"/>
            </w:tcBorders>
            <w:shd w:val="clear" w:color="auto" w:fill="auto"/>
          </w:tcPr>
          <w:p w14:paraId="0F559437"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charming</w:t>
            </w:r>
          </w:p>
        </w:tc>
        <w:tc>
          <w:tcPr>
            <w:tcW w:w="2583" w:type="pct"/>
            <w:tcBorders>
              <w:top w:val="nil"/>
              <w:left w:val="nil"/>
              <w:bottom w:val="nil"/>
              <w:right w:val="nil"/>
            </w:tcBorders>
            <w:shd w:val="clear" w:color="auto" w:fill="auto"/>
          </w:tcPr>
          <w:p w14:paraId="6123B5FB" w14:textId="031D5BD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company's intentions correspond with text</w:t>
            </w:r>
          </w:p>
        </w:tc>
      </w:tr>
      <w:tr w:rsidR="00663CEA" w:rsidRPr="00C15874" w14:paraId="5C0369CD" w14:textId="77777777" w:rsidTr="00C15874">
        <w:tc>
          <w:tcPr>
            <w:tcW w:w="2417" w:type="pct"/>
            <w:tcBorders>
              <w:top w:val="nil"/>
              <w:left w:val="nil"/>
              <w:bottom w:val="nil"/>
              <w:right w:val="nil"/>
            </w:tcBorders>
            <w:shd w:val="clear" w:color="auto" w:fill="auto"/>
          </w:tcPr>
          <w:p w14:paraId="270D4BF9"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classy</w:t>
            </w:r>
          </w:p>
        </w:tc>
        <w:tc>
          <w:tcPr>
            <w:tcW w:w="2583" w:type="pct"/>
            <w:tcBorders>
              <w:top w:val="nil"/>
              <w:left w:val="nil"/>
              <w:bottom w:val="nil"/>
              <w:right w:val="nil"/>
            </w:tcBorders>
            <w:shd w:val="clear" w:color="auto" w:fill="auto"/>
          </w:tcPr>
          <w:p w14:paraId="4428604E" w14:textId="10ACA24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coverage</w:t>
            </w:r>
          </w:p>
        </w:tc>
      </w:tr>
      <w:tr w:rsidR="00663CEA" w:rsidRPr="00C15874" w14:paraId="5BCAE577" w14:textId="77777777" w:rsidTr="00C15874">
        <w:tc>
          <w:tcPr>
            <w:tcW w:w="2417" w:type="pct"/>
            <w:tcBorders>
              <w:top w:val="nil"/>
              <w:left w:val="nil"/>
              <w:bottom w:val="nil"/>
              <w:right w:val="nil"/>
            </w:tcBorders>
            <w:shd w:val="clear" w:color="auto" w:fill="auto"/>
          </w:tcPr>
          <w:p w14:paraId="09FEB2AB"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clean</w:t>
            </w:r>
          </w:p>
        </w:tc>
        <w:tc>
          <w:tcPr>
            <w:tcW w:w="2583" w:type="pct"/>
            <w:tcBorders>
              <w:top w:val="nil"/>
              <w:left w:val="nil"/>
              <w:bottom w:val="nil"/>
              <w:right w:val="nil"/>
            </w:tcBorders>
            <w:shd w:val="clear" w:color="auto" w:fill="auto"/>
          </w:tcPr>
          <w:p w14:paraId="0B1911C2" w14:textId="49D9AFB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credible</w:t>
            </w:r>
          </w:p>
        </w:tc>
      </w:tr>
      <w:tr w:rsidR="00663CEA" w:rsidRPr="00C15874" w14:paraId="0C6635DF" w14:textId="77777777" w:rsidTr="00C15874">
        <w:tc>
          <w:tcPr>
            <w:tcW w:w="2417" w:type="pct"/>
            <w:tcBorders>
              <w:top w:val="nil"/>
              <w:left w:val="nil"/>
              <w:bottom w:val="single" w:sz="4" w:space="0" w:color="auto"/>
              <w:right w:val="nil"/>
            </w:tcBorders>
            <w:shd w:val="clear" w:color="auto" w:fill="auto"/>
          </w:tcPr>
          <w:p w14:paraId="11D1E398" w14:textId="7777777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clear</w:t>
            </w:r>
          </w:p>
        </w:tc>
        <w:tc>
          <w:tcPr>
            <w:tcW w:w="2583" w:type="pct"/>
            <w:tcBorders>
              <w:top w:val="nil"/>
              <w:left w:val="nil"/>
              <w:bottom w:val="single" w:sz="4" w:space="0" w:color="auto"/>
              <w:right w:val="nil"/>
            </w:tcBorders>
            <w:shd w:val="clear" w:color="auto" w:fill="auto"/>
          </w:tcPr>
          <w:p w14:paraId="3C14FE22" w14:textId="3F36F55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creative</w:t>
            </w:r>
          </w:p>
        </w:tc>
      </w:tr>
      <w:tr w:rsidR="0018094B" w:rsidRPr="00C15874" w14:paraId="2637E646" w14:textId="77777777" w:rsidTr="00C15874">
        <w:tc>
          <w:tcPr>
            <w:tcW w:w="2417" w:type="pct"/>
            <w:tcBorders>
              <w:top w:val="nil"/>
              <w:left w:val="nil"/>
              <w:bottom w:val="single" w:sz="4" w:space="0" w:color="auto"/>
              <w:right w:val="nil"/>
            </w:tcBorders>
            <w:shd w:val="clear" w:color="auto" w:fill="auto"/>
          </w:tcPr>
          <w:p w14:paraId="482D657B" w14:textId="4CB85685" w:rsidR="0018094B" w:rsidRPr="00C15874" w:rsidRDefault="002D455D" w:rsidP="0018094B">
            <w:pPr>
              <w:spacing w:line="240" w:lineRule="auto"/>
              <w:jc w:val="left"/>
              <w:rPr>
                <w:color w:val="000000"/>
                <w:sz w:val="24"/>
                <w:szCs w:val="24"/>
                <w:lang w:val="en-US" w:eastAsia="en-GB"/>
              </w:rPr>
            </w:pPr>
            <w:r w:rsidRPr="00C15874">
              <w:rPr>
                <w:color w:val="000000"/>
                <w:sz w:val="24"/>
                <w:szCs w:val="24"/>
                <w:lang w:val="en-US" w:eastAsia="en-GB"/>
              </w:rPr>
              <w:t>Table A4 continued</w:t>
            </w:r>
          </w:p>
        </w:tc>
        <w:tc>
          <w:tcPr>
            <w:tcW w:w="2583" w:type="pct"/>
            <w:tcBorders>
              <w:top w:val="nil"/>
              <w:left w:val="nil"/>
              <w:bottom w:val="single" w:sz="4" w:space="0" w:color="auto"/>
              <w:right w:val="nil"/>
            </w:tcBorders>
            <w:shd w:val="clear" w:color="auto" w:fill="auto"/>
          </w:tcPr>
          <w:p w14:paraId="109B05BD" w14:textId="62EAFF86" w:rsidR="0018094B" w:rsidRPr="00C15874" w:rsidRDefault="0018094B" w:rsidP="0018094B">
            <w:pPr>
              <w:spacing w:line="240" w:lineRule="auto"/>
              <w:jc w:val="left"/>
              <w:rPr>
                <w:color w:val="000000"/>
                <w:sz w:val="24"/>
                <w:szCs w:val="24"/>
                <w:lang w:val="en-US" w:eastAsia="en-GB"/>
              </w:rPr>
            </w:pPr>
          </w:p>
        </w:tc>
      </w:tr>
      <w:tr w:rsidR="00663CEA" w:rsidRPr="00C15874" w14:paraId="7B4E75E7" w14:textId="77777777" w:rsidTr="00C15874">
        <w:tc>
          <w:tcPr>
            <w:tcW w:w="2417" w:type="pct"/>
            <w:tcBorders>
              <w:top w:val="single" w:sz="4" w:space="0" w:color="auto"/>
              <w:left w:val="nil"/>
              <w:bottom w:val="nil"/>
              <w:right w:val="nil"/>
            </w:tcBorders>
            <w:shd w:val="clear" w:color="auto" w:fill="auto"/>
          </w:tcPr>
          <w:p w14:paraId="1BDE89D4" w14:textId="3599E61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critical</w:t>
            </w:r>
          </w:p>
        </w:tc>
        <w:tc>
          <w:tcPr>
            <w:tcW w:w="2583" w:type="pct"/>
            <w:tcBorders>
              <w:top w:val="single" w:sz="4" w:space="0" w:color="auto"/>
              <w:left w:val="nil"/>
              <w:bottom w:val="nil"/>
              <w:right w:val="nil"/>
            </w:tcBorders>
            <w:shd w:val="clear" w:color="auto" w:fill="auto"/>
          </w:tcPr>
          <w:p w14:paraId="435A53D2" w14:textId="0080727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kind</w:t>
            </w:r>
          </w:p>
        </w:tc>
      </w:tr>
      <w:tr w:rsidR="00663CEA" w:rsidRPr="00C15874" w14:paraId="4568103E" w14:textId="77777777" w:rsidTr="00C15874">
        <w:tc>
          <w:tcPr>
            <w:tcW w:w="2417" w:type="pct"/>
            <w:tcBorders>
              <w:top w:val="nil"/>
              <w:left w:val="nil"/>
              <w:bottom w:val="nil"/>
              <w:right w:val="nil"/>
            </w:tcBorders>
            <w:shd w:val="clear" w:color="auto" w:fill="auto"/>
          </w:tcPr>
          <w:p w14:paraId="4989D143" w14:textId="6C1CB5D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current</w:t>
            </w:r>
          </w:p>
        </w:tc>
        <w:tc>
          <w:tcPr>
            <w:tcW w:w="2583" w:type="pct"/>
            <w:tcBorders>
              <w:top w:val="nil"/>
              <w:left w:val="nil"/>
              <w:bottom w:val="nil"/>
              <w:right w:val="nil"/>
            </w:tcBorders>
            <w:shd w:val="clear" w:color="auto" w:fill="auto"/>
          </w:tcPr>
          <w:p w14:paraId="472DDC45" w14:textId="5AB40AE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knowledgeable</w:t>
            </w:r>
          </w:p>
        </w:tc>
      </w:tr>
      <w:tr w:rsidR="00663CEA" w:rsidRPr="006A5764" w14:paraId="0DA219DE" w14:textId="77777777" w:rsidTr="00C15874">
        <w:tc>
          <w:tcPr>
            <w:tcW w:w="2417" w:type="pct"/>
            <w:tcBorders>
              <w:top w:val="nil"/>
              <w:left w:val="nil"/>
              <w:bottom w:val="nil"/>
              <w:right w:val="nil"/>
            </w:tcBorders>
            <w:shd w:val="clear" w:color="auto" w:fill="auto"/>
          </w:tcPr>
          <w:p w14:paraId="4443F7CF" w14:textId="2479609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delivering a diversity of opinions</w:t>
            </w:r>
          </w:p>
        </w:tc>
        <w:tc>
          <w:tcPr>
            <w:tcW w:w="2583" w:type="pct"/>
            <w:tcBorders>
              <w:top w:val="nil"/>
              <w:left w:val="nil"/>
              <w:bottom w:val="nil"/>
              <w:right w:val="nil"/>
            </w:tcBorders>
            <w:shd w:val="clear" w:color="auto" w:fill="auto"/>
          </w:tcPr>
          <w:p w14:paraId="7E869F81" w14:textId="481351A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(document has a) nice layout</w:t>
            </w:r>
          </w:p>
        </w:tc>
      </w:tr>
      <w:tr w:rsidR="00663CEA" w:rsidRPr="006A5764" w14:paraId="1C95EAB1" w14:textId="77777777" w:rsidTr="00C15874">
        <w:tc>
          <w:tcPr>
            <w:tcW w:w="2417" w:type="pct"/>
            <w:tcBorders>
              <w:top w:val="nil"/>
              <w:left w:val="nil"/>
              <w:bottom w:val="nil"/>
              <w:right w:val="nil"/>
            </w:tcBorders>
            <w:shd w:val="clear" w:color="auto" w:fill="auto"/>
          </w:tcPr>
          <w:p w14:paraId="1EC712D2" w14:textId="5F7A2B3C"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dependable</w:t>
            </w:r>
          </w:p>
        </w:tc>
        <w:tc>
          <w:tcPr>
            <w:tcW w:w="2583" w:type="pct"/>
            <w:tcBorders>
              <w:top w:val="nil"/>
              <w:left w:val="nil"/>
              <w:bottom w:val="nil"/>
              <w:right w:val="nil"/>
            </w:tcBorders>
            <w:shd w:val="clear" w:color="auto" w:fill="auto"/>
          </w:tcPr>
          <w:p w14:paraId="5629CC78" w14:textId="2830642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leading/being a leader in one's area</w:t>
            </w:r>
          </w:p>
        </w:tc>
      </w:tr>
      <w:tr w:rsidR="00663CEA" w:rsidRPr="00C15874" w14:paraId="13627886" w14:textId="77777777" w:rsidTr="00C15874">
        <w:tc>
          <w:tcPr>
            <w:tcW w:w="2417" w:type="pct"/>
            <w:tcBorders>
              <w:top w:val="nil"/>
              <w:left w:val="nil"/>
              <w:bottom w:val="nil"/>
              <w:right w:val="nil"/>
            </w:tcBorders>
            <w:shd w:val="clear" w:color="auto" w:fill="auto"/>
          </w:tcPr>
          <w:p w14:paraId="3E594CA3" w14:textId="6CD97C1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descriptive</w:t>
            </w:r>
          </w:p>
        </w:tc>
        <w:tc>
          <w:tcPr>
            <w:tcW w:w="2583" w:type="pct"/>
            <w:tcBorders>
              <w:top w:val="nil"/>
              <w:left w:val="nil"/>
              <w:bottom w:val="nil"/>
              <w:right w:val="nil"/>
            </w:tcBorders>
            <w:shd w:val="clear" w:color="auto" w:fill="auto"/>
          </w:tcPr>
          <w:p w14:paraId="02DDD5DF" w14:textId="637E5ED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likeable</w:t>
            </w:r>
          </w:p>
        </w:tc>
      </w:tr>
      <w:tr w:rsidR="00663CEA" w:rsidRPr="00C15874" w14:paraId="6B73B67B" w14:textId="77777777" w:rsidTr="00C15874">
        <w:tc>
          <w:tcPr>
            <w:tcW w:w="2417" w:type="pct"/>
            <w:tcBorders>
              <w:top w:val="nil"/>
              <w:left w:val="nil"/>
              <w:bottom w:val="nil"/>
              <w:right w:val="nil"/>
            </w:tcBorders>
            <w:shd w:val="clear" w:color="auto" w:fill="auto"/>
          </w:tcPr>
          <w:p w14:paraId="43B65C1D" w14:textId="6E7AF37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detailed</w:t>
            </w:r>
          </w:p>
        </w:tc>
        <w:tc>
          <w:tcPr>
            <w:tcW w:w="2583" w:type="pct"/>
            <w:tcBorders>
              <w:top w:val="nil"/>
              <w:left w:val="nil"/>
              <w:bottom w:val="nil"/>
              <w:right w:val="nil"/>
            </w:tcBorders>
            <w:shd w:val="clear" w:color="auto" w:fill="auto"/>
          </w:tcPr>
          <w:p w14:paraId="45F88E31" w14:textId="02094CE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xy liked the story</w:t>
            </w:r>
          </w:p>
        </w:tc>
      </w:tr>
      <w:tr w:rsidR="00663CEA" w:rsidRPr="00C15874" w14:paraId="2C53633E" w14:textId="77777777" w:rsidTr="00C15874">
        <w:tc>
          <w:tcPr>
            <w:tcW w:w="2417" w:type="pct"/>
            <w:tcBorders>
              <w:top w:val="nil"/>
              <w:left w:val="nil"/>
              <w:bottom w:val="nil"/>
              <w:right w:val="nil"/>
            </w:tcBorders>
            <w:shd w:val="clear" w:color="auto" w:fill="auto"/>
          </w:tcPr>
          <w:p w14:paraId="512C6DDD" w14:textId="7DDA3BF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diplomatic</w:t>
            </w:r>
          </w:p>
        </w:tc>
        <w:tc>
          <w:tcPr>
            <w:tcW w:w="2583" w:type="pct"/>
            <w:tcBorders>
              <w:top w:val="nil"/>
              <w:left w:val="nil"/>
              <w:bottom w:val="nil"/>
              <w:right w:val="nil"/>
            </w:tcBorders>
            <w:shd w:val="clear" w:color="auto" w:fill="auto"/>
          </w:tcPr>
          <w:p w14:paraId="307FA7C1" w14:textId="768E43EB" w:rsidR="00663CEA" w:rsidRPr="00C15874" w:rsidRDefault="00663CEA" w:rsidP="00EB6D5C">
            <w:pPr>
              <w:spacing w:line="240" w:lineRule="auto"/>
              <w:jc w:val="left"/>
              <w:rPr>
                <w:color w:val="000000"/>
                <w:sz w:val="24"/>
                <w:szCs w:val="24"/>
                <w:lang w:val="en-US" w:eastAsia="en-GB"/>
              </w:rPr>
            </w:pPr>
            <w:r w:rsidRPr="00C15874">
              <w:rPr>
                <w:rFonts w:eastAsiaTheme="minorHAnsi" w:cstheme="minorBidi"/>
                <w:sz w:val="24"/>
                <w:szCs w:val="24"/>
                <w:lang w:eastAsia="en-US"/>
              </w:rPr>
              <w:br w:type="page"/>
            </w:r>
            <w:r w:rsidRPr="00C15874">
              <w:rPr>
                <w:color w:val="000000"/>
                <w:sz w:val="24"/>
                <w:szCs w:val="24"/>
                <w:lang w:val="en-US" w:eastAsia="en-GB"/>
              </w:rPr>
              <w:t>likeli</w:t>
            </w:r>
            <w:r w:rsidR="00EB6D5C" w:rsidRPr="00C15874">
              <w:rPr>
                <w:color w:val="000000"/>
                <w:sz w:val="24"/>
                <w:szCs w:val="24"/>
                <w:lang w:val="en-US" w:eastAsia="en-GB"/>
              </w:rPr>
              <w:t>hood</w:t>
            </w:r>
            <w:r w:rsidRPr="00C15874">
              <w:rPr>
                <w:color w:val="000000"/>
                <w:sz w:val="24"/>
                <w:szCs w:val="24"/>
                <w:lang w:val="en-US" w:eastAsia="en-GB"/>
              </w:rPr>
              <w:t xml:space="preserve"> to read something</w:t>
            </w:r>
          </w:p>
        </w:tc>
      </w:tr>
      <w:tr w:rsidR="00663CEA" w:rsidRPr="00C15874" w14:paraId="119BBB43" w14:textId="77777777" w:rsidTr="00C15874">
        <w:tc>
          <w:tcPr>
            <w:tcW w:w="2417" w:type="pct"/>
            <w:tcBorders>
              <w:top w:val="nil"/>
              <w:left w:val="nil"/>
              <w:bottom w:val="nil"/>
              <w:right w:val="nil"/>
            </w:tcBorders>
            <w:shd w:val="clear" w:color="auto" w:fill="auto"/>
          </w:tcPr>
          <w:p w14:paraId="161309FB" w14:textId="383AA38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direct</w:t>
            </w:r>
          </w:p>
        </w:tc>
        <w:tc>
          <w:tcPr>
            <w:tcW w:w="2583" w:type="pct"/>
            <w:tcBorders>
              <w:top w:val="nil"/>
              <w:left w:val="nil"/>
              <w:bottom w:val="nil"/>
              <w:right w:val="nil"/>
            </w:tcBorders>
            <w:shd w:val="clear" w:color="auto" w:fill="auto"/>
          </w:tcPr>
          <w:p w14:paraId="7372AE75" w14:textId="29C09DAF" w:rsidR="00663CEA" w:rsidRPr="00C15874" w:rsidRDefault="00663CEA" w:rsidP="00663CEA">
            <w:pPr>
              <w:spacing w:line="240" w:lineRule="auto"/>
              <w:jc w:val="left"/>
              <w:rPr>
                <w:color w:val="000000"/>
                <w:sz w:val="24"/>
                <w:szCs w:val="24"/>
                <w:lang w:val="en-US" w:eastAsia="en-GB"/>
              </w:rPr>
            </w:pPr>
            <w:r w:rsidRPr="00C15874">
              <w:rPr>
                <w:rFonts w:eastAsiaTheme="minorHAnsi" w:cstheme="minorBidi"/>
                <w:sz w:val="24"/>
                <w:szCs w:val="24"/>
                <w:lang w:eastAsia="en-US"/>
              </w:rPr>
              <w:br w:type="page"/>
            </w:r>
            <w:r w:rsidR="00EB6D5C" w:rsidRPr="00C15874">
              <w:rPr>
                <w:color w:val="000000"/>
                <w:sz w:val="24"/>
                <w:szCs w:val="24"/>
                <w:lang w:val="en-US" w:eastAsia="en-GB"/>
              </w:rPr>
              <w:t>likelihood</w:t>
            </w:r>
            <w:r w:rsidRPr="00C15874">
              <w:rPr>
                <w:color w:val="000000"/>
                <w:sz w:val="24"/>
                <w:szCs w:val="24"/>
                <w:lang w:val="en-US" w:eastAsia="en-GB"/>
              </w:rPr>
              <w:t xml:space="preserve"> to use something</w:t>
            </w:r>
          </w:p>
        </w:tc>
      </w:tr>
      <w:tr w:rsidR="00663CEA" w:rsidRPr="006A5764" w14:paraId="5CF45DB2" w14:textId="77777777" w:rsidTr="00C15874">
        <w:tc>
          <w:tcPr>
            <w:tcW w:w="2417" w:type="pct"/>
            <w:tcBorders>
              <w:top w:val="nil"/>
              <w:left w:val="nil"/>
              <w:bottom w:val="nil"/>
              <w:right w:val="nil"/>
            </w:tcBorders>
            <w:shd w:val="clear" w:color="auto" w:fill="auto"/>
          </w:tcPr>
          <w:p w14:paraId="1E6BBD74" w14:textId="3CA0728C"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dynamic</w:t>
            </w:r>
          </w:p>
        </w:tc>
        <w:tc>
          <w:tcPr>
            <w:tcW w:w="2583" w:type="pct"/>
            <w:tcBorders>
              <w:top w:val="nil"/>
              <w:left w:val="nil"/>
              <w:bottom w:val="nil"/>
              <w:right w:val="nil"/>
            </w:tcBorders>
            <w:shd w:val="clear" w:color="auto" w:fill="auto"/>
          </w:tcPr>
          <w:p w14:paraId="264FC2E4" w14:textId="23FE331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(document contains) links that do not work</w:t>
            </w:r>
          </w:p>
        </w:tc>
      </w:tr>
      <w:tr w:rsidR="00663CEA" w:rsidRPr="00C15874" w14:paraId="69B073B8" w14:textId="77777777" w:rsidTr="00C15874">
        <w:tc>
          <w:tcPr>
            <w:tcW w:w="2417" w:type="pct"/>
            <w:tcBorders>
              <w:top w:val="nil"/>
              <w:left w:val="nil"/>
              <w:bottom w:val="nil"/>
              <w:right w:val="nil"/>
            </w:tcBorders>
            <w:shd w:val="clear" w:color="auto" w:fill="auto"/>
          </w:tcPr>
          <w:p w14:paraId="25BB70B3" w14:textId="682FA47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efficient</w:t>
            </w:r>
          </w:p>
        </w:tc>
        <w:tc>
          <w:tcPr>
            <w:tcW w:w="2583" w:type="pct"/>
            <w:tcBorders>
              <w:top w:val="nil"/>
              <w:left w:val="nil"/>
              <w:bottom w:val="nil"/>
              <w:right w:val="nil"/>
            </w:tcBorders>
            <w:shd w:val="clear" w:color="auto" w:fill="auto"/>
          </w:tcPr>
          <w:p w14:paraId="22DF403F" w14:textId="69FB60E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live</w:t>
            </w:r>
          </w:p>
        </w:tc>
      </w:tr>
      <w:tr w:rsidR="00663CEA" w:rsidRPr="00C15874" w14:paraId="6DCB12FB" w14:textId="77777777" w:rsidTr="00C15874">
        <w:tc>
          <w:tcPr>
            <w:tcW w:w="2417" w:type="pct"/>
            <w:tcBorders>
              <w:top w:val="nil"/>
              <w:left w:val="nil"/>
              <w:bottom w:val="nil"/>
              <w:right w:val="nil"/>
            </w:tcBorders>
            <w:shd w:val="clear" w:color="auto" w:fill="auto"/>
          </w:tcPr>
          <w:p w14:paraId="31545AF2" w14:textId="06C4A19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elegant</w:t>
            </w:r>
          </w:p>
        </w:tc>
        <w:tc>
          <w:tcPr>
            <w:tcW w:w="2583" w:type="pct"/>
            <w:tcBorders>
              <w:top w:val="nil"/>
              <w:left w:val="nil"/>
              <w:bottom w:val="nil"/>
              <w:right w:val="nil"/>
            </w:tcBorders>
            <w:shd w:val="clear" w:color="auto" w:fill="auto"/>
          </w:tcPr>
          <w:p w14:paraId="0C31CE7C" w14:textId="6BC0A24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(document is) long</w:t>
            </w:r>
          </w:p>
        </w:tc>
      </w:tr>
      <w:tr w:rsidR="00663CEA" w:rsidRPr="00C15874" w14:paraId="1F8744FE" w14:textId="77777777" w:rsidTr="00C15874">
        <w:tc>
          <w:tcPr>
            <w:tcW w:w="2417" w:type="pct"/>
            <w:tcBorders>
              <w:top w:val="nil"/>
              <w:left w:val="nil"/>
              <w:bottom w:val="nil"/>
              <w:right w:val="nil"/>
            </w:tcBorders>
            <w:shd w:val="clear" w:color="auto" w:fill="auto"/>
          </w:tcPr>
          <w:p w14:paraId="22A42045" w14:textId="407851E9"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emphasis</w:t>
            </w:r>
          </w:p>
        </w:tc>
        <w:tc>
          <w:tcPr>
            <w:tcW w:w="2583" w:type="pct"/>
            <w:tcBorders>
              <w:top w:val="nil"/>
              <w:left w:val="nil"/>
              <w:bottom w:val="nil"/>
              <w:right w:val="nil"/>
            </w:tcBorders>
            <w:shd w:val="clear" w:color="auto" w:fill="auto"/>
          </w:tcPr>
          <w:p w14:paraId="0D76BEED" w14:textId="581E786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meaningful</w:t>
            </w:r>
          </w:p>
        </w:tc>
      </w:tr>
      <w:tr w:rsidR="00663CEA" w:rsidRPr="00C15874" w14:paraId="06984B8D" w14:textId="77777777" w:rsidTr="00C15874">
        <w:tc>
          <w:tcPr>
            <w:tcW w:w="2417" w:type="pct"/>
            <w:tcBorders>
              <w:top w:val="nil"/>
              <w:left w:val="nil"/>
              <w:bottom w:val="nil"/>
              <w:right w:val="nil"/>
            </w:tcBorders>
            <w:shd w:val="clear" w:color="auto" w:fill="auto"/>
          </w:tcPr>
          <w:p w14:paraId="236E9546" w14:textId="62EB1DA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empathic</w:t>
            </w:r>
          </w:p>
        </w:tc>
        <w:tc>
          <w:tcPr>
            <w:tcW w:w="2583" w:type="pct"/>
            <w:tcBorders>
              <w:top w:val="nil"/>
              <w:left w:val="nil"/>
              <w:bottom w:val="nil"/>
              <w:right w:val="nil"/>
            </w:tcBorders>
            <w:shd w:val="clear" w:color="auto" w:fill="auto"/>
          </w:tcPr>
          <w:p w14:paraId="64615F77" w14:textId="23FCDB0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meek</w:t>
            </w:r>
          </w:p>
        </w:tc>
      </w:tr>
      <w:tr w:rsidR="00663CEA" w:rsidRPr="006A5764" w14:paraId="5C74CAE4" w14:textId="77777777" w:rsidTr="00C15874">
        <w:tc>
          <w:tcPr>
            <w:tcW w:w="2417" w:type="pct"/>
            <w:tcBorders>
              <w:top w:val="nil"/>
              <w:left w:val="nil"/>
              <w:bottom w:val="nil"/>
              <w:right w:val="nil"/>
            </w:tcBorders>
            <w:shd w:val="clear" w:color="auto" w:fill="auto"/>
          </w:tcPr>
          <w:p w14:paraId="1B97023E" w14:textId="70DC75F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endorsing (third party endorsement)</w:t>
            </w:r>
          </w:p>
        </w:tc>
        <w:tc>
          <w:tcPr>
            <w:tcW w:w="2583" w:type="pct"/>
            <w:tcBorders>
              <w:top w:val="nil"/>
              <w:left w:val="nil"/>
              <w:bottom w:val="nil"/>
              <w:right w:val="nil"/>
            </w:tcBorders>
            <w:shd w:val="clear" w:color="auto" w:fill="auto"/>
          </w:tcPr>
          <w:p w14:paraId="0B3DC9D6" w14:textId="366AB74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xy is motivated by money</w:t>
            </w:r>
          </w:p>
        </w:tc>
      </w:tr>
      <w:tr w:rsidR="00663CEA" w:rsidRPr="00C15874" w14:paraId="4C47C085" w14:textId="77777777" w:rsidTr="00C15874">
        <w:tc>
          <w:tcPr>
            <w:tcW w:w="2417" w:type="pct"/>
            <w:tcBorders>
              <w:top w:val="nil"/>
              <w:left w:val="nil"/>
              <w:bottom w:val="nil"/>
              <w:right w:val="nil"/>
            </w:tcBorders>
            <w:shd w:val="clear" w:color="auto" w:fill="auto"/>
          </w:tcPr>
          <w:p w14:paraId="079876DB" w14:textId="54A7563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entertaining</w:t>
            </w:r>
          </w:p>
        </w:tc>
        <w:tc>
          <w:tcPr>
            <w:tcW w:w="2583" w:type="pct"/>
            <w:tcBorders>
              <w:top w:val="nil"/>
              <w:left w:val="nil"/>
              <w:bottom w:val="nil"/>
              <w:right w:val="nil"/>
            </w:tcBorders>
            <w:shd w:val="clear" w:color="auto" w:fill="auto"/>
          </w:tcPr>
          <w:p w14:paraId="7F1463DB" w14:textId="37066A6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motivation</w:t>
            </w:r>
          </w:p>
        </w:tc>
      </w:tr>
      <w:tr w:rsidR="00663CEA" w:rsidRPr="00C15874" w14:paraId="08A17300" w14:textId="77777777" w:rsidTr="00C15874">
        <w:tc>
          <w:tcPr>
            <w:tcW w:w="2417" w:type="pct"/>
            <w:tcBorders>
              <w:top w:val="nil"/>
              <w:left w:val="nil"/>
              <w:bottom w:val="nil"/>
              <w:right w:val="nil"/>
            </w:tcBorders>
            <w:shd w:val="clear" w:color="auto" w:fill="auto"/>
          </w:tcPr>
          <w:p w14:paraId="77B180CF" w14:textId="32A30D4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ethical</w:t>
            </w:r>
          </w:p>
        </w:tc>
        <w:tc>
          <w:tcPr>
            <w:tcW w:w="2583" w:type="pct"/>
            <w:tcBorders>
              <w:top w:val="nil"/>
              <w:left w:val="nil"/>
              <w:bottom w:val="nil"/>
              <w:right w:val="nil"/>
            </w:tcBorders>
            <w:shd w:val="clear" w:color="auto" w:fill="auto"/>
          </w:tcPr>
          <w:p w14:paraId="6FA784E0" w14:textId="0C2BAC3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moral</w:t>
            </w:r>
          </w:p>
        </w:tc>
      </w:tr>
      <w:tr w:rsidR="00663CEA" w:rsidRPr="00C15874" w14:paraId="77052F18" w14:textId="77777777" w:rsidTr="00C15874">
        <w:tc>
          <w:tcPr>
            <w:tcW w:w="2417" w:type="pct"/>
            <w:tcBorders>
              <w:top w:val="nil"/>
              <w:left w:val="nil"/>
              <w:bottom w:val="nil"/>
              <w:right w:val="nil"/>
            </w:tcBorders>
            <w:shd w:val="clear" w:color="auto" w:fill="auto"/>
          </w:tcPr>
          <w:p w14:paraId="34C57096" w14:textId="3441A82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even-handed</w:t>
            </w:r>
          </w:p>
        </w:tc>
        <w:tc>
          <w:tcPr>
            <w:tcW w:w="2583" w:type="pct"/>
            <w:tcBorders>
              <w:top w:val="nil"/>
              <w:left w:val="nil"/>
              <w:bottom w:val="nil"/>
              <w:right w:val="nil"/>
            </w:tcBorders>
            <w:shd w:val="clear" w:color="auto" w:fill="auto"/>
          </w:tcPr>
          <w:p w14:paraId="157CFD11" w14:textId="027A441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(document has) multiple authorship</w:t>
            </w:r>
          </w:p>
        </w:tc>
      </w:tr>
      <w:tr w:rsidR="00663CEA" w:rsidRPr="00C15874" w14:paraId="2251704D" w14:textId="77777777" w:rsidTr="00C15874">
        <w:tc>
          <w:tcPr>
            <w:tcW w:w="2417" w:type="pct"/>
            <w:tcBorders>
              <w:top w:val="nil"/>
              <w:left w:val="nil"/>
              <w:bottom w:val="nil"/>
              <w:right w:val="nil"/>
            </w:tcBorders>
            <w:shd w:val="clear" w:color="auto" w:fill="auto"/>
          </w:tcPr>
          <w:p w14:paraId="1CEC9538" w14:textId="55DC929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evidence-based</w:t>
            </w:r>
          </w:p>
        </w:tc>
        <w:tc>
          <w:tcPr>
            <w:tcW w:w="2583" w:type="pct"/>
            <w:tcBorders>
              <w:top w:val="nil"/>
              <w:left w:val="nil"/>
              <w:bottom w:val="nil"/>
              <w:right w:val="nil"/>
            </w:tcBorders>
            <w:shd w:val="clear" w:color="auto" w:fill="auto"/>
          </w:tcPr>
          <w:p w14:paraId="3B255598" w14:textId="27933A9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neutral</w:t>
            </w:r>
          </w:p>
        </w:tc>
      </w:tr>
      <w:tr w:rsidR="00663CEA" w:rsidRPr="00C15874" w14:paraId="08173DD7" w14:textId="77777777" w:rsidTr="00C15874">
        <w:tc>
          <w:tcPr>
            <w:tcW w:w="2417" w:type="pct"/>
            <w:tcBorders>
              <w:top w:val="nil"/>
              <w:left w:val="nil"/>
              <w:bottom w:val="nil"/>
              <w:right w:val="nil"/>
            </w:tcBorders>
            <w:shd w:val="clear" w:color="auto" w:fill="auto"/>
          </w:tcPr>
          <w:p w14:paraId="294E09C6" w14:textId="09F0B46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experienced</w:t>
            </w:r>
          </w:p>
        </w:tc>
        <w:tc>
          <w:tcPr>
            <w:tcW w:w="2583" w:type="pct"/>
            <w:tcBorders>
              <w:top w:val="nil"/>
              <w:left w:val="nil"/>
              <w:bottom w:val="nil"/>
              <w:right w:val="nil"/>
            </w:tcBorders>
            <w:shd w:val="clear" w:color="auto" w:fill="auto"/>
          </w:tcPr>
          <w:p w14:paraId="31D9B591" w14:textId="563A8B1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newsworthy</w:t>
            </w:r>
          </w:p>
        </w:tc>
      </w:tr>
      <w:tr w:rsidR="00663CEA" w:rsidRPr="00C15874" w14:paraId="530A072E" w14:textId="77777777" w:rsidTr="00C15874">
        <w:tc>
          <w:tcPr>
            <w:tcW w:w="2417" w:type="pct"/>
            <w:tcBorders>
              <w:top w:val="nil"/>
              <w:left w:val="nil"/>
              <w:bottom w:val="nil"/>
              <w:right w:val="nil"/>
            </w:tcBorders>
            <w:shd w:val="clear" w:color="auto" w:fill="auto"/>
          </w:tcPr>
          <w:p w14:paraId="7EAC237D" w14:textId="72467FF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expert</w:t>
            </w:r>
          </w:p>
        </w:tc>
        <w:tc>
          <w:tcPr>
            <w:tcW w:w="2583" w:type="pct"/>
            <w:tcBorders>
              <w:top w:val="nil"/>
              <w:left w:val="nil"/>
              <w:bottom w:val="nil"/>
              <w:right w:val="nil"/>
            </w:tcBorders>
            <w:shd w:val="clear" w:color="auto" w:fill="auto"/>
          </w:tcPr>
          <w:p w14:paraId="2CDA7011" w14:textId="1EF6EDF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nice</w:t>
            </w:r>
          </w:p>
        </w:tc>
      </w:tr>
      <w:tr w:rsidR="00663CEA" w:rsidRPr="00C15874" w14:paraId="1ED8C188" w14:textId="77777777" w:rsidTr="00C15874">
        <w:tc>
          <w:tcPr>
            <w:tcW w:w="2417" w:type="pct"/>
            <w:tcBorders>
              <w:top w:val="nil"/>
              <w:left w:val="nil"/>
              <w:bottom w:val="nil"/>
              <w:right w:val="nil"/>
            </w:tcBorders>
            <w:shd w:val="clear" w:color="auto" w:fill="auto"/>
          </w:tcPr>
          <w:p w14:paraId="42C242BB" w14:textId="15A7A2F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factual</w:t>
            </w:r>
          </w:p>
        </w:tc>
        <w:tc>
          <w:tcPr>
            <w:tcW w:w="2583" w:type="pct"/>
            <w:tcBorders>
              <w:top w:val="nil"/>
              <w:left w:val="nil"/>
              <w:bottom w:val="nil"/>
              <w:right w:val="nil"/>
            </w:tcBorders>
            <w:shd w:val="clear" w:color="auto" w:fill="auto"/>
          </w:tcPr>
          <w:p w14:paraId="3186E3AA" w14:textId="0213D2D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non-sensational</w:t>
            </w:r>
          </w:p>
        </w:tc>
      </w:tr>
      <w:tr w:rsidR="00663CEA" w:rsidRPr="00C15874" w14:paraId="67B9D00D" w14:textId="77777777" w:rsidTr="00C15874">
        <w:tc>
          <w:tcPr>
            <w:tcW w:w="2417" w:type="pct"/>
            <w:tcBorders>
              <w:top w:val="nil"/>
              <w:left w:val="nil"/>
              <w:bottom w:val="nil"/>
              <w:right w:val="nil"/>
            </w:tcBorders>
            <w:shd w:val="clear" w:color="auto" w:fill="auto"/>
          </w:tcPr>
          <w:p w14:paraId="7C8550E6" w14:textId="5B24746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fair</w:t>
            </w:r>
          </w:p>
        </w:tc>
        <w:tc>
          <w:tcPr>
            <w:tcW w:w="2583" w:type="pct"/>
            <w:tcBorders>
              <w:top w:val="nil"/>
              <w:left w:val="nil"/>
              <w:bottom w:val="nil"/>
              <w:right w:val="nil"/>
            </w:tcBorders>
            <w:shd w:val="clear" w:color="auto" w:fill="auto"/>
          </w:tcPr>
          <w:p w14:paraId="217D873C" w14:textId="4D8BEE6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not misleading</w:t>
            </w:r>
          </w:p>
        </w:tc>
      </w:tr>
      <w:tr w:rsidR="00663CEA" w:rsidRPr="00C15874" w14:paraId="54494E7F" w14:textId="77777777" w:rsidTr="00C15874">
        <w:tc>
          <w:tcPr>
            <w:tcW w:w="2417" w:type="pct"/>
            <w:tcBorders>
              <w:top w:val="nil"/>
              <w:left w:val="nil"/>
              <w:bottom w:val="nil"/>
              <w:right w:val="nil"/>
            </w:tcBorders>
            <w:shd w:val="clear" w:color="auto" w:fill="auto"/>
          </w:tcPr>
          <w:p w14:paraId="5E6F78F5" w14:textId="5219A14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favorable</w:t>
            </w:r>
          </w:p>
        </w:tc>
        <w:tc>
          <w:tcPr>
            <w:tcW w:w="2583" w:type="pct"/>
            <w:tcBorders>
              <w:top w:val="nil"/>
              <w:left w:val="nil"/>
              <w:bottom w:val="nil"/>
              <w:right w:val="nil"/>
            </w:tcBorders>
            <w:shd w:val="clear" w:color="auto" w:fill="auto"/>
          </w:tcPr>
          <w:p w14:paraId="758040F8" w14:textId="065F7F1C"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not opinionated</w:t>
            </w:r>
          </w:p>
        </w:tc>
      </w:tr>
      <w:tr w:rsidR="00663CEA" w:rsidRPr="00C15874" w14:paraId="09B05FDF" w14:textId="77777777" w:rsidTr="00C15874">
        <w:tc>
          <w:tcPr>
            <w:tcW w:w="2417" w:type="pct"/>
            <w:tcBorders>
              <w:top w:val="nil"/>
              <w:left w:val="nil"/>
              <w:bottom w:val="nil"/>
              <w:right w:val="nil"/>
            </w:tcBorders>
            <w:shd w:val="clear" w:color="auto" w:fill="auto"/>
          </w:tcPr>
          <w:p w14:paraId="01A73513" w14:textId="3C4C3ED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fresh</w:t>
            </w:r>
          </w:p>
        </w:tc>
        <w:tc>
          <w:tcPr>
            <w:tcW w:w="2583" w:type="pct"/>
            <w:tcBorders>
              <w:top w:val="nil"/>
              <w:left w:val="nil"/>
              <w:bottom w:val="nil"/>
              <w:right w:val="nil"/>
            </w:tcBorders>
            <w:shd w:val="clear" w:color="auto" w:fill="auto"/>
          </w:tcPr>
          <w:p w14:paraId="06ABD8FF" w14:textId="189C0FF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not seeking commercial profit</w:t>
            </w:r>
          </w:p>
        </w:tc>
      </w:tr>
      <w:tr w:rsidR="00663CEA" w:rsidRPr="00C15874" w14:paraId="77C5B070" w14:textId="77777777" w:rsidTr="00C15874">
        <w:tc>
          <w:tcPr>
            <w:tcW w:w="2417" w:type="pct"/>
            <w:tcBorders>
              <w:top w:val="nil"/>
              <w:left w:val="nil"/>
              <w:bottom w:val="nil"/>
              <w:right w:val="nil"/>
            </w:tcBorders>
            <w:shd w:val="clear" w:color="auto" w:fill="auto"/>
          </w:tcPr>
          <w:p w14:paraId="6E708CD8" w14:textId="54146E9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friendly</w:t>
            </w:r>
          </w:p>
        </w:tc>
        <w:tc>
          <w:tcPr>
            <w:tcW w:w="2583" w:type="pct"/>
            <w:tcBorders>
              <w:top w:val="nil"/>
              <w:left w:val="nil"/>
              <w:bottom w:val="nil"/>
              <w:right w:val="nil"/>
            </w:tcBorders>
            <w:shd w:val="clear" w:color="auto" w:fill="auto"/>
          </w:tcPr>
          <w:p w14:paraId="6ED83712" w14:textId="361E4D4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not self-centered</w:t>
            </w:r>
          </w:p>
        </w:tc>
      </w:tr>
      <w:tr w:rsidR="00663CEA" w:rsidRPr="00C15874" w14:paraId="1D64A173" w14:textId="77777777" w:rsidTr="00C15874">
        <w:tc>
          <w:tcPr>
            <w:tcW w:w="2417" w:type="pct"/>
            <w:tcBorders>
              <w:top w:val="nil"/>
              <w:left w:val="nil"/>
              <w:bottom w:val="nil"/>
              <w:right w:val="nil"/>
            </w:tcBorders>
            <w:shd w:val="clear" w:color="auto" w:fill="auto"/>
          </w:tcPr>
          <w:p w14:paraId="760E9F1D" w14:textId="2EE45E1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genuine</w:t>
            </w:r>
          </w:p>
        </w:tc>
        <w:tc>
          <w:tcPr>
            <w:tcW w:w="2583" w:type="pct"/>
            <w:tcBorders>
              <w:top w:val="nil"/>
              <w:left w:val="nil"/>
              <w:bottom w:val="nil"/>
              <w:right w:val="nil"/>
            </w:tcBorders>
            <w:shd w:val="clear" w:color="auto" w:fill="auto"/>
          </w:tcPr>
          <w:p w14:paraId="29FB0111" w14:textId="43886E7F"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objective</w:t>
            </w:r>
          </w:p>
        </w:tc>
      </w:tr>
      <w:tr w:rsidR="00663CEA" w:rsidRPr="00C15874" w14:paraId="483FCFD7" w14:textId="77777777" w:rsidTr="00C15874">
        <w:tc>
          <w:tcPr>
            <w:tcW w:w="2417" w:type="pct"/>
            <w:tcBorders>
              <w:top w:val="nil"/>
              <w:left w:val="nil"/>
              <w:bottom w:val="nil"/>
              <w:right w:val="nil"/>
            </w:tcBorders>
            <w:shd w:val="clear" w:color="auto" w:fill="auto"/>
          </w:tcPr>
          <w:p w14:paraId="38927C10" w14:textId="09F994A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good/good job/good spokesperson</w:t>
            </w:r>
          </w:p>
        </w:tc>
        <w:tc>
          <w:tcPr>
            <w:tcW w:w="2583" w:type="pct"/>
            <w:tcBorders>
              <w:top w:val="nil"/>
              <w:left w:val="nil"/>
              <w:bottom w:val="nil"/>
              <w:right w:val="nil"/>
            </w:tcBorders>
            <w:shd w:val="clear" w:color="auto" w:fill="auto"/>
          </w:tcPr>
          <w:p w14:paraId="66AE4FFF" w14:textId="6403CAB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open-minded</w:t>
            </w:r>
          </w:p>
        </w:tc>
      </w:tr>
      <w:tr w:rsidR="00663CEA" w:rsidRPr="00C15874" w14:paraId="05E10E71" w14:textId="77777777" w:rsidTr="00C15874">
        <w:tc>
          <w:tcPr>
            <w:tcW w:w="2417" w:type="pct"/>
            <w:tcBorders>
              <w:top w:val="nil"/>
              <w:left w:val="nil"/>
              <w:bottom w:val="nil"/>
              <w:right w:val="nil"/>
            </w:tcBorders>
            <w:shd w:val="clear" w:color="auto" w:fill="auto"/>
          </w:tcPr>
          <w:p w14:paraId="53153BA7" w14:textId="46C7D84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good natured</w:t>
            </w:r>
          </w:p>
        </w:tc>
        <w:tc>
          <w:tcPr>
            <w:tcW w:w="2583" w:type="pct"/>
            <w:tcBorders>
              <w:top w:val="nil"/>
              <w:left w:val="nil"/>
              <w:bottom w:val="nil"/>
              <w:right w:val="nil"/>
            </w:tcBorders>
            <w:shd w:val="clear" w:color="auto" w:fill="auto"/>
          </w:tcPr>
          <w:p w14:paraId="709E599F" w14:textId="00849A6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organized</w:t>
            </w:r>
          </w:p>
        </w:tc>
      </w:tr>
      <w:tr w:rsidR="00663CEA" w:rsidRPr="00C15874" w14:paraId="11E8828A" w14:textId="77777777" w:rsidTr="00C15874">
        <w:tc>
          <w:tcPr>
            <w:tcW w:w="2417" w:type="pct"/>
            <w:tcBorders>
              <w:top w:val="nil"/>
              <w:left w:val="nil"/>
              <w:bottom w:val="nil"/>
              <w:right w:val="nil"/>
            </w:tcBorders>
            <w:shd w:val="clear" w:color="auto" w:fill="auto"/>
          </w:tcPr>
          <w:p w14:paraId="25F3CB43" w14:textId="7BC0017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has a hidden agenda</w:t>
            </w:r>
          </w:p>
        </w:tc>
        <w:tc>
          <w:tcPr>
            <w:tcW w:w="2583" w:type="pct"/>
            <w:tcBorders>
              <w:top w:val="nil"/>
              <w:left w:val="nil"/>
              <w:bottom w:val="nil"/>
              <w:right w:val="nil"/>
            </w:tcBorders>
            <w:shd w:val="clear" w:color="auto" w:fill="auto"/>
          </w:tcPr>
          <w:p w14:paraId="14C98463" w14:textId="7A237B8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others should believe</w:t>
            </w:r>
          </w:p>
        </w:tc>
      </w:tr>
      <w:tr w:rsidR="00663CEA" w:rsidRPr="00C15874" w14:paraId="62204498" w14:textId="77777777" w:rsidTr="00C15874">
        <w:tc>
          <w:tcPr>
            <w:tcW w:w="2417" w:type="pct"/>
            <w:tcBorders>
              <w:top w:val="nil"/>
              <w:left w:val="nil"/>
              <w:bottom w:val="nil"/>
              <w:right w:val="nil"/>
            </w:tcBorders>
            <w:shd w:val="clear" w:color="auto" w:fill="auto"/>
          </w:tcPr>
          <w:p w14:paraId="1FE4A0EE" w14:textId="10041F0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held the respondent's attention</w:t>
            </w:r>
          </w:p>
        </w:tc>
        <w:tc>
          <w:tcPr>
            <w:tcW w:w="2583" w:type="pct"/>
            <w:tcBorders>
              <w:top w:val="nil"/>
              <w:left w:val="nil"/>
              <w:bottom w:val="nil"/>
              <w:right w:val="nil"/>
            </w:tcBorders>
            <w:shd w:val="clear" w:color="auto" w:fill="auto"/>
          </w:tcPr>
          <w:p w14:paraId="20FE982A" w14:textId="3E464F9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partial</w:t>
            </w:r>
          </w:p>
        </w:tc>
      </w:tr>
      <w:tr w:rsidR="00663CEA" w:rsidRPr="00C15874" w14:paraId="3AAB22C9" w14:textId="77777777" w:rsidTr="00C15874">
        <w:tc>
          <w:tcPr>
            <w:tcW w:w="2417" w:type="pct"/>
            <w:tcBorders>
              <w:top w:val="nil"/>
              <w:left w:val="nil"/>
              <w:bottom w:val="nil"/>
              <w:right w:val="nil"/>
            </w:tcBorders>
            <w:shd w:val="clear" w:color="auto" w:fill="auto"/>
          </w:tcPr>
          <w:p w14:paraId="0AF4640C" w14:textId="0925F97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(is of) high quality</w:t>
            </w:r>
          </w:p>
        </w:tc>
        <w:tc>
          <w:tcPr>
            <w:tcW w:w="2583" w:type="pct"/>
            <w:tcBorders>
              <w:top w:val="nil"/>
              <w:left w:val="nil"/>
              <w:bottom w:val="nil"/>
              <w:right w:val="nil"/>
            </w:tcBorders>
            <w:shd w:val="clear" w:color="auto" w:fill="auto"/>
          </w:tcPr>
          <w:p w14:paraId="5CAED841" w14:textId="2A685B1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partisan</w:t>
            </w:r>
          </w:p>
        </w:tc>
      </w:tr>
      <w:tr w:rsidR="00663CEA" w:rsidRPr="00C15874" w14:paraId="1F1BFD2F" w14:textId="77777777" w:rsidTr="00C15874">
        <w:trPr>
          <w:trHeight w:val="87"/>
        </w:trPr>
        <w:tc>
          <w:tcPr>
            <w:tcW w:w="2417" w:type="pct"/>
            <w:tcBorders>
              <w:top w:val="nil"/>
              <w:left w:val="nil"/>
              <w:bottom w:val="nil"/>
              <w:right w:val="nil"/>
            </w:tcBorders>
            <w:shd w:val="clear" w:color="auto" w:fill="auto"/>
          </w:tcPr>
          <w:p w14:paraId="52624572" w14:textId="10E072D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honorable</w:t>
            </w:r>
          </w:p>
        </w:tc>
        <w:tc>
          <w:tcPr>
            <w:tcW w:w="2583" w:type="pct"/>
            <w:tcBorders>
              <w:top w:val="nil"/>
              <w:left w:val="nil"/>
              <w:bottom w:val="nil"/>
              <w:right w:val="nil"/>
            </w:tcBorders>
            <w:shd w:val="clear" w:color="auto" w:fill="auto"/>
          </w:tcPr>
          <w:p w14:paraId="1F0F0ABF" w14:textId="007BC8F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personal</w:t>
            </w:r>
          </w:p>
        </w:tc>
      </w:tr>
      <w:tr w:rsidR="00663CEA" w:rsidRPr="00C15874" w14:paraId="1A9DF092" w14:textId="77777777" w:rsidTr="00C15874">
        <w:tc>
          <w:tcPr>
            <w:tcW w:w="2417" w:type="pct"/>
            <w:tcBorders>
              <w:top w:val="nil"/>
              <w:left w:val="nil"/>
              <w:bottom w:val="nil"/>
              <w:right w:val="nil"/>
            </w:tcBorders>
            <w:shd w:val="clear" w:color="auto" w:fill="auto"/>
          </w:tcPr>
          <w:p w14:paraId="52106FAD" w14:textId="3BBD50E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honest (campaign/intentions)</w:t>
            </w:r>
          </w:p>
        </w:tc>
        <w:tc>
          <w:tcPr>
            <w:tcW w:w="2583" w:type="pct"/>
            <w:tcBorders>
              <w:top w:val="nil"/>
              <w:left w:val="nil"/>
              <w:bottom w:val="nil"/>
              <w:right w:val="nil"/>
            </w:tcBorders>
            <w:shd w:val="clear" w:color="auto" w:fill="auto"/>
          </w:tcPr>
          <w:p w14:paraId="5B9913EA" w14:textId="736C078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persuasive</w:t>
            </w:r>
          </w:p>
        </w:tc>
      </w:tr>
      <w:tr w:rsidR="00663CEA" w:rsidRPr="00C15874" w14:paraId="1D51D2FA" w14:textId="77777777" w:rsidTr="00C15874">
        <w:tc>
          <w:tcPr>
            <w:tcW w:w="2417" w:type="pct"/>
            <w:tcBorders>
              <w:top w:val="nil"/>
              <w:left w:val="nil"/>
              <w:bottom w:val="nil"/>
              <w:right w:val="nil"/>
            </w:tcBorders>
            <w:shd w:val="clear" w:color="auto" w:fill="auto"/>
          </w:tcPr>
          <w:p w14:paraId="67898414" w14:textId="68D581C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immediate</w:t>
            </w:r>
          </w:p>
        </w:tc>
        <w:tc>
          <w:tcPr>
            <w:tcW w:w="2583" w:type="pct"/>
            <w:tcBorders>
              <w:top w:val="nil"/>
              <w:left w:val="nil"/>
              <w:bottom w:val="nil"/>
              <w:right w:val="nil"/>
            </w:tcBorders>
            <w:shd w:val="clear" w:color="auto" w:fill="auto"/>
          </w:tcPr>
          <w:p w14:paraId="219CF438" w14:textId="126A8EF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pleasant</w:t>
            </w:r>
          </w:p>
        </w:tc>
      </w:tr>
      <w:tr w:rsidR="00663CEA" w:rsidRPr="00C15874" w14:paraId="64B4C55B" w14:textId="77777777" w:rsidTr="00C15874">
        <w:tc>
          <w:tcPr>
            <w:tcW w:w="2417" w:type="pct"/>
            <w:tcBorders>
              <w:top w:val="nil"/>
              <w:left w:val="nil"/>
              <w:bottom w:val="nil"/>
              <w:right w:val="nil"/>
            </w:tcBorders>
            <w:shd w:val="clear" w:color="auto" w:fill="auto"/>
          </w:tcPr>
          <w:p w14:paraId="671770FF" w14:textId="61DFF97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important</w:t>
            </w:r>
          </w:p>
        </w:tc>
        <w:tc>
          <w:tcPr>
            <w:tcW w:w="2583" w:type="pct"/>
            <w:tcBorders>
              <w:top w:val="nil"/>
              <w:left w:val="nil"/>
              <w:bottom w:val="nil"/>
              <w:right w:val="nil"/>
            </w:tcBorders>
            <w:shd w:val="clear" w:color="auto" w:fill="auto"/>
          </w:tcPr>
          <w:p w14:paraId="0956DEFA" w14:textId="1CFBF63F"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powerful</w:t>
            </w:r>
          </w:p>
        </w:tc>
      </w:tr>
      <w:tr w:rsidR="00663CEA" w:rsidRPr="00C15874" w14:paraId="6D8EEF7A" w14:textId="77777777" w:rsidTr="00C15874">
        <w:tc>
          <w:tcPr>
            <w:tcW w:w="2417" w:type="pct"/>
            <w:tcBorders>
              <w:top w:val="nil"/>
              <w:left w:val="nil"/>
              <w:bottom w:val="nil"/>
              <w:right w:val="nil"/>
            </w:tcBorders>
            <w:shd w:val="clear" w:color="auto" w:fill="auto"/>
          </w:tcPr>
          <w:p w14:paraId="0604182B" w14:textId="687346F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includes major facts/tables and graphs</w:t>
            </w:r>
          </w:p>
        </w:tc>
        <w:tc>
          <w:tcPr>
            <w:tcW w:w="2583" w:type="pct"/>
            <w:tcBorders>
              <w:top w:val="nil"/>
              <w:left w:val="nil"/>
              <w:bottom w:val="nil"/>
              <w:right w:val="nil"/>
            </w:tcBorders>
            <w:shd w:val="clear" w:color="auto" w:fill="auto"/>
          </w:tcPr>
          <w:p w14:paraId="661FD082" w14:textId="0922982C"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presence of privacy policy</w:t>
            </w:r>
          </w:p>
        </w:tc>
      </w:tr>
      <w:tr w:rsidR="00663CEA" w:rsidRPr="00C15874" w14:paraId="006268FE" w14:textId="77777777" w:rsidTr="00C15874">
        <w:tc>
          <w:tcPr>
            <w:tcW w:w="2417" w:type="pct"/>
            <w:tcBorders>
              <w:top w:val="nil"/>
              <w:left w:val="nil"/>
              <w:bottom w:val="nil"/>
              <w:right w:val="nil"/>
            </w:tcBorders>
            <w:shd w:val="clear" w:color="auto" w:fill="auto"/>
          </w:tcPr>
          <w:p w14:paraId="1F861CE0" w14:textId="2975622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includes references</w:t>
            </w:r>
          </w:p>
        </w:tc>
        <w:tc>
          <w:tcPr>
            <w:tcW w:w="2583" w:type="pct"/>
            <w:tcBorders>
              <w:top w:val="nil"/>
              <w:left w:val="nil"/>
              <w:bottom w:val="nil"/>
              <w:right w:val="nil"/>
            </w:tcBorders>
            <w:shd w:val="clear" w:color="auto" w:fill="auto"/>
          </w:tcPr>
          <w:p w14:paraId="770E7318" w14:textId="0F3475D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prestigious</w:t>
            </w:r>
          </w:p>
        </w:tc>
      </w:tr>
      <w:tr w:rsidR="00663CEA" w:rsidRPr="00C15874" w14:paraId="619F7221" w14:textId="77777777" w:rsidTr="00C15874">
        <w:tc>
          <w:tcPr>
            <w:tcW w:w="2417" w:type="pct"/>
            <w:tcBorders>
              <w:top w:val="nil"/>
              <w:left w:val="nil"/>
              <w:bottom w:val="nil"/>
              <w:right w:val="nil"/>
            </w:tcBorders>
            <w:shd w:val="clear" w:color="auto" w:fill="auto"/>
          </w:tcPr>
          <w:p w14:paraId="5A6282C2" w14:textId="6AB69439"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 depth</w:t>
            </w:r>
          </w:p>
        </w:tc>
        <w:tc>
          <w:tcPr>
            <w:tcW w:w="2583" w:type="pct"/>
            <w:tcBorders>
              <w:top w:val="nil"/>
              <w:left w:val="nil"/>
              <w:bottom w:val="nil"/>
              <w:right w:val="nil"/>
            </w:tcBorders>
            <w:shd w:val="clear" w:color="auto" w:fill="auto"/>
          </w:tcPr>
          <w:p w14:paraId="103F25F2" w14:textId="6A98EF1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professional</w:t>
            </w:r>
          </w:p>
        </w:tc>
      </w:tr>
      <w:tr w:rsidR="00663CEA" w:rsidRPr="00C15874" w14:paraId="2F051FEA" w14:textId="77777777" w:rsidTr="00C15874">
        <w:tc>
          <w:tcPr>
            <w:tcW w:w="2417" w:type="pct"/>
            <w:tcBorders>
              <w:top w:val="nil"/>
              <w:left w:val="nil"/>
              <w:bottom w:val="nil"/>
              <w:right w:val="nil"/>
            </w:tcBorders>
            <w:shd w:val="clear" w:color="auto" w:fill="auto"/>
          </w:tcPr>
          <w:p w14:paraId="3CEA4530" w14:textId="796136E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influential</w:t>
            </w:r>
          </w:p>
        </w:tc>
        <w:tc>
          <w:tcPr>
            <w:tcW w:w="2583" w:type="pct"/>
            <w:tcBorders>
              <w:top w:val="nil"/>
              <w:left w:val="nil"/>
              <w:bottom w:val="nil"/>
              <w:right w:val="nil"/>
            </w:tcBorders>
            <w:shd w:val="clear" w:color="auto" w:fill="auto"/>
          </w:tcPr>
          <w:p w14:paraId="026D1D2E" w14:textId="08189A6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protects the public interest</w:t>
            </w:r>
          </w:p>
        </w:tc>
      </w:tr>
      <w:tr w:rsidR="00663CEA" w:rsidRPr="00C15874" w14:paraId="29258677" w14:textId="77777777" w:rsidTr="00C15874">
        <w:tc>
          <w:tcPr>
            <w:tcW w:w="2417" w:type="pct"/>
            <w:tcBorders>
              <w:top w:val="nil"/>
              <w:left w:val="nil"/>
              <w:bottom w:val="nil"/>
              <w:right w:val="nil"/>
            </w:tcBorders>
            <w:shd w:val="clear" w:color="auto" w:fill="auto"/>
          </w:tcPr>
          <w:p w14:paraId="72A6224F" w14:textId="21853BB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informative/good source of info</w:t>
            </w:r>
          </w:p>
        </w:tc>
        <w:tc>
          <w:tcPr>
            <w:tcW w:w="2583" w:type="pct"/>
            <w:tcBorders>
              <w:top w:val="nil"/>
              <w:left w:val="nil"/>
              <w:bottom w:val="nil"/>
              <w:right w:val="nil"/>
            </w:tcBorders>
            <w:shd w:val="clear" w:color="auto" w:fill="auto"/>
          </w:tcPr>
          <w:p w14:paraId="6A7F1A6C" w14:textId="32E8F80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provides information needed</w:t>
            </w:r>
          </w:p>
        </w:tc>
      </w:tr>
      <w:tr w:rsidR="00663CEA" w:rsidRPr="00C15874" w14:paraId="360819CB" w14:textId="77777777" w:rsidTr="00C15874">
        <w:tc>
          <w:tcPr>
            <w:tcW w:w="2417" w:type="pct"/>
            <w:tcBorders>
              <w:top w:val="nil"/>
              <w:left w:val="nil"/>
              <w:bottom w:val="nil"/>
              <w:right w:val="nil"/>
            </w:tcBorders>
            <w:shd w:val="clear" w:color="auto" w:fill="auto"/>
          </w:tcPr>
          <w:p w14:paraId="1FA445EB" w14:textId="0F5029F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informed</w:t>
            </w:r>
          </w:p>
        </w:tc>
        <w:tc>
          <w:tcPr>
            <w:tcW w:w="2583" w:type="pct"/>
            <w:tcBorders>
              <w:top w:val="nil"/>
              <w:left w:val="nil"/>
              <w:bottom w:val="nil"/>
              <w:right w:val="nil"/>
            </w:tcBorders>
            <w:shd w:val="clear" w:color="auto" w:fill="auto"/>
          </w:tcPr>
          <w:p w14:paraId="7C1B152B" w14:textId="2E7EFEE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prudent</w:t>
            </w:r>
          </w:p>
        </w:tc>
      </w:tr>
      <w:tr w:rsidR="00663CEA" w:rsidRPr="00C15874" w14:paraId="4DAC94BA" w14:textId="77777777" w:rsidTr="00C15874">
        <w:tc>
          <w:tcPr>
            <w:tcW w:w="2417" w:type="pct"/>
            <w:tcBorders>
              <w:top w:val="nil"/>
              <w:left w:val="nil"/>
              <w:bottom w:val="nil"/>
              <w:right w:val="nil"/>
            </w:tcBorders>
            <w:shd w:val="clear" w:color="auto" w:fill="auto"/>
          </w:tcPr>
          <w:p w14:paraId="6FD24E4B" w14:textId="11664D0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integrity</w:t>
            </w:r>
          </w:p>
        </w:tc>
        <w:tc>
          <w:tcPr>
            <w:tcW w:w="2583" w:type="pct"/>
            <w:tcBorders>
              <w:top w:val="nil"/>
              <w:left w:val="nil"/>
              <w:bottom w:val="nil"/>
              <w:right w:val="nil"/>
            </w:tcBorders>
            <w:shd w:val="clear" w:color="auto" w:fill="auto"/>
          </w:tcPr>
          <w:p w14:paraId="7212935F" w14:textId="5904C04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published</w:t>
            </w:r>
          </w:p>
        </w:tc>
      </w:tr>
      <w:tr w:rsidR="00663CEA" w:rsidRPr="00C15874" w14:paraId="18F027AA" w14:textId="77777777" w:rsidTr="00C15874">
        <w:tc>
          <w:tcPr>
            <w:tcW w:w="2417" w:type="pct"/>
            <w:tcBorders>
              <w:top w:val="nil"/>
              <w:left w:val="nil"/>
              <w:bottom w:val="nil"/>
              <w:right w:val="nil"/>
            </w:tcBorders>
            <w:shd w:val="clear" w:color="auto" w:fill="auto"/>
          </w:tcPr>
          <w:p w14:paraId="70D28F17" w14:textId="0F22D379"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intelligent</w:t>
            </w:r>
          </w:p>
        </w:tc>
        <w:tc>
          <w:tcPr>
            <w:tcW w:w="2583" w:type="pct"/>
            <w:tcBorders>
              <w:top w:val="nil"/>
              <w:left w:val="nil"/>
              <w:bottom w:val="nil"/>
              <w:right w:val="nil"/>
            </w:tcBorders>
            <w:shd w:val="clear" w:color="auto" w:fill="auto"/>
          </w:tcPr>
          <w:p w14:paraId="58C8584B" w14:textId="7C8D00B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qualified</w:t>
            </w:r>
          </w:p>
        </w:tc>
      </w:tr>
      <w:tr w:rsidR="00663CEA" w:rsidRPr="006A5764" w14:paraId="0F8F798A" w14:textId="77777777" w:rsidTr="00C15874">
        <w:tc>
          <w:tcPr>
            <w:tcW w:w="2417" w:type="pct"/>
            <w:tcBorders>
              <w:top w:val="nil"/>
              <w:left w:val="nil"/>
              <w:bottom w:val="nil"/>
              <w:right w:val="nil"/>
            </w:tcBorders>
            <w:shd w:val="clear" w:color="auto" w:fill="auto"/>
          </w:tcPr>
          <w:p w14:paraId="502E663F" w14:textId="4617809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interactive</w:t>
            </w:r>
          </w:p>
        </w:tc>
        <w:tc>
          <w:tcPr>
            <w:tcW w:w="2583" w:type="pct"/>
            <w:tcBorders>
              <w:top w:val="nil"/>
              <w:left w:val="nil"/>
              <w:bottom w:val="nil"/>
              <w:right w:val="nil"/>
            </w:tcBorders>
            <w:shd w:val="clear" w:color="auto" w:fill="auto"/>
          </w:tcPr>
          <w:p w14:paraId="1F154F4A" w14:textId="48612EC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reads articles by authors printed in journals</w:t>
            </w:r>
          </w:p>
        </w:tc>
      </w:tr>
      <w:tr w:rsidR="00663CEA" w:rsidRPr="00C15874" w14:paraId="388A940F" w14:textId="77777777" w:rsidTr="00C15874">
        <w:tc>
          <w:tcPr>
            <w:tcW w:w="2417" w:type="pct"/>
            <w:tcBorders>
              <w:top w:val="nil"/>
              <w:left w:val="nil"/>
              <w:bottom w:val="nil"/>
              <w:right w:val="nil"/>
            </w:tcBorders>
            <w:shd w:val="clear" w:color="auto" w:fill="auto"/>
          </w:tcPr>
          <w:p w14:paraId="0E366AB1" w14:textId="0EAD08D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has xy’s interests at heart</w:t>
            </w:r>
          </w:p>
        </w:tc>
        <w:tc>
          <w:tcPr>
            <w:tcW w:w="2583" w:type="pct"/>
            <w:tcBorders>
              <w:top w:val="nil"/>
              <w:left w:val="nil"/>
              <w:bottom w:val="nil"/>
              <w:right w:val="nil"/>
            </w:tcBorders>
            <w:shd w:val="clear" w:color="auto" w:fill="auto"/>
          </w:tcPr>
          <w:p w14:paraId="58A7CDAF" w14:textId="534CF22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real</w:t>
            </w:r>
          </w:p>
        </w:tc>
      </w:tr>
      <w:tr w:rsidR="00663CEA" w:rsidRPr="00C15874" w14:paraId="325ABE5B" w14:textId="77777777" w:rsidTr="00C15874">
        <w:tc>
          <w:tcPr>
            <w:tcW w:w="2417" w:type="pct"/>
            <w:tcBorders>
              <w:top w:val="nil"/>
              <w:left w:val="nil"/>
              <w:bottom w:val="nil"/>
              <w:right w:val="nil"/>
            </w:tcBorders>
            <w:shd w:val="clear" w:color="auto" w:fill="auto"/>
          </w:tcPr>
          <w:p w14:paraId="375EC2FD" w14:textId="5EFA7DBC"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interesting</w:t>
            </w:r>
          </w:p>
        </w:tc>
        <w:tc>
          <w:tcPr>
            <w:tcW w:w="2583" w:type="pct"/>
            <w:tcBorders>
              <w:top w:val="nil"/>
              <w:left w:val="nil"/>
              <w:bottom w:val="nil"/>
              <w:right w:val="nil"/>
            </w:tcBorders>
            <w:shd w:val="clear" w:color="auto" w:fill="auto"/>
          </w:tcPr>
          <w:p w14:paraId="496B3EF3" w14:textId="49F24B7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reasonable</w:t>
            </w:r>
          </w:p>
        </w:tc>
      </w:tr>
      <w:tr w:rsidR="00663CEA" w:rsidRPr="00C15874" w14:paraId="38C76E5A" w14:textId="77777777" w:rsidTr="00C15874">
        <w:tc>
          <w:tcPr>
            <w:tcW w:w="2417" w:type="pct"/>
            <w:tcBorders>
              <w:top w:val="nil"/>
              <w:left w:val="nil"/>
              <w:bottom w:val="nil"/>
              <w:right w:val="nil"/>
            </w:tcBorders>
            <w:shd w:val="clear" w:color="auto" w:fill="auto"/>
          </w:tcPr>
          <w:p w14:paraId="5E4566DF" w14:textId="4AB68B9C"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intimate</w:t>
            </w:r>
          </w:p>
        </w:tc>
        <w:tc>
          <w:tcPr>
            <w:tcW w:w="2583" w:type="pct"/>
            <w:tcBorders>
              <w:top w:val="nil"/>
              <w:left w:val="nil"/>
              <w:bottom w:val="nil"/>
              <w:right w:val="nil"/>
            </w:tcBorders>
            <w:shd w:val="clear" w:color="auto" w:fill="auto"/>
          </w:tcPr>
          <w:p w14:paraId="27887399" w14:textId="6F45B56C"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recognized</w:t>
            </w:r>
          </w:p>
        </w:tc>
      </w:tr>
      <w:tr w:rsidR="00663CEA" w:rsidRPr="006A5764" w14:paraId="48C54CED" w14:textId="77777777" w:rsidTr="00C15874">
        <w:tc>
          <w:tcPr>
            <w:tcW w:w="2417" w:type="pct"/>
            <w:tcBorders>
              <w:top w:val="nil"/>
              <w:left w:val="nil"/>
              <w:bottom w:val="nil"/>
              <w:right w:val="nil"/>
            </w:tcBorders>
            <w:shd w:val="clear" w:color="auto" w:fill="auto"/>
          </w:tcPr>
          <w:p w14:paraId="55E14E42" w14:textId="5816B23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involving</w:t>
            </w:r>
          </w:p>
        </w:tc>
        <w:tc>
          <w:tcPr>
            <w:tcW w:w="2583" w:type="pct"/>
            <w:tcBorders>
              <w:top w:val="nil"/>
              <w:left w:val="nil"/>
              <w:bottom w:val="nil"/>
              <w:right w:val="nil"/>
            </w:tcBorders>
            <w:shd w:val="clear" w:color="auto" w:fill="auto"/>
          </w:tcPr>
          <w:p w14:paraId="3F841278" w14:textId="604DDBF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reflects things as they are</w:t>
            </w:r>
          </w:p>
        </w:tc>
      </w:tr>
      <w:tr w:rsidR="00663CEA" w:rsidRPr="00C15874" w14:paraId="22726EB0" w14:textId="77777777" w:rsidTr="00C15874">
        <w:tc>
          <w:tcPr>
            <w:tcW w:w="2417" w:type="pct"/>
            <w:tcBorders>
              <w:top w:val="nil"/>
              <w:left w:val="nil"/>
              <w:bottom w:val="single" w:sz="4" w:space="0" w:color="auto"/>
              <w:right w:val="nil"/>
            </w:tcBorders>
            <w:shd w:val="clear" w:color="auto" w:fill="auto"/>
          </w:tcPr>
          <w:p w14:paraId="5424F6F0" w14:textId="53F31179"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just</w:t>
            </w:r>
          </w:p>
        </w:tc>
        <w:tc>
          <w:tcPr>
            <w:tcW w:w="2583" w:type="pct"/>
            <w:tcBorders>
              <w:top w:val="nil"/>
              <w:left w:val="nil"/>
              <w:bottom w:val="single" w:sz="4" w:space="0" w:color="auto"/>
              <w:right w:val="nil"/>
            </w:tcBorders>
            <w:shd w:val="clear" w:color="auto" w:fill="auto"/>
          </w:tcPr>
          <w:p w14:paraId="29224309" w14:textId="25FD0DD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relevant</w:t>
            </w:r>
          </w:p>
        </w:tc>
      </w:tr>
      <w:tr w:rsidR="0083125A" w:rsidRPr="00C15874" w14:paraId="6C4923EF" w14:textId="77777777" w:rsidTr="00C15874">
        <w:tc>
          <w:tcPr>
            <w:tcW w:w="2417" w:type="pct"/>
            <w:tcBorders>
              <w:top w:val="nil"/>
              <w:left w:val="nil"/>
              <w:bottom w:val="single" w:sz="4" w:space="0" w:color="auto"/>
              <w:right w:val="nil"/>
            </w:tcBorders>
            <w:shd w:val="clear" w:color="auto" w:fill="auto"/>
          </w:tcPr>
          <w:p w14:paraId="1B0D152E" w14:textId="2E6448E8" w:rsidR="0083125A" w:rsidRPr="00C15874" w:rsidRDefault="002D455D" w:rsidP="0083125A">
            <w:pPr>
              <w:spacing w:line="240" w:lineRule="auto"/>
              <w:jc w:val="left"/>
              <w:rPr>
                <w:color w:val="000000"/>
                <w:sz w:val="24"/>
                <w:szCs w:val="24"/>
                <w:lang w:val="en-US" w:eastAsia="en-GB"/>
              </w:rPr>
            </w:pPr>
            <w:r w:rsidRPr="00C15874">
              <w:br w:type="page"/>
            </w:r>
            <w:r w:rsidRPr="00C15874">
              <w:rPr>
                <w:color w:val="000000"/>
                <w:sz w:val="24"/>
                <w:szCs w:val="24"/>
                <w:lang w:val="en-US" w:eastAsia="en-GB"/>
              </w:rPr>
              <w:t>Table A4 continued</w:t>
            </w:r>
          </w:p>
        </w:tc>
        <w:tc>
          <w:tcPr>
            <w:tcW w:w="2583" w:type="pct"/>
            <w:tcBorders>
              <w:top w:val="nil"/>
              <w:left w:val="nil"/>
              <w:bottom w:val="single" w:sz="4" w:space="0" w:color="auto"/>
              <w:right w:val="nil"/>
            </w:tcBorders>
            <w:shd w:val="clear" w:color="auto" w:fill="auto"/>
          </w:tcPr>
          <w:p w14:paraId="5FF244E0" w14:textId="092F9329" w:rsidR="0083125A" w:rsidRPr="00C15874" w:rsidRDefault="0083125A" w:rsidP="0083125A">
            <w:pPr>
              <w:spacing w:line="240" w:lineRule="auto"/>
              <w:jc w:val="left"/>
              <w:rPr>
                <w:color w:val="000000"/>
                <w:sz w:val="24"/>
                <w:szCs w:val="24"/>
                <w:lang w:val="en-US" w:eastAsia="en-GB"/>
              </w:rPr>
            </w:pPr>
          </w:p>
        </w:tc>
      </w:tr>
      <w:tr w:rsidR="00663CEA" w:rsidRPr="00C15874" w14:paraId="1CCA7107" w14:textId="77777777" w:rsidTr="00C15874">
        <w:tc>
          <w:tcPr>
            <w:tcW w:w="2417" w:type="pct"/>
            <w:tcBorders>
              <w:top w:val="single" w:sz="4" w:space="0" w:color="auto"/>
              <w:left w:val="nil"/>
              <w:bottom w:val="nil"/>
              <w:right w:val="nil"/>
            </w:tcBorders>
            <w:shd w:val="clear" w:color="auto" w:fill="auto"/>
          </w:tcPr>
          <w:p w14:paraId="6C042CF7" w14:textId="4B2E650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reliable</w:t>
            </w:r>
          </w:p>
        </w:tc>
        <w:tc>
          <w:tcPr>
            <w:tcW w:w="2583" w:type="pct"/>
            <w:tcBorders>
              <w:top w:val="single" w:sz="4" w:space="0" w:color="auto"/>
              <w:left w:val="nil"/>
              <w:bottom w:val="nil"/>
              <w:right w:val="nil"/>
            </w:tcBorders>
            <w:shd w:val="clear" w:color="auto" w:fill="auto"/>
          </w:tcPr>
          <w:p w14:paraId="773DE6C1" w14:textId="2957923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true/makes truthful claims</w:t>
            </w:r>
          </w:p>
        </w:tc>
      </w:tr>
      <w:tr w:rsidR="00663CEA" w:rsidRPr="00C15874" w14:paraId="321D6C52" w14:textId="77777777" w:rsidTr="00C15874">
        <w:tc>
          <w:tcPr>
            <w:tcW w:w="2417" w:type="pct"/>
            <w:tcBorders>
              <w:top w:val="nil"/>
              <w:left w:val="nil"/>
              <w:bottom w:val="nil"/>
              <w:right w:val="nil"/>
            </w:tcBorders>
            <w:shd w:val="clear" w:color="auto" w:fill="auto"/>
          </w:tcPr>
          <w:p w14:paraId="4CF46A81" w14:textId="4DE723F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renowned</w:t>
            </w:r>
          </w:p>
        </w:tc>
        <w:tc>
          <w:tcPr>
            <w:tcW w:w="2583" w:type="pct"/>
            <w:tcBorders>
              <w:top w:val="nil"/>
              <w:left w:val="nil"/>
              <w:bottom w:val="nil"/>
              <w:right w:val="nil"/>
            </w:tcBorders>
            <w:shd w:val="clear" w:color="auto" w:fill="auto"/>
          </w:tcPr>
          <w:p w14:paraId="57A6B93E" w14:textId="384D992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trustworthy</w:t>
            </w:r>
          </w:p>
        </w:tc>
      </w:tr>
      <w:tr w:rsidR="00663CEA" w:rsidRPr="00C15874" w14:paraId="04A2E5B8" w14:textId="77777777" w:rsidTr="00C15874">
        <w:tc>
          <w:tcPr>
            <w:tcW w:w="2417" w:type="pct"/>
            <w:tcBorders>
              <w:top w:val="nil"/>
              <w:left w:val="nil"/>
              <w:bottom w:val="nil"/>
              <w:right w:val="nil"/>
            </w:tcBorders>
            <w:shd w:val="clear" w:color="auto" w:fill="auto"/>
          </w:tcPr>
          <w:p w14:paraId="2DD155BD" w14:textId="375AE9A9"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representative</w:t>
            </w:r>
          </w:p>
        </w:tc>
        <w:tc>
          <w:tcPr>
            <w:tcW w:w="2583" w:type="pct"/>
            <w:tcBorders>
              <w:top w:val="nil"/>
              <w:left w:val="nil"/>
              <w:bottom w:val="nil"/>
              <w:right w:val="nil"/>
            </w:tcBorders>
            <w:shd w:val="clear" w:color="auto" w:fill="auto"/>
          </w:tcPr>
          <w:p w14:paraId="52D3063B" w14:textId="13F90B9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(document has) typos</w:t>
            </w:r>
          </w:p>
        </w:tc>
      </w:tr>
      <w:tr w:rsidR="00663CEA" w:rsidRPr="00C15874" w14:paraId="161F397C" w14:textId="77777777" w:rsidTr="00C15874">
        <w:tc>
          <w:tcPr>
            <w:tcW w:w="2417" w:type="pct"/>
            <w:tcBorders>
              <w:top w:val="nil"/>
              <w:left w:val="nil"/>
              <w:bottom w:val="nil"/>
              <w:right w:val="nil"/>
            </w:tcBorders>
            <w:shd w:val="clear" w:color="auto" w:fill="auto"/>
          </w:tcPr>
          <w:p w14:paraId="785386FA" w14:textId="35C2BDB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reputable</w:t>
            </w:r>
          </w:p>
        </w:tc>
        <w:tc>
          <w:tcPr>
            <w:tcW w:w="2583" w:type="pct"/>
            <w:tcBorders>
              <w:top w:val="nil"/>
              <w:left w:val="nil"/>
              <w:bottom w:val="nil"/>
              <w:right w:val="nil"/>
            </w:tcBorders>
            <w:shd w:val="clear" w:color="auto" w:fill="auto"/>
          </w:tcPr>
          <w:p w14:paraId="376E1B6F" w14:textId="543E6FF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unbiased</w:t>
            </w:r>
          </w:p>
        </w:tc>
      </w:tr>
      <w:tr w:rsidR="00663CEA" w:rsidRPr="00C15874" w14:paraId="18C69392" w14:textId="77777777" w:rsidTr="00C15874">
        <w:tc>
          <w:tcPr>
            <w:tcW w:w="2417" w:type="pct"/>
            <w:tcBorders>
              <w:top w:val="nil"/>
              <w:left w:val="nil"/>
              <w:bottom w:val="nil"/>
              <w:right w:val="nil"/>
            </w:tcBorders>
            <w:shd w:val="clear" w:color="auto" w:fill="auto"/>
          </w:tcPr>
          <w:p w14:paraId="46ECFA73" w14:textId="0AF47CE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respects people's privacy</w:t>
            </w:r>
          </w:p>
        </w:tc>
        <w:tc>
          <w:tcPr>
            <w:tcW w:w="2583" w:type="pct"/>
            <w:tcBorders>
              <w:top w:val="nil"/>
              <w:left w:val="nil"/>
              <w:bottom w:val="nil"/>
              <w:right w:val="nil"/>
            </w:tcBorders>
            <w:shd w:val="clear" w:color="auto" w:fill="auto"/>
          </w:tcPr>
          <w:p w14:paraId="0C50F4A8" w14:textId="7A59C42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understandable</w:t>
            </w:r>
          </w:p>
        </w:tc>
      </w:tr>
      <w:tr w:rsidR="00663CEA" w:rsidRPr="00C15874" w14:paraId="4FA45AE5" w14:textId="77777777" w:rsidTr="00C15874">
        <w:tc>
          <w:tcPr>
            <w:tcW w:w="2417" w:type="pct"/>
            <w:tcBorders>
              <w:top w:val="nil"/>
              <w:left w:val="nil"/>
              <w:bottom w:val="nil"/>
              <w:right w:val="nil"/>
            </w:tcBorders>
            <w:shd w:val="clear" w:color="auto" w:fill="auto"/>
          </w:tcPr>
          <w:p w14:paraId="151806E8" w14:textId="606893F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responsible</w:t>
            </w:r>
          </w:p>
        </w:tc>
        <w:tc>
          <w:tcPr>
            <w:tcW w:w="2583" w:type="pct"/>
            <w:tcBorders>
              <w:top w:val="nil"/>
              <w:left w:val="nil"/>
              <w:bottom w:val="nil"/>
              <w:right w:val="nil"/>
            </w:tcBorders>
            <w:shd w:val="clear" w:color="auto" w:fill="auto"/>
          </w:tcPr>
          <w:p w14:paraId="55CDB4F7" w14:textId="60C6BDD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understanding</w:t>
            </w:r>
          </w:p>
        </w:tc>
      </w:tr>
      <w:tr w:rsidR="00663CEA" w:rsidRPr="00C15874" w14:paraId="75B4780F" w14:textId="77777777" w:rsidTr="00C15874">
        <w:tc>
          <w:tcPr>
            <w:tcW w:w="2417" w:type="pct"/>
            <w:tcBorders>
              <w:top w:val="nil"/>
              <w:left w:val="nil"/>
              <w:bottom w:val="nil"/>
              <w:right w:val="nil"/>
            </w:tcBorders>
            <w:shd w:val="clear" w:color="auto" w:fill="auto"/>
          </w:tcPr>
          <w:p w14:paraId="6F3FE3FF" w14:textId="27005F3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safe</w:t>
            </w:r>
          </w:p>
        </w:tc>
        <w:tc>
          <w:tcPr>
            <w:tcW w:w="2583" w:type="pct"/>
            <w:tcBorders>
              <w:top w:val="nil"/>
              <w:left w:val="nil"/>
              <w:bottom w:val="nil"/>
              <w:right w:val="nil"/>
            </w:tcBorders>
            <w:shd w:val="clear" w:color="auto" w:fill="auto"/>
          </w:tcPr>
          <w:p w14:paraId="011AA18E" w14:textId="436DF1C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unselfish</w:t>
            </w:r>
          </w:p>
        </w:tc>
      </w:tr>
      <w:tr w:rsidR="00663CEA" w:rsidRPr="00C15874" w14:paraId="576ABFFF" w14:textId="77777777" w:rsidTr="00C15874">
        <w:tc>
          <w:tcPr>
            <w:tcW w:w="2417" w:type="pct"/>
            <w:tcBorders>
              <w:top w:val="nil"/>
              <w:left w:val="nil"/>
              <w:bottom w:val="nil"/>
              <w:right w:val="nil"/>
            </w:tcBorders>
            <w:shd w:val="clear" w:color="auto" w:fill="auto"/>
          </w:tcPr>
          <w:p w14:paraId="276ECF7D" w14:textId="5451929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sensitive</w:t>
            </w:r>
          </w:p>
        </w:tc>
        <w:tc>
          <w:tcPr>
            <w:tcW w:w="2583" w:type="pct"/>
            <w:tcBorders>
              <w:top w:val="nil"/>
              <w:left w:val="nil"/>
              <w:bottom w:val="nil"/>
              <w:right w:val="nil"/>
            </w:tcBorders>
            <w:shd w:val="clear" w:color="auto" w:fill="auto"/>
          </w:tcPr>
          <w:p w14:paraId="611AACF9" w14:textId="6BE1C8EB"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up to date</w:t>
            </w:r>
          </w:p>
        </w:tc>
      </w:tr>
      <w:tr w:rsidR="00663CEA" w:rsidRPr="00C15874" w14:paraId="691150A2" w14:textId="77777777" w:rsidTr="00C15874">
        <w:tc>
          <w:tcPr>
            <w:tcW w:w="2417" w:type="pct"/>
            <w:tcBorders>
              <w:top w:val="nil"/>
              <w:left w:val="nil"/>
              <w:bottom w:val="nil"/>
              <w:right w:val="nil"/>
            </w:tcBorders>
            <w:shd w:val="clear" w:color="auto" w:fill="auto"/>
          </w:tcPr>
          <w:p w14:paraId="355476EC" w14:textId="58710A3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separates facts/opinions</w:t>
            </w:r>
          </w:p>
        </w:tc>
        <w:tc>
          <w:tcPr>
            <w:tcW w:w="2583" w:type="pct"/>
            <w:tcBorders>
              <w:top w:val="nil"/>
              <w:left w:val="nil"/>
              <w:bottom w:val="nil"/>
              <w:right w:val="nil"/>
            </w:tcBorders>
            <w:shd w:val="clear" w:color="auto" w:fill="auto"/>
          </w:tcPr>
          <w:p w14:paraId="04631B0C" w14:textId="4FE5C6D9"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useful</w:t>
            </w:r>
          </w:p>
        </w:tc>
      </w:tr>
      <w:tr w:rsidR="00663CEA" w:rsidRPr="00C15874" w14:paraId="3AA47AA6" w14:textId="77777777" w:rsidTr="00C15874">
        <w:tc>
          <w:tcPr>
            <w:tcW w:w="2417" w:type="pct"/>
            <w:tcBorders>
              <w:top w:val="nil"/>
              <w:left w:val="nil"/>
              <w:bottom w:val="nil"/>
              <w:right w:val="nil"/>
            </w:tcBorders>
            <w:shd w:val="clear" w:color="auto" w:fill="auto"/>
          </w:tcPr>
          <w:p w14:paraId="584F364F" w14:textId="03A0A5C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serious</w:t>
            </w:r>
          </w:p>
        </w:tc>
        <w:tc>
          <w:tcPr>
            <w:tcW w:w="2583" w:type="pct"/>
            <w:tcBorders>
              <w:top w:val="nil"/>
              <w:left w:val="nil"/>
              <w:bottom w:val="nil"/>
              <w:right w:val="nil"/>
            </w:tcBorders>
            <w:shd w:val="clear" w:color="auto" w:fill="auto"/>
          </w:tcPr>
          <w:p w14:paraId="71E35E45" w14:textId="3D0A46D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valuable</w:t>
            </w:r>
          </w:p>
        </w:tc>
      </w:tr>
      <w:tr w:rsidR="00663CEA" w:rsidRPr="00C15874" w14:paraId="05B19EDB" w14:textId="77777777" w:rsidTr="00C15874">
        <w:tc>
          <w:tcPr>
            <w:tcW w:w="2417" w:type="pct"/>
            <w:tcBorders>
              <w:top w:val="nil"/>
              <w:left w:val="nil"/>
              <w:bottom w:val="nil"/>
              <w:right w:val="nil"/>
            </w:tcBorders>
            <w:shd w:val="clear" w:color="auto" w:fill="auto"/>
          </w:tcPr>
          <w:p w14:paraId="5301F644" w14:textId="4504DB6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sexy</w:t>
            </w:r>
          </w:p>
        </w:tc>
        <w:tc>
          <w:tcPr>
            <w:tcW w:w="2583" w:type="pct"/>
            <w:tcBorders>
              <w:top w:val="nil"/>
              <w:left w:val="nil"/>
              <w:bottom w:val="nil"/>
              <w:right w:val="nil"/>
            </w:tcBorders>
            <w:shd w:val="clear" w:color="auto" w:fill="auto"/>
          </w:tcPr>
          <w:p w14:paraId="0D515EE1" w14:textId="4E4BFE3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verifiable</w:t>
            </w:r>
          </w:p>
        </w:tc>
      </w:tr>
      <w:tr w:rsidR="00663CEA" w:rsidRPr="00C15874" w14:paraId="48AE0E94" w14:textId="77777777" w:rsidTr="00C15874">
        <w:tc>
          <w:tcPr>
            <w:tcW w:w="2417" w:type="pct"/>
            <w:tcBorders>
              <w:top w:val="nil"/>
              <w:left w:val="nil"/>
              <w:bottom w:val="nil"/>
              <w:right w:val="nil"/>
            </w:tcBorders>
            <w:shd w:val="clear" w:color="auto" w:fill="auto"/>
          </w:tcPr>
          <w:p w14:paraId="0A27E51E" w14:textId="6661A78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sincere</w:t>
            </w:r>
          </w:p>
        </w:tc>
        <w:tc>
          <w:tcPr>
            <w:tcW w:w="2583" w:type="pct"/>
            <w:tcBorders>
              <w:top w:val="nil"/>
              <w:left w:val="nil"/>
              <w:bottom w:val="nil"/>
              <w:right w:val="nil"/>
            </w:tcBorders>
            <w:shd w:val="clear" w:color="auto" w:fill="auto"/>
          </w:tcPr>
          <w:p w14:paraId="378D7429" w14:textId="5465787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virtuous</w:t>
            </w:r>
          </w:p>
        </w:tc>
      </w:tr>
      <w:tr w:rsidR="00663CEA" w:rsidRPr="006A5764" w14:paraId="467A82BA" w14:textId="77777777" w:rsidTr="00C15874">
        <w:tc>
          <w:tcPr>
            <w:tcW w:w="2417" w:type="pct"/>
            <w:tcBorders>
              <w:top w:val="nil"/>
              <w:left w:val="nil"/>
              <w:bottom w:val="nil"/>
              <w:right w:val="nil"/>
            </w:tcBorders>
            <w:shd w:val="clear" w:color="auto" w:fill="auto"/>
          </w:tcPr>
          <w:p w14:paraId="58721AC2" w14:textId="485C317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site organization</w:t>
            </w:r>
          </w:p>
        </w:tc>
        <w:tc>
          <w:tcPr>
            <w:tcW w:w="2583" w:type="pct"/>
            <w:tcBorders>
              <w:top w:val="nil"/>
              <w:left w:val="nil"/>
              <w:bottom w:val="nil"/>
              <w:right w:val="nil"/>
            </w:tcBorders>
            <w:shd w:val="clear" w:color="auto" w:fill="auto"/>
          </w:tcPr>
          <w:p w14:paraId="2C7959E5" w14:textId="53CAAB2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(contains meter for) visit numbers</w:t>
            </w:r>
          </w:p>
        </w:tc>
      </w:tr>
      <w:tr w:rsidR="00663CEA" w:rsidRPr="00C15874" w14:paraId="47EB430E" w14:textId="77777777" w:rsidTr="00C15874">
        <w:tc>
          <w:tcPr>
            <w:tcW w:w="2417" w:type="pct"/>
            <w:tcBorders>
              <w:top w:val="nil"/>
              <w:left w:val="nil"/>
              <w:bottom w:val="nil"/>
              <w:right w:val="nil"/>
            </w:tcBorders>
            <w:shd w:val="clear" w:color="auto" w:fill="auto"/>
          </w:tcPr>
          <w:p w14:paraId="64F5FFEC" w14:textId="13E1F700"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skilled/skills necessary</w:t>
            </w:r>
          </w:p>
        </w:tc>
        <w:tc>
          <w:tcPr>
            <w:tcW w:w="2583" w:type="pct"/>
            <w:tcBorders>
              <w:top w:val="nil"/>
              <w:left w:val="nil"/>
              <w:bottom w:val="nil"/>
              <w:right w:val="nil"/>
            </w:tcBorders>
            <w:shd w:val="clear" w:color="auto" w:fill="auto"/>
          </w:tcPr>
          <w:p w14:paraId="4C67DF38" w14:textId="21147C5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visual</w:t>
            </w:r>
          </w:p>
        </w:tc>
      </w:tr>
      <w:tr w:rsidR="00663CEA" w:rsidRPr="00C15874" w14:paraId="48E30E96" w14:textId="77777777" w:rsidTr="00C15874">
        <w:tc>
          <w:tcPr>
            <w:tcW w:w="2417" w:type="pct"/>
            <w:tcBorders>
              <w:top w:val="nil"/>
              <w:left w:val="nil"/>
              <w:bottom w:val="nil"/>
              <w:right w:val="nil"/>
            </w:tcBorders>
            <w:shd w:val="clear" w:color="auto" w:fill="auto"/>
          </w:tcPr>
          <w:p w14:paraId="27785684" w14:textId="5ECD75E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slanted</w:t>
            </w:r>
          </w:p>
        </w:tc>
        <w:tc>
          <w:tcPr>
            <w:tcW w:w="2583" w:type="pct"/>
            <w:tcBorders>
              <w:top w:val="nil"/>
              <w:left w:val="nil"/>
              <w:bottom w:val="nil"/>
              <w:right w:val="nil"/>
            </w:tcBorders>
            <w:shd w:val="clear" w:color="auto" w:fill="auto"/>
          </w:tcPr>
          <w:p w14:paraId="4E9BC50B" w14:textId="29F2DD8A"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vivid</w:t>
            </w:r>
          </w:p>
        </w:tc>
      </w:tr>
      <w:tr w:rsidR="00663CEA" w:rsidRPr="00C15874" w14:paraId="2D3459B3" w14:textId="77777777" w:rsidTr="00C15874">
        <w:tc>
          <w:tcPr>
            <w:tcW w:w="2417" w:type="pct"/>
            <w:tcBorders>
              <w:top w:val="nil"/>
              <w:left w:val="nil"/>
              <w:bottom w:val="nil"/>
              <w:right w:val="nil"/>
            </w:tcBorders>
            <w:shd w:val="clear" w:color="auto" w:fill="auto"/>
          </w:tcPr>
          <w:p w14:paraId="49B3774B" w14:textId="0B30A33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sociable</w:t>
            </w:r>
          </w:p>
        </w:tc>
        <w:tc>
          <w:tcPr>
            <w:tcW w:w="2583" w:type="pct"/>
            <w:tcBorders>
              <w:top w:val="nil"/>
              <w:left w:val="nil"/>
              <w:bottom w:val="nil"/>
              <w:right w:val="nil"/>
            </w:tcBorders>
            <w:shd w:val="clear" w:color="auto" w:fill="auto"/>
          </w:tcPr>
          <w:p w14:paraId="04F45A2E" w14:textId="6529B8F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warm</w:t>
            </w:r>
          </w:p>
        </w:tc>
      </w:tr>
      <w:tr w:rsidR="00663CEA" w:rsidRPr="006A5764" w14:paraId="226D0883" w14:textId="77777777" w:rsidTr="00C15874">
        <w:tc>
          <w:tcPr>
            <w:tcW w:w="2417" w:type="pct"/>
            <w:tcBorders>
              <w:top w:val="nil"/>
              <w:left w:val="nil"/>
              <w:bottom w:val="nil"/>
              <w:right w:val="nil"/>
            </w:tcBorders>
            <w:shd w:val="clear" w:color="auto" w:fill="auto"/>
          </w:tcPr>
          <w:p w14:paraId="4C61EA57" w14:textId="63F14FD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soft</w:t>
            </w:r>
          </w:p>
        </w:tc>
        <w:tc>
          <w:tcPr>
            <w:tcW w:w="2583" w:type="pct"/>
            <w:tcBorders>
              <w:top w:val="nil"/>
              <w:left w:val="nil"/>
              <w:bottom w:val="nil"/>
              <w:right w:val="nil"/>
            </w:tcBorders>
            <w:shd w:val="clear" w:color="auto" w:fill="auto"/>
          </w:tcPr>
          <w:p w14:paraId="6367DBED" w14:textId="0CAADB8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watches out for xy’s interests</w:t>
            </w:r>
          </w:p>
        </w:tc>
      </w:tr>
      <w:tr w:rsidR="00663CEA" w:rsidRPr="00C15874" w14:paraId="62ECA6E7" w14:textId="77777777" w:rsidTr="00C15874">
        <w:tc>
          <w:tcPr>
            <w:tcW w:w="2417" w:type="pct"/>
            <w:tcBorders>
              <w:top w:val="nil"/>
              <w:left w:val="nil"/>
              <w:bottom w:val="nil"/>
              <w:right w:val="nil"/>
            </w:tcBorders>
            <w:shd w:val="clear" w:color="auto" w:fill="auto"/>
          </w:tcPr>
          <w:p w14:paraId="4BEC5544" w14:textId="3B90B80F"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sophisticated</w:t>
            </w:r>
          </w:p>
        </w:tc>
        <w:tc>
          <w:tcPr>
            <w:tcW w:w="2583" w:type="pct"/>
            <w:tcBorders>
              <w:top w:val="nil"/>
              <w:left w:val="nil"/>
              <w:bottom w:val="nil"/>
              <w:right w:val="nil"/>
            </w:tcBorders>
            <w:shd w:val="clear" w:color="auto" w:fill="auto"/>
          </w:tcPr>
          <w:p w14:paraId="448FFD13" w14:textId="11B4185E"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website architecture</w:t>
            </w:r>
          </w:p>
        </w:tc>
      </w:tr>
      <w:tr w:rsidR="00663CEA" w:rsidRPr="00C15874" w14:paraId="4F7D6486" w14:textId="77777777" w:rsidTr="00C15874">
        <w:tc>
          <w:tcPr>
            <w:tcW w:w="2417" w:type="pct"/>
            <w:tcBorders>
              <w:top w:val="nil"/>
              <w:left w:val="nil"/>
              <w:bottom w:val="nil"/>
              <w:right w:val="nil"/>
            </w:tcBorders>
            <w:shd w:val="clear" w:color="auto" w:fill="auto"/>
          </w:tcPr>
          <w:p w14:paraId="2BCBE66D" w14:textId="39F1DFD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straight</w:t>
            </w:r>
          </w:p>
        </w:tc>
        <w:tc>
          <w:tcPr>
            <w:tcW w:w="2583" w:type="pct"/>
            <w:tcBorders>
              <w:top w:val="nil"/>
              <w:left w:val="nil"/>
              <w:bottom w:val="nil"/>
              <w:right w:val="nil"/>
            </w:tcBorders>
            <w:shd w:val="clear" w:color="auto" w:fill="auto"/>
          </w:tcPr>
          <w:p w14:paraId="4853BCC3" w14:textId="4517979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(issues are) well addressed</w:t>
            </w:r>
          </w:p>
        </w:tc>
      </w:tr>
      <w:tr w:rsidR="00663CEA" w:rsidRPr="006A5764" w14:paraId="084274D1" w14:textId="77777777" w:rsidTr="00C15874">
        <w:tc>
          <w:tcPr>
            <w:tcW w:w="2417" w:type="pct"/>
            <w:tcBorders>
              <w:top w:val="nil"/>
              <w:left w:val="nil"/>
              <w:bottom w:val="nil"/>
              <w:right w:val="nil"/>
            </w:tcBorders>
            <w:shd w:val="clear" w:color="auto" w:fill="auto"/>
          </w:tcPr>
          <w:p w14:paraId="188640CC" w14:textId="0F24B3B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substantive</w:t>
            </w:r>
          </w:p>
        </w:tc>
        <w:tc>
          <w:tcPr>
            <w:tcW w:w="2583" w:type="pct"/>
            <w:tcBorders>
              <w:top w:val="nil"/>
              <w:left w:val="nil"/>
              <w:bottom w:val="nil"/>
              <w:right w:val="nil"/>
            </w:tcBorders>
            <w:shd w:val="clear" w:color="auto" w:fill="auto"/>
          </w:tcPr>
          <w:p w14:paraId="71709CF6" w14:textId="351EE2E8"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(posted in a) well respected website</w:t>
            </w:r>
          </w:p>
        </w:tc>
      </w:tr>
      <w:tr w:rsidR="00663CEA" w:rsidRPr="006A5764" w14:paraId="01440739" w14:textId="77777777" w:rsidTr="00C15874">
        <w:tc>
          <w:tcPr>
            <w:tcW w:w="2417" w:type="pct"/>
            <w:tcBorders>
              <w:top w:val="nil"/>
              <w:left w:val="nil"/>
              <w:bottom w:val="nil"/>
              <w:right w:val="nil"/>
            </w:tcBorders>
            <w:shd w:val="clear" w:color="auto" w:fill="auto"/>
          </w:tcPr>
          <w:p w14:paraId="78883BAE" w14:textId="0E0E417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successful</w:t>
            </w:r>
          </w:p>
        </w:tc>
        <w:tc>
          <w:tcPr>
            <w:tcW w:w="2583" w:type="pct"/>
            <w:tcBorders>
              <w:top w:val="nil"/>
              <w:left w:val="nil"/>
              <w:bottom w:val="nil"/>
              <w:right w:val="nil"/>
            </w:tcBorders>
            <w:shd w:val="clear" w:color="auto" w:fill="auto"/>
          </w:tcPr>
          <w:p w14:paraId="1D668689" w14:textId="7CF3A576"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well written/written by prof. journalists</w:t>
            </w:r>
          </w:p>
        </w:tc>
      </w:tr>
      <w:tr w:rsidR="00663CEA" w:rsidRPr="00C15874" w14:paraId="44E45E70" w14:textId="77777777" w:rsidTr="00C15874">
        <w:tc>
          <w:tcPr>
            <w:tcW w:w="2417" w:type="pct"/>
            <w:tcBorders>
              <w:top w:val="nil"/>
              <w:left w:val="nil"/>
              <w:bottom w:val="nil"/>
              <w:right w:val="nil"/>
            </w:tcBorders>
            <w:shd w:val="clear" w:color="auto" w:fill="auto"/>
          </w:tcPr>
          <w:p w14:paraId="29D5B3D4" w14:textId="53F1C2CD"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(products of) superior quality</w:t>
            </w:r>
          </w:p>
        </w:tc>
        <w:tc>
          <w:tcPr>
            <w:tcW w:w="2583" w:type="pct"/>
            <w:tcBorders>
              <w:top w:val="nil"/>
              <w:left w:val="nil"/>
              <w:bottom w:val="nil"/>
              <w:right w:val="nil"/>
            </w:tcBorders>
            <w:shd w:val="clear" w:color="auto" w:fill="auto"/>
          </w:tcPr>
          <w:p w14:paraId="0660A69C" w14:textId="2A1F8F2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willingly lie</w:t>
            </w:r>
          </w:p>
        </w:tc>
      </w:tr>
      <w:tr w:rsidR="00663CEA" w:rsidRPr="00C15874" w14:paraId="6562C43D" w14:textId="77777777" w:rsidTr="00C15874">
        <w:tc>
          <w:tcPr>
            <w:tcW w:w="2417" w:type="pct"/>
            <w:tcBorders>
              <w:top w:val="nil"/>
              <w:left w:val="nil"/>
              <w:bottom w:val="nil"/>
              <w:right w:val="nil"/>
            </w:tcBorders>
            <w:shd w:val="clear" w:color="auto" w:fill="auto"/>
          </w:tcPr>
          <w:p w14:paraId="0807D3E2" w14:textId="7CCB0D22"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tells the whole story</w:t>
            </w:r>
          </w:p>
        </w:tc>
        <w:tc>
          <w:tcPr>
            <w:tcW w:w="2583" w:type="pct"/>
            <w:tcBorders>
              <w:top w:val="nil"/>
              <w:left w:val="nil"/>
              <w:bottom w:val="nil"/>
              <w:right w:val="nil"/>
            </w:tcBorders>
            <w:shd w:val="clear" w:color="auto" w:fill="auto"/>
          </w:tcPr>
          <w:p w14:paraId="2F583129" w14:textId="17C3018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willingness to recommend</w:t>
            </w:r>
          </w:p>
        </w:tc>
      </w:tr>
      <w:tr w:rsidR="00663CEA" w:rsidRPr="006A5764" w14:paraId="726AC1FE" w14:textId="77777777" w:rsidTr="00C15874">
        <w:tc>
          <w:tcPr>
            <w:tcW w:w="2417" w:type="pct"/>
            <w:tcBorders>
              <w:top w:val="nil"/>
              <w:left w:val="nil"/>
              <w:bottom w:val="nil"/>
              <w:right w:val="nil"/>
            </w:tcBorders>
            <w:shd w:val="clear" w:color="auto" w:fill="auto"/>
          </w:tcPr>
          <w:p w14:paraId="190F49E7" w14:textId="14C3C951"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thoroughly (researched)</w:t>
            </w:r>
          </w:p>
        </w:tc>
        <w:tc>
          <w:tcPr>
            <w:tcW w:w="2583" w:type="pct"/>
            <w:tcBorders>
              <w:top w:val="nil"/>
              <w:left w:val="nil"/>
              <w:bottom w:val="nil"/>
              <w:right w:val="nil"/>
            </w:tcBorders>
            <w:shd w:val="clear" w:color="auto" w:fill="auto"/>
          </w:tcPr>
          <w:p w14:paraId="7A92F26A" w14:textId="2F1DE997"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willingness to work for sponsor</w:t>
            </w:r>
          </w:p>
        </w:tc>
      </w:tr>
      <w:tr w:rsidR="00663CEA" w:rsidRPr="00C15874" w14:paraId="6C957E07" w14:textId="77777777" w:rsidTr="00C15874">
        <w:tc>
          <w:tcPr>
            <w:tcW w:w="2417" w:type="pct"/>
            <w:tcBorders>
              <w:top w:val="nil"/>
              <w:left w:val="nil"/>
              <w:bottom w:val="nil"/>
              <w:right w:val="nil"/>
            </w:tcBorders>
            <w:shd w:val="clear" w:color="auto" w:fill="auto"/>
          </w:tcPr>
          <w:p w14:paraId="04A12649" w14:textId="7827A133"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timely</w:t>
            </w:r>
          </w:p>
        </w:tc>
        <w:tc>
          <w:tcPr>
            <w:tcW w:w="2583" w:type="pct"/>
            <w:tcBorders>
              <w:top w:val="nil"/>
              <w:left w:val="nil"/>
              <w:bottom w:val="nil"/>
              <w:right w:val="nil"/>
            </w:tcBorders>
            <w:shd w:val="clear" w:color="auto" w:fill="auto"/>
          </w:tcPr>
          <w:p w14:paraId="35467F7C" w14:textId="2997080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won't misuse personal information</w:t>
            </w:r>
          </w:p>
        </w:tc>
      </w:tr>
      <w:tr w:rsidR="00663CEA" w:rsidRPr="006A5764" w14:paraId="472F472C" w14:textId="77777777" w:rsidTr="00C15874">
        <w:trPr>
          <w:trHeight w:val="74"/>
        </w:trPr>
        <w:tc>
          <w:tcPr>
            <w:tcW w:w="2417" w:type="pct"/>
            <w:tcBorders>
              <w:top w:val="nil"/>
              <w:left w:val="nil"/>
              <w:bottom w:val="nil"/>
              <w:right w:val="nil"/>
            </w:tcBorders>
            <w:shd w:val="clear" w:color="auto" w:fill="auto"/>
          </w:tcPr>
          <w:p w14:paraId="3E10C569" w14:textId="23600795"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tone</w:t>
            </w:r>
          </w:p>
        </w:tc>
        <w:tc>
          <w:tcPr>
            <w:tcW w:w="2583" w:type="pct"/>
            <w:tcBorders>
              <w:top w:val="nil"/>
              <w:left w:val="nil"/>
              <w:bottom w:val="nil"/>
              <w:right w:val="nil"/>
            </w:tcBorders>
            <w:shd w:val="clear" w:color="auto" w:fill="auto"/>
          </w:tcPr>
          <w:p w14:paraId="24721228" w14:textId="221B6A3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working for the public good</w:t>
            </w:r>
          </w:p>
        </w:tc>
      </w:tr>
      <w:tr w:rsidR="00663CEA" w:rsidRPr="00C15874" w14:paraId="1A0BA601" w14:textId="77777777" w:rsidTr="00C15874">
        <w:tc>
          <w:tcPr>
            <w:tcW w:w="2417" w:type="pct"/>
            <w:tcBorders>
              <w:top w:val="nil"/>
              <w:left w:val="nil"/>
              <w:bottom w:val="single" w:sz="4" w:space="0" w:color="auto"/>
              <w:right w:val="nil"/>
            </w:tcBorders>
            <w:shd w:val="clear" w:color="auto" w:fill="auto"/>
          </w:tcPr>
          <w:p w14:paraId="7BCA3720" w14:textId="360FA1E4" w:rsidR="00663CEA" w:rsidRPr="00C15874" w:rsidRDefault="00663CEA" w:rsidP="00663CEA">
            <w:pPr>
              <w:spacing w:line="240" w:lineRule="auto"/>
              <w:jc w:val="left"/>
              <w:rPr>
                <w:color w:val="000000"/>
                <w:sz w:val="24"/>
                <w:szCs w:val="24"/>
                <w:lang w:val="en-US" w:eastAsia="en-GB"/>
              </w:rPr>
            </w:pPr>
            <w:r w:rsidRPr="00C15874">
              <w:rPr>
                <w:color w:val="000000"/>
                <w:sz w:val="24"/>
                <w:szCs w:val="24"/>
                <w:lang w:val="en-US" w:eastAsia="en-GB"/>
              </w:rPr>
              <w:t>trained (reporters)</w:t>
            </w:r>
          </w:p>
        </w:tc>
        <w:tc>
          <w:tcPr>
            <w:tcW w:w="2583" w:type="pct"/>
            <w:tcBorders>
              <w:top w:val="nil"/>
              <w:left w:val="nil"/>
              <w:bottom w:val="single" w:sz="4" w:space="0" w:color="auto"/>
              <w:right w:val="nil"/>
            </w:tcBorders>
            <w:shd w:val="clear" w:color="auto" w:fill="auto"/>
          </w:tcPr>
          <w:p w14:paraId="17B1C628" w14:textId="1C7B8C35" w:rsidR="00663CEA" w:rsidRPr="00C15874" w:rsidRDefault="00663CEA" w:rsidP="00663CEA">
            <w:pPr>
              <w:spacing w:line="240" w:lineRule="auto"/>
              <w:jc w:val="left"/>
              <w:rPr>
                <w:color w:val="000000"/>
                <w:sz w:val="24"/>
                <w:szCs w:val="24"/>
                <w:lang w:val="en-US" w:eastAsia="en-GB"/>
              </w:rPr>
            </w:pPr>
          </w:p>
        </w:tc>
      </w:tr>
    </w:tbl>
    <w:p w14:paraId="4BEC340D" w14:textId="77777777" w:rsidR="0018094B" w:rsidRPr="00C15874" w:rsidRDefault="0018094B" w:rsidP="0018094B">
      <w:pPr>
        <w:spacing w:line="240" w:lineRule="auto"/>
        <w:jc w:val="left"/>
        <w:rPr>
          <w:lang w:val="en-US"/>
        </w:rPr>
      </w:pPr>
    </w:p>
    <w:p w14:paraId="0D08E112" w14:textId="77777777" w:rsidR="0083125A" w:rsidRPr="00C15874" w:rsidRDefault="0083125A">
      <w:pPr>
        <w:spacing w:after="160" w:line="259" w:lineRule="auto"/>
        <w:jc w:val="left"/>
        <w:rPr>
          <w:sz w:val="24"/>
          <w:szCs w:val="24"/>
          <w:lang w:val="en-US" w:eastAsia="en-GB"/>
        </w:rPr>
      </w:pPr>
      <w:r w:rsidRPr="00C15874">
        <w:rPr>
          <w:sz w:val="24"/>
          <w:lang w:val="en-US"/>
        </w:rPr>
        <w:br w:type="page"/>
      </w:r>
    </w:p>
    <w:p w14:paraId="6EE7FBDC" w14:textId="7D3FA0CD"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5</w:t>
      </w:r>
      <w:r w:rsidR="00D97AED" w:rsidRPr="00C15874">
        <w:rPr>
          <w:sz w:val="24"/>
          <w:lang w:val="en-US"/>
        </w:rPr>
        <w:t xml:space="preserve">. </w:t>
      </w:r>
      <w:r w:rsidRPr="00C15874">
        <w:rPr>
          <w:sz w:val="24"/>
          <w:lang w:val="en-US"/>
        </w:rPr>
        <w:t>Frequency of item use by construct</w:t>
      </w:r>
    </w:p>
    <w:tbl>
      <w:tblPr>
        <w:tblW w:w="5096" w:type="pct"/>
        <w:tblBorders>
          <w:top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979"/>
        <w:gridCol w:w="946"/>
        <w:gridCol w:w="1115"/>
        <w:gridCol w:w="1073"/>
        <w:gridCol w:w="737"/>
        <w:gridCol w:w="796"/>
        <w:gridCol w:w="1021"/>
      </w:tblGrid>
      <w:tr w:rsidR="0018094B" w:rsidRPr="00C15874" w14:paraId="5BB3630E" w14:textId="77777777" w:rsidTr="002B668F">
        <w:trPr>
          <w:trHeight w:val="240"/>
          <w:tblHeader/>
        </w:trPr>
        <w:tc>
          <w:tcPr>
            <w:tcW w:w="1719" w:type="pct"/>
            <w:vMerge w:val="restart"/>
            <w:tcBorders>
              <w:top w:val="single" w:sz="4" w:space="0" w:color="000000"/>
              <w:right w:val="nil"/>
            </w:tcBorders>
            <w:shd w:val="clear" w:color="auto" w:fill="auto"/>
            <w:vAlign w:val="center"/>
          </w:tcPr>
          <w:p w14:paraId="54B60BD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Item</w:t>
            </w:r>
          </w:p>
        </w:tc>
        <w:tc>
          <w:tcPr>
            <w:tcW w:w="546" w:type="pct"/>
            <w:vMerge w:val="restart"/>
            <w:tcBorders>
              <w:top w:val="single" w:sz="4" w:space="0" w:color="000000"/>
              <w:left w:val="nil"/>
              <w:right w:val="nil"/>
            </w:tcBorders>
            <w:shd w:val="clear" w:color="auto" w:fill="auto"/>
            <w:vAlign w:val="center"/>
          </w:tcPr>
          <w:p w14:paraId="66F1777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N (total)</w:t>
            </w:r>
          </w:p>
        </w:tc>
        <w:tc>
          <w:tcPr>
            <w:tcW w:w="1686" w:type="pct"/>
            <w:gridSpan w:val="3"/>
            <w:tcBorders>
              <w:top w:val="single" w:sz="4" w:space="0" w:color="000000"/>
              <w:left w:val="nil"/>
              <w:bottom w:val="single" w:sz="4" w:space="0" w:color="000000"/>
              <w:right w:val="nil"/>
            </w:tcBorders>
            <w:shd w:val="clear" w:color="auto" w:fill="auto"/>
            <w:vAlign w:val="bottom"/>
          </w:tcPr>
          <w:p w14:paraId="588034A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 source (n=125) </w:t>
            </w:r>
          </w:p>
        </w:tc>
        <w:tc>
          <w:tcPr>
            <w:tcW w:w="459" w:type="pct"/>
            <w:tcBorders>
              <w:top w:val="single" w:sz="4" w:space="0" w:color="000000"/>
              <w:left w:val="nil"/>
              <w:bottom w:val="nil"/>
              <w:right w:val="nil"/>
            </w:tcBorders>
            <w:shd w:val="clear" w:color="auto" w:fill="auto"/>
            <w:vAlign w:val="bottom"/>
          </w:tcPr>
          <w:p w14:paraId="49715F4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media</w:t>
            </w:r>
          </w:p>
        </w:tc>
        <w:tc>
          <w:tcPr>
            <w:tcW w:w="586" w:type="pct"/>
            <w:tcBorders>
              <w:top w:val="single" w:sz="4" w:space="0" w:color="000000"/>
              <w:left w:val="nil"/>
              <w:bottom w:val="nil"/>
            </w:tcBorders>
            <w:shd w:val="clear" w:color="auto" w:fill="auto"/>
            <w:vAlign w:val="bottom"/>
          </w:tcPr>
          <w:p w14:paraId="1D6235B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message</w:t>
            </w:r>
          </w:p>
        </w:tc>
      </w:tr>
      <w:tr w:rsidR="0018094B" w:rsidRPr="00C15874" w14:paraId="5A8C6CC7" w14:textId="77777777" w:rsidTr="002B668F">
        <w:trPr>
          <w:trHeight w:val="240"/>
          <w:tblHeader/>
        </w:trPr>
        <w:tc>
          <w:tcPr>
            <w:tcW w:w="1719" w:type="pct"/>
            <w:vMerge/>
            <w:tcBorders>
              <w:bottom w:val="single" w:sz="4" w:space="0" w:color="000000"/>
              <w:right w:val="nil"/>
            </w:tcBorders>
            <w:shd w:val="clear" w:color="auto" w:fill="auto"/>
            <w:vAlign w:val="bottom"/>
          </w:tcPr>
          <w:p w14:paraId="0BEBE50F" w14:textId="77777777" w:rsidR="0018094B" w:rsidRPr="00C15874" w:rsidRDefault="0018094B" w:rsidP="00FD34CB">
            <w:pPr>
              <w:spacing w:line="240" w:lineRule="auto"/>
              <w:jc w:val="center"/>
              <w:rPr>
                <w:color w:val="000000"/>
                <w:sz w:val="24"/>
                <w:szCs w:val="24"/>
                <w:lang w:val="en-US" w:eastAsia="en-GB"/>
              </w:rPr>
            </w:pPr>
          </w:p>
        </w:tc>
        <w:tc>
          <w:tcPr>
            <w:tcW w:w="546" w:type="pct"/>
            <w:vMerge/>
            <w:tcBorders>
              <w:left w:val="nil"/>
              <w:bottom w:val="single" w:sz="4" w:space="0" w:color="000000"/>
              <w:right w:val="nil"/>
            </w:tcBorders>
            <w:shd w:val="clear" w:color="auto" w:fill="auto"/>
            <w:vAlign w:val="bottom"/>
          </w:tcPr>
          <w:p w14:paraId="73BF232C" w14:textId="77777777" w:rsidR="0018094B" w:rsidRPr="00C15874" w:rsidRDefault="0018094B" w:rsidP="00FD34CB">
            <w:pPr>
              <w:spacing w:line="240" w:lineRule="auto"/>
              <w:jc w:val="center"/>
              <w:rPr>
                <w:color w:val="000000"/>
                <w:sz w:val="24"/>
                <w:szCs w:val="24"/>
                <w:lang w:val="en-US" w:eastAsia="en-GB"/>
              </w:rPr>
            </w:pPr>
          </w:p>
        </w:tc>
        <w:tc>
          <w:tcPr>
            <w:tcW w:w="643" w:type="pct"/>
            <w:tcBorders>
              <w:top w:val="single" w:sz="4" w:space="0" w:color="000000"/>
              <w:left w:val="nil"/>
              <w:bottom w:val="single" w:sz="4" w:space="0" w:color="000000"/>
              <w:right w:val="nil"/>
            </w:tcBorders>
            <w:shd w:val="clear" w:color="auto" w:fill="auto"/>
            <w:vAlign w:val="bottom"/>
          </w:tcPr>
          <w:p w14:paraId="06B54E1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individual</w:t>
            </w:r>
          </w:p>
        </w:tc>
        <w:tc>
          <w:tcPr>
            <w:tcW w:w="619" w:type="pct"/>
            <w:tcBorders>
              <w:top w:val="single" w:sz="4" w:space="0" w:color="000000"/>
              <w:left w:val="nil"/>
              <w:bottom w:val="single" w:sz="4" w:space="0" w:color="000000"/>
              <w:right w:val="nil"/>
            </w:tcBorders>
            <w:shd w:val="clear" w:color="auto" w:fill="auto"/>
            <w:vAlign w:val="bottom"/>
          </w:tcPr>
          <w:p w14:paraId="7480980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collective</w:t>
            </w:r>
          </w:p>
        </w:tc>
        <w:tc>
          <w:tcPr>
            <w:tcW w:w="425" w:type="pct"/>
            <w:tcBorders>
              <w:top w:val="single" w:sz="4" w:space="0" w:color="000000"/>
              <w:left w:val="nil"/>
              <w:bottom w:val="single" w:sz="4" w:space="0" w:color="000000"/>
              <w:right w:val="nil"/>
            </w:tcBorders>
            <w:shd w:val="clear" w:color="auto" w:fill="auto"/>
            <w:vAlign w:val="bottom"/>
          </w:tcPr>
          <w:p w14:paraId="0455F53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both</w:t>
            </w:r>
          </w:p>
        </w:tc>
        <w:tc>
          <w:tcPr>
            <w:tcW w:w="459" w:type="pct"/>
            <w:tcBorders>
              <w:top w:val="nil"/>
              <w:left w:val="nil"/>
              <w:bottom w:val="single" w:sz="4" w:space="0" w:color="000000"/>
              <w:right w:val="nil"/>
            </w:tcBorders>
            <w:shd w:val="clear" w:color="auto" w:fill="auto"/>
            <w:vAlign w:val="bottom"/>
          </w:tcPr>
          <w:p w14:paraId="70AC94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(n=60)</w:t>
            </w:r>
          </w:p>
        </w:tc>
        <w:tc>
          <w:tcPr>
            <w:tcW w:w="586" w:type="pct"/>
            <w:tcBorders>
              <w:top w:val="nil"/>
              <w:left w:val="nil"/>
              <w:bottom w:val="single" w:sz="4" w:space="0" w:color="000000"/>
            </w:tcBorders>
            <w:shd w:val="clear" w:color="auto" w:fill="auto"/>
            <w:vAlign w:val="bottom"/>
          </w:tcPr>
          <w:p w14:paraId="27CF661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 (n=74)</w:t>
            </w:r>
          </w:p>
        </w:tc>
      </w:tr>
      <w:tr w:rsidR="0018094B" w:rsidRPr="00C15874" w14:paraId="51F232E6" w14:textId="77777777" w:rsidTr="002B668F">
        <w:trPr>
          <w:trHeight w:val="240"/>
        </w:trPr>
        <w:tc>
          <w:tcPr>
            <w:tcW w:w="1719" w:type="pct"/>
            <w:tcBorders>
              <w:bottom w:val="nil"/>
              <w:right w:val="nil"/>
            </w:tcBorders>
            <w:shd w:val="clear" w:color="auto" w:fill="auto"/>
          </w:tcPr>
          <w:p w14:paraId="5835E1C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accurate</w:t>
            </w:r>
          </w:p>
        </w:tc>
        <w:tc>
          <w:tcPr>
            <w:tcW w:w="546" w:type="pct"/>
            <w:tcBorders>
              <w:left w:val="nil"/>
              <w:bottom w:val="nil"/>
              <w:right w:val="nil"/>
            </w:tcBorders>
            <w:shd w:val="clear" w:color="auto" w:fill="auto"/>
          </w:tcPr>
          <w:p w14:paraId="2622DD0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97</w:t>
            </w:r>
          </w:p>
        </w:tc>
        <w:tc>
          <w:tcPr>
            <w:tcW w:w="643" w:type="pct"/>
            <w:tcBorders>
              <w:left w:val="nil"/>
              <w:bottom w:val="nil"/>
              <w:right w:val="nil"/>
            </w:tcBorders>
            <w:shd w:val="clear" w:color="auto" w:fill="auto"/>
          </w:tcPr>
          <w:p w14:paraId="2285C0D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19" w:type="pct"/>
            <w:tcBorders>
              <w:left w:val="nil"/>
              <w:bottom w:val="nil"/>
              <w:right w:val="nil"/>
            </w:tcBorders>
            <w:shd w:val="clear" w:color="auto" w:fill="auto"/>
          </w:tcPr>
          <w:p w14:paraId="0044B30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425" w:type="pct"/>
            <w:tcBorders>
              <w:left w:val="nil"/>
              <w:bottom w:val="nil"/>
              <w:right w:val="nil"/>
            </w:tcBorders>
            <w:shd w:val="clear" w:color="auto" w:fill="auto"/>
          </w:tcPr>
          <w:p w14:paraId="6694FE1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59" w:type="pct"/>
            <w:tcBorders>
              <w:left w:val="nil"/>
              <w:bottom w:val="nil"/>
              <w:right w:val="nil"/>
            </w:tcBorders>
            <w:shd w:val="clear" w:color="auto" w:fill="auto"/>
          </w:tcPr>
          <w:p w14:paraId="7CE49D6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w:t>
            </w:r>
          </w:p>
        </w:tc>
        <w:tc>
          <w:tcPr>
            <w:tcW w:w="586" w:type="pct"/>
            <w:tcBorders>
              <w:left w:val="nil"/>
              <w:bottom w:val="nil"/>
            </w:tcBorders>
            <w:shd w:val="clear" w:color="auto" w:fill="auto"/>
          </w:tcPr>
          <w:p w14:paraId="697894D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43</w:t>
            </w:r>
          </w:p>
        </w:tc>
      </w:tr>
      <w:tr w:rsidR="0018094B" w:rsidRPr="00C15874" w14:paraId="75C8398B" w14:textId="77777777" w:rsidTr="002B668F">
        <w:trPr>
          <w:trHeight w:val="240"/>
        </w:trPr>
        <w:tc>
          <w:tcPr>
            <w:tcW w:w="1719" w:type="pct"/>
            <w:tcBorders>
              <w:top w:val="nil"/>
              <w:bottom w:val="nil"/>
              <w:right w:val="nil"/>
            </w:tcBorders>
            <w:shd w:val="clear" w:color="auto" w:fill="auto"/>
          </w:tcPr>
          <w:p w14:paraId="5397900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active</w:t>
            </w:r>
          </w:p>
        </w:tc>
        <w:tc>
          <w:tcPr>
            <w:tcW w:w="546" w:type="pct"/>
            <w:tcBorders>
              <w:top w:val="nil"/>
              <w:left w:val="nil"/>
              <w:bottom w:val="nil"/>
              <w:right w:val="nil"/>
            </w:tcBorders>
            <w:shd w:val="clear" w:color="auto" w:fill="auto"/>
          </w:tcPr>
          <w:p w14:paraId="787C1FC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643" w:type="pct"/>
            <w:tcBorders>
              <w:top w:val="nil"/>
              <w:left w:val="nil"/>
              <w:bottom w:val="nil"/>
              <w:right w:val="nil"/>
            </w:tcBorders>
            <w:shd w:val="clear" w:color="auto" w:fill="auto"/>
          </w:tcPr>
          <w:p w14:paraId="4CDCC01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19" w:type="pct"/>
            <w:tcBorders>
              <w:top w:val="nil"/>
              <w:left w:val="nil"/>
              <w:bottom w:val="nil"/>
              <w:right w:val="nil"/>
            </w:tcBorders>
            <w:shd w:val="clear" w:color="auto" w:fill="auto"/>
          </w:tcPr>
          <w:p w14:paraId="4BC2B45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078D09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48B73C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38A38F9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8C8DD99" w14:textId="77777777" w:rsidTr="002B668F">
        <w:trPr>
          <w:trHeight w:val="240"/>
        </w:trPr>
        <w:tc>
          <w:tcPr>
            <w:tcW w:w="1719" w:type="pct"/>
            <w:tcBorders>
              <w:top w:val="nil"/>
              <w:bottom w:val="nil"/>
              <w:right w:val="nil"/>
            </w:tcBorders>
            <w:shd w:val="clear" w:color="auto" w:fill="auto"/>
          </w:tcPr>
          <w:p w14:paraId="1D54715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aggressive</w:t>
            </w:r>
          </w:p>
        </w:tc>
        <w:tc>
          <w:tcPr>
            <w:tcW w:w="546" w:type="pct"/>
            <w:tcBorders>
              <w:top w:val="nil"/>
              <w:left w:val="nil"/>
              <w:bottom w:val="nil"/>
              <w:right w:val="nil"/>
            </w:tcBorders>
            <w:shd w:val="clear" w:color="auto" w:fill="auto"/>
          </w:tcPr>
          <w:p w14:paraId="4B8D33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43" w:type="pct"/>
            <w:tcBorders>
              <w:top w:val="nil"/>
              <w:left w:val="nil"/>
              <w:bottom w:val="nil"/>
              <w:right w:val="nil"/>
            </w:tcBorders>
            <w:shd w:val="clear" w:color="auto" w:fill="auto"/>
          </w:tcPr>
          <w:p w14:paraId="030C22B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039BC5F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0A06F45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47D7B8D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586" w:type="pct"/>
            <w:tcBorders>
              <w:top w:val="nil"/>
              <w:left w:val="nil"/>
              <w:bottom w:val="nil"/>
            </w:tcBorders>
            <w:shd w:val="clear" w:color="auto" w:fill="auto"/>
          </w:tcPr>
          <w:p w14:paraId="39DB9A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8DBB244" w14:textId="77777777" w:rsidTr="002B668F">
        <w:trPr>
          <w:trHeight w:val="240"/>
        </w:trPr>
        <w:tc>
          <w:tcPr>
            <w:tcW w:w="1719" w:type="pct"/>
            <w:tcBorders>
              <w:top w:val="nil"/>
              <w:bottom w:val="nil"/>
              <w:right w:val="nil"/>
            </w:tcBorders>
            <w:shd w:val="clear" w:color="auto" w:fill="auto"/>
          </w:tcPr>
          <w:p w14:paraId="0CEA03C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attractive</w:t>
            </w:r>
          </w:p>
        </w:tc>
        <w:tc>
          <w:tcPr>
            <w:tcW w:w="546" w:type="pct"/>
            <w:tcBorders>
              <w:top w:val="nil"/>
              <w:left w:val="nil"/>
              <w:bottom w:val="nil"/>
              <w:right w:val="nil"/>
            </w:tcBorders>
            <w:shd w:val="clear" w:color="auto" w:fill="auto"/>
          </w:tcPr>
          <w:p w14:paraId="089F06C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643" w:type="pct"/>
            <w:tcBorders>
              <w:top w:val="nil"/>
              <w:left w:val="nil"/>
              <w:bottom w:val="nil"/>
              <w:right w:val="nil"/>
            </w:tcBorders>
            <w:shd w:val="clear" w:color="auto" w:fill="auto"/>
          </w:tcPr>
          <w:p w14:paraId="57D3462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19" w:type="pct"/>
            <w:tcBorders>
              <w:top w:val="nil"/>
              <w:left w:val="nil"/>
              <w:bottom w:val="nil"/>
              <w:right w:val="nil"/>
            </w:tcBorders>
            <w:shd w:val="clear" w:color="auto" w:fill="auto"/>
          </w:tcPr>
          <w:p w14:paraId="5F36FB7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25" w:type="pct"/>
            <w:tcBorders>
              <w:top w:val="nil"/>
              <w:left w:val="nil"/>
              <w:bottom w:val="nil"/>
              <w:right w:val="nil"/>
            </w:tcBorders>
            <w:shd w:val="clear" w:color="auto" w:fill="auto"/>
          </w:tcPr>
          <w:p w14:paraId="5B58FD8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00024DC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736F88B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603DCDF" w14:textId="77777777" w:rsidTr="002B668F">
        <w:trPr>
          <w:trHeight w:val="240"/>
        </w:trPr>
        <w:tc>
          <w:tcPr>
            <w:tcW w:w="1719" w:type="pct"/>
            <w:tcBorders>
              <w:top w:val="nil"/>
              <w:bottom w:val="nil"/>
              <w:right w:val="nil"/>
            </w:tcBorders>
            <w:shd w:val="clear" w:color="auto" w:fill="auto"/>
          </w:tcPr>
          <w:p w14:paraId="3F52926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authentic</w:t>
            </w:r>
          </w:p>
        </w:tc>
        <w:tc>
          <w:tcPr>
            <w:tcW w:w="546" w:type="pct"/>
            <w:tcBorders>
              <w:top w:val="nil"/>
              <w:left w:val="nil"/>
              <w:bottom w:val="nil"/>
              <w:right w:val="nil"/>
            </w:tcBorders>
            <w:shd w:val="clear" w:color="auto" w:fill="auto"/>
          </w:tcPr>
          <w:p w14:paraId="5DC645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1A574ED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22797DD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29DE00E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44D6005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60D8536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2F5638F9" w14:textId="77777777" w:rsidTr="002B668F">
        <w:trPr>
          <w:trHeight w:val="240"/>
        </w:trPr>
        <w:tc>
          <w:tcPr>
            <w:tcW w:w="1719" w:type="pct"/>
            <w:tcBorders>
              <w:top w:val="nil"/>
              <w:bottom w:val="nil"/>
              <w:right w:val="nil"/>
            </w:tcBorders>
            <w:shd w:val="clear" w:color="auto" w:fill="auto"/>
          </w:tcPr>
          <w:p w14:paraId="3D3D4408"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authoritative</w:t>
            </w:r>
          </w:p>
        </w:tc>
        <w:tc>
          <w:tcPr>
            <w:tcW w:w="546" w:type="pct"/>
            <w:tcBorders>
              <w:top w:val="nil"/>
              <w:left w:val="nil"/>
              <w:bottom w:val="nil"/>
              <w:right w:val="nil"/>
            </w:tcBorders>
            <w:shd w:val="clear" w:color="auto" w:fill="auto"/>
          </w:tcPr>
          <w:p w14:paraId="7267CB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43" w:type="pct"/>
            <w:tcBorders>
              <w:top w:val="nil"/>
              <w:left w:val="nil"/>
              <w:bottom w:val="nil"/>
              <w:right w:val="nil"/>
            </w:tcBorders>
            <w:shd w:val="clear" w:color="auto" w:fill="auto"/>
          </w:tcPr>
          <w:p w14:paraId="1300BE0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1E87B3D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570B250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619798C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0FCC654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0FCA88E" w14:textId="77777777" w:rsidTr="002B668F">
        <w:trPr>
          <w:trHeight w:val="240"/>
        </w:trPr>
        <w:tc>
          <w:tcPr>
            <w:tcW w:w="1719" w:type="pct"/>
            <w:tcBorders>
              <w:top w:val="nil"/>
              <w:bottom w:val="nil"/>
              <w:right w:val="nil"/>
            </w:tcBorders>
            <w:shd w:val="clear" w:color="auto" w:fill="auto"/>
          </w:tcPr>
          <w:p w14:paraId="19D47CAE"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balanced</w:t>
            </w:r>
          </w:p>
        </w:tc>
        <w:tc>
          <w:tcPr>
            <w:tcW w:w="546" w:type="pct"/>
            <w:tcBorders>
              <w:top w:val="nil"/>
              <w:left w:val="nil"/>
              <w:bottom w:val="nil"/>
              <w:right w:val="nil"/>
            </w:tcBorders>
            <w:shd w:val="clear" w:color="auto" w:fill="auto"/>
          </w:tcPr>
          <w:p w14:paraId="07BFD8F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643" w:type="pct"/>
            <w:tcBorders>
              <w:top w:val="nil"/>
              <w:left w:val="nil"/>
              <w:bottom w:val="nil"/>
              <w:right w:val="nil"/>
            </w:tcBorders>
            <w:shd w:val="clear" w:color="auto" w:fill="auto"/>
          </w:tcPr>
          <w:p w14:paraId="65F3F0B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5A67A7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25" w:type="pct"/>
            <w:tcBorders>
              <w:top w:val="nil"/>
              <w:left w:val="nil"/>
              <w:bottom w:val="nil"/>
              <w:right w:val="nil"/>
            </w:tcBorders>
            <w:shd w:val="clear" w:color="auto" w:fill="auto"/>
          </w:tcPr>
          <w:p w14:paraId="55A02A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7C7ACB6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0DD9361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r>
      <w:tr w:rsidR="0018094B" w:rsidRPr="00C15874" w14:paraId="4AC0BAE7" w14:textId="77777777" w:rsidTr="002B668F">
        <w:trPr>
          <w:trHeight w:val="240"/>
        </w:trPr>
        <w:tc>
          <w:tcPr>
            <w:tcW w:w="1719" w:type="pct"/>
            <w:tcBorders>
              <w:top w:val="nil"/>
              <w:bottom w:val="nil"/>
              <w:right w:val="nil"/>
            </w:tcBorders>
            <w:shd w:val="clear" w:color="auto" w:fill="auto"/>
          </w:tcPr>
          <w:p w14:paraId="57DB432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believable (information)</w:t>
            </w:r>
          </w:p>
        </w:tc>
        <w:tc>
          <w:tcPr>
            <w:tcW w:w="546" w:type="pct"/>
            <w:tcBorders>
              <w:top w:val="nil"/>
              <w:left w:val="nil"/>
              <w:bottom w:val="nil"/>
              <w:right w:val="nil"/>
            </w:tcBorders>
            <w:shd w:val="clear" w:color="auto" w:fill="auto"/>
          </w:tcPr>
          <w:p w14:paraId="11AAFFE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78</w:t>
            </w:r>
          </w:p>
        </w:tc>
        <w:tc>
          <w:tcPr>
            <w:tcW w:w="643" w:type="pct"/>
            <w:tcBorders>
              <w:top w:val="nil"/>
              <w:left w:val="nil"/>
              <w:bottom w:val="nil"/>
              <w:right w:val="nil"/>
            </w:tcBorders>
            <w:shd w:val="clear" w:color="auto" w:fill="auto"/>
          </w:tcPr>
          <w:p w14:paraId="68286CF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19" w:type="pct"/>
            <w:tcBorders>
              <w:top w:val="nil"/>
              <w:left w:val="nil"/>
              <w:bottom w:val="nil"/>
              <w:right w:val="nil"/>
            </w:tcBorders>
            <w:shd w:val="clear" w:color="auto" w:fill="auto"/>
          </w:tcPr>
          <w:p w14:paraId="71E8A84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425" w:type="pct"/>
            <w:tcBorders>
              <w:top w:val="nil"/>
              <w:left w:val="nil"/>
              <w:bottom w:val="nil"/>
              <w:right w:val="nil"/>
            </w:tcBorders>
            <w:shd w:val="clear" w:color="auto" w:fill="auto"/>
          </w:tcPr>
          <w:p w14:paraId="058C8B4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59" w:type="pct"/>
            <w:tcBorders>
              <w:top w:val="nil"/>
              <w:left w:val="nil"/>
              <w:bottom w:val="nil"/>
              <w:right w:val="nil"/>
            </w:tcBorders>
            <w:shd w:val="clear" w:color="auto" w:fill="auto"/>
          </w:tcPr>
          <w:p w14:paraId="7BC6FFF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24</w:t>
            </w:r>
          </w:p>
        </w:tc>
        <w:tc>
          <w:tcPr>
            <w:tcW w:w="586" w:type="pct"/>
            <w:tcBorders>
              <w:top w:val="nil"/>
              <w:left w:val="nil"/>
              <w:bottom w:val="nil"/>
            </w:tcBorders>
            <w:shd w:val="clear" w:color="auto" w:fill="auto"/>
          </w:tcPr>
          <w:p w14:paraId="1C56D89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31</w:t>
            </w:r>
          </w:p>
        </w:tc>
      </w:tr>
      <w:tr w:rsidR="0018094B" w:rsidRPr="00C15874" w14:paraId="7995EDF2" w14:textId="77777777" w:rsidTr="002B668F">
        <w:trPr>
          <w:trHeight w:val="240"/>
        </w:trPr>
        <w:tc>
          <w:tcPr>
            <w:tcW w:w="1719" w:type="pct"/>
            <w:tcBorders>
              <w:top w:val="nil"/>
              <w:bottom w:val="nil"/>
              <w:right w:val="nil"/>
            </w:tcBorders>
            <w:shd w:val="clear" w:color="auto" w:fill="auto"/>
          </w:tcPr>
          <w:p w14:paraId="5ECF0EC7"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bold</w:t>
            </w:r>
          </w:p>
        </w:tc>
        <w:tc>
          <w:tcPr>
            <w:tcW w:w="546" w:type="pct"/>
            <w:tcBorders>
              <w:top w:val="nil"/>
              <w:left w:val="nil"/>
              <w:bottom w:val="nil"/>
              <w:right w:val="nil"/>
            </w:tcBorders>
            <w:shd w:val="clear" w:color="auto" w:fill="auto"/>
          </w:tcPr>
          <w:p w14:paraId="4876C07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43" w:type="pct"/>
            <w:tcBorders>
              <w:top w:val="nil"/>
              <w:left w:val="nil"/>
              <w:bottom w:val="nil"/>
              <w:right w:val="nil"/>
            </w:tcBorders>
            <w:shd w:val="clear" w:color="auto" w:fill="auto"/>
          </w:tcPr>
          <w:p w14:paraId="0EC326D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6FB6F9F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59A0B1C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04D1F87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586" w:type="pct"/>
            <w:tcBorders>
              <w:top w:val="nil"/>
              <w:left w:val="nil"/>
              <w:bottom w:val="nil"/>
            </w:tcBorders>
            <w:shd w:val="clear" w:color="auto" w:fill="auto"/>
          </w:tcPr>
          <w:p w14:paraId="0636A64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8988495" w14:textId="77777777" w:rsidTr="002B668F">
        <w:trPr>
          <w:trHeight w:val="240"/>
        </w:trPr>
        <w:tc>
          <w:tcPr>
            <w:tcW w:w="1719" w:type="pct"/>
            <w:tcBorders>
              <w:top w:val="nil"/>
              <w:bottom w:val="nil"/>
              <w:right w:val="nil"/>
            </w:tcBorders>
            <w:shd w:val="clear" w:color="auto" w:fill="auto"/>
          </w:tcPr>
          <w:p w14:paraId="07D65C4C"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bright</w:t>
            </w:r>
          </w:p>
        </w:tc>
        <w:tc>
          <w:tcPr>
            <w:tcW w:w="546" w:type="pct"/>
            <w:tcBorders>
              <w:top w:val="nil"/>
              <w:left w:val="nil"/>
              <w:bottom w:val="nil"/>
              <w:right w:val="nil"/>
            </w:tcBorders>
            <w:shd w:val="clear" w:color="auto" w:fill="auto"/>
          </w:tcPr>
          <w:p w14:paraId="459F7A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643" w:type="pct"/>
            <w:tcBorders>
              <w:top w:val="nil"/>
              <w:left w:val="nil"/>
              <w:bottom w:val="nil"/>
              <w:right w:val="nil"/>
            </w:tcBorders>
            <w:shd w:val="clear" w:color="auto" w:fill="auto"/>
          </w:tcPr>
          <w:p w14:paraId="123E42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619" w:type="pct"/>
            <w:tcBorders>
              <w:top w:val="nil"/>
              <w:left w:val="nil"/>
              <w:bottom w:val="nil"/>
              <w:right w:val="nil"/>
            </w:tcBorders>
            <w:shd w:val="clear" w:color="auto" w:fill="auto"/>
          </w:tcPr>
          <w:p w14:paraId="798F0AF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7FA4252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573151C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1A1C3E8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A779FFD" w14:textId="77777777" w:rsidTr="002B668F">
        <w:trPr>
          <w:trHeight w:val="240"/>
        </w:trPr>
        <w:tc>
          <w:tcPr>
            <w:tcW w:w="1719" w:type="pct"/>
            <w:tcBorders>
              <w:top w:val="nil"/>
              <w:bottom w:val="nil"/>
              <w:right w:val="nil"/>
            </w:tcBorders>
            <w:shd w:val="clear" w:color="auto" w:fill="auto"/>
          </w:tcPr>
          <w:p w14:paraId="1E232E6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caring (about me)</w:t>
            </w:r>
          </w:p>
        </w:tc>
        <w:tc>
          <w:tcPr>
            <w:tcW w:w="546" w:type="pct"/>
            <w:tcBorders>
              <w:top w:val="nil"/>
              <w:left w:val="nil"/>
              <w:bottom w:val="nil"/>
              <w:right w:val="nil"/>
            </w:tcBorders>
            <w:shd w:val="clear" w:color="auto" w:fill="auto"/>
          </w:tcPr>
          <w:p w14:paraId="46B823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643" w:type="pct"/>
            <w:tcBorders>
              <w:top w:val="nil"/>
              <w:left w:val="nil"/>
              <w:bottom w:val="nil"/>
              <w:right w:val="nil"/>
            </w:tcBorders>
            <w:shd w:val="clear" w:color="auto" w:fill="auto"/>
          </w:tcPr>
          <w:p w14:paraId="212EFA7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619" w:type="pct"/>
            <w:tcBorders>
              <w:top w:val="nil"/>
              <w:left w:val="nil"/>
              <w:bottom w:val="nil"/>
              <w:right w:val="nil"/>
            </w:tcBorders>
            <w:shd w:val="clear" w:color="auto" w:fill="auto"/>
          </w:tcPr>
          <w:p w14:paraId="224AA71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24F9796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59" w:type="pct"/>
            <w:tcBorders>
              <w:top w:val="nil"/>
              <w:left w:val="nil"/>
              <w:bottom w:val="nil"/>
              <w:right w:val="nil"/>
            </w:tcBorders>
            <w:shd w:val="clear" w:color="auto" w:fill="auto"/>
          </w:tcPr>
          <w:p w14:paraId="11B3EA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3E27731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DF55566" w14:textId="77777777" w:rsidTr="002B668F">
        <w:trPr>
          <w:trHeight w:val="240"/>
        </w:trPr>
        <w:tc>
          <w:tcPr>
            <w:tcW w:w="1719" w:type="pct"/>
            <w:tcBorders>
              <w:top w:val="nil"/>
              <w:bottom w:val="nil"/>
              <w:right w:val="nil"/>
            </w:tcBorders>
            <w:shd w:val="clear" w:color="auto" w:fill="auto"/>
          </w:tcPr>
          <w:p w14:paraId="2A4163D6"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caring (about people)</w:t>
            </w:r>
          </w:p>
        </w:tc>
        <w:tc>
          <w:tcPr>
            <w:tcW w:w="546" w:type="pct"/>
            <w:tcBorders>
              <w:top w:val="nil"/>
              <w:left w:val="nil"/>
              <w:bottom w:val="nil"/>
              <w:right w:val="nil"/>
            </w:tcBorders>
            <w:shd w:val="clear" w:color="auto" w:fill="auto"/>
          </w:tcPr>
          <w:p w14:paraId="299FC1B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70D658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19" w:type="pct"/>
            <w:tcBorders>
              <w:top w:val="nil"/>
              <w:left w:val="nil"/>
              <w:bottom w:val="nil"/>
              <w:right w:val="nil"/>
            </w:tcBorders>
            <w:shd w:val="clear" w:color="auto" w:fill="auto"/>
          </w:tcPr>
          <w:p w14:paraId="6A10DED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244287A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275AAA1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5C3C3CC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38FC2DE" w14:textId="77777777" w:rsidTr="002B668F">
        <w:trPr>
          <w:trHeight w:val="240"/>
        </w:trPr>
        <w:tc>
          <w:tcPr>
            <w:tcW w:w="1719" w:type="pct"/>
            <w:tcBorders>
              <w:top w:val="nil"/>
              <w:bottom w:val="nil"/>
              <w:right w:val="nil"/>
            </w:tcBorders>
            <w:shd w:val="clear" w:color="auto" w:fill="auto"/>
          </w:tcPr>
          <w:p w14:paraId="17D9E42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classy</w:t>
            </w:r>
          </w:p>
        </w:tc>
        <w:tc>
          <w:tcPr>
            <w:tcW w:w="546" w:type="pct"/>
            <w:tcBorders>
              <w:top w:val="nil"/>
              <w:left w:val="nil"/>
              <w:bottom w:val="nil"/>
              <w:right w:val="nil"/>
            </w:tcBorders>
            <w:shd w:val="clear" w:color="auto" w:fill="auto"/>
          </w:tcPr>
          <w:p w14:paraId="1D1170B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411D4B0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19" w:type="pct"/>
            <w:tcBorders>
              <w:top w:val="nil"/>
              <w:left w:val="nil"/>
              <w:bottom w:val="nil"/>
              <w:right w:val="nil"/>
            </w:tcBorders>
            <w:shd w:val="clear" w:color="auto" w:fill="auto"/>
          </w:tcPr>
          <w:p w14:paraId="1BD461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3D9DEB3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6E54EBA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4AE2381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50E9E84" w14:textId="77777777" w:rsidTr="002B668F">
        <w:trPr>
          <w:trHeight w:val="240"/>
        </w:trPr>
        <w:tc>
          <w:tcPr>
            <w:tcW w:w="1719" w:type="pct"/>
            <w:tcBorders>
              <w:top w:val="nil"/>
              <w:bottom w:val="nil"/>
              <w:right w:val="nil"/>
            </w:tcBorders>
            <w:shd w:val="clear" w:color="auto" w:fill="auto"/>
          </w:tcPr>
          <w:p w14:paraId="1D33B50A"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clear</w:t>
            </w:r>
          </w:p>
        </w:tc>
        <w:tc>
          <w:tcPr>
            <w:tcW w:w="546" w:type="pct"/>
            <w:tcBorders>
              <w:top w:val="nil"/>
              <w:left w:val="nil"/>
              <w:bottom w:val="nil"/>
              <w:right w:val="nil"/>
            </w:tcBorders>
            <w:shd w:val="clear" w:color="auto" w:fill="auto"/>
          </w:tcPr>
          <w:p w14:paraId="63B4F3C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43" w:type="pct"/>
            <w:tcBorders>
              <w:top w:val="nil"/>
              <w:left w:val="nil"/>
              <w:bottom w:val="nil"/>
              <w:right w:val="nil"/>
            </w:tcBorders>
            <w:shd w:val="clear" w:color="auto" w:fill="auto"/>
          </w:tcPr>
          <w:p w14:paraId="2FFA285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2AEB3B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1D4E9F5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6C43801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749577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20993768" w14:textId="77777777" w:rsidTr="002B668F">
        <w:trPr>
          <w:trHeight w:val="240"/>
        </w:trPr>
        <w:tc>
          <w:tcPr>
            <w:tcW w:w="1719" w:type="pct"/>
            <w:tcBorders>
              <w:top w:val="nil"/>
              <w:bottom w:val="nil"/>
              <w:right w:val="nil"/>
            </w:tcBorders>
            <w:shd w:val="clear" w:color="auto" w:fill="auto"/>
          </w:tcPr>
          <w:p w14:paraId="3CE3E3D4"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competent</w:t>
            </w:r>
          </w:p>
        </w:tc>
        <w:tc>
          <w:tcPr>
            <w:tcW w:w="546" w:type="pct"/>
            <w:tcBorders>
              <w:top w:val="nil"/>
              <w:left w:val="nil"/>
              <w:bottom w:val="nil"/>
              <w:right w:val="nil"/>
            </w:tcBorders>
            <w:shd w:val="clear" w:color="auto" w:fill="auto"/>
          </w:tcPr>
          <w:p w14:paraId="0DA8067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25</w:t>
            </w:r>
          </w:p>
        </w:tc>
        <w:tc>
          <w:tcPr>
            <w:tcW w:w="643" w:type="pct"/>
            <w:tcBorders>
              <w:top w:val="nil"/>
              <w:left w:val="nil"/>
              <w:bottom w:val="nil"/>
              <w:right w:val="nil"/>
            </w:tcBorders>
            <w:shd w:val="clear" w:color="auto" w:fill="auto"/>
          </w:tcPr>
          <w:p w14:paraId="020DFEB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619" w:type="pct"/>
            <w:tcBorders>
              <w:top w:val="nil"/>
              <w:left w:val="nil"/>
              <w:bottom w:val="nil"/>
              <w:right w:val="nil"/>
            </w:tcBorders>
            <w:shd w:val="clear" w:color="auto" w:fill="auto"/>
          </w:tcPr>
          <w:p w14:paraId="6DF2993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25" w:type="pct"/>
            <w:tcBorders>
              <w:top w:val="nil"/>
              <w:left w:val="nil"/>
              <w:bottom w:val="nil"/>
              <w:right w:val="nil"/>
            </w:tcBorders>
            <w:shd w:val="clear" w:color="auto" w:fill="auto"/>
          </w:tcPr>
          <w:p w14:paraId="0EED875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496CE3D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716DE93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D28EEAA" w14:textId="77777777" w:rsidTr="002B668F">
        <w:trPr>
          <w:trHeight w:val="240"/>
        </w:trPr>
        <w:tc>
          <w:tcPr>
            <w:tcW w:w="1719" w:type="pct"/>
            <w:tcBorders>
              <w:top w:val="nil"/>
              <w:bottom w:val="nil"/>
              <w:right w:val="nil"/>
            </w:tcBorders>
            <w:shd w:val="clear" w:color="auto" w:fill="auto"/>
          </w:tcPr>
          <w:p w14:paraId="30EF4276"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complete</w:t>
            </w:r>
          </w:p>
        </w:tc>
        <w:tc>
          <w:tcPr>
            <w:tcW w:w="546" w:type="pct"/>
            <w:tcBorders>
              <w:top w:val="nil"/>
              <w:left w:val="nil"/>
              <w:bottom w:val="nil"/>
              <w:right w:val="nil"/>
            </w:tcBorders>
            <w:shd w:val="clear" w:color="auto" w:fill="auto"/>
          </w:tcPr>
          <w:p w14:paraId="65D56CC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21</w:t>
            </w:r>
          </w:p>
        </w:tc>
        <w:tc>
          <w:tcPr>
            <w:tcW w:w="643" w:type="pct"/>
            <w:tcBorders>
              <w:top w:val="nil"/>
              <w:left w:val="nil"/>
              <w:bottom w:val="nil"/>
              <w:right w:val="nil"/>
            </w:tcBorders>
            <w:shd w:val="clear" w:color="auto" w:fill="auto"/>
          </w:tcPr>
          <w:p w14:paraId="47B9F15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436B9C0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124D65B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3E44585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586" w:type="pct"/>
            <w:tcBorders>
              <w:top w:val="nil"/>
              <w:left w:val="nil"/>
              <w:bottom w:val="nil"/>
            </w:tcBorders>
            <w:shd w:val="clear" w:color="auto" w:fill="auto"/>
          </w:tcPr>
          <w:p w14:paraId="5EFE4EF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r>
      <w:tr w:rsidR="0018094B" w:rsidRPr="00C15874" w14:paraId="1BFF1A30" w14:textId="77777777" w:rsidTr="002B668F">
        <w:trPr>
          <w:trHeight w:val="240"/>
        </w:trPr>
        <w:tc>
          <w:tcPr>
            <w:tcW w:w="1719" w:type="pct"/>
            <w:tcBorders>
              <w:top w:val="nil"/>
              <w:bottom w:val="nil"/>
              <w:right w:val="nil"/>
            </w:tcBorders>
            <w:shd w:val="clear" w:color="auto" w:fill="auto"/>
          </w:tcPr>
          <w:p w14:paraId="0658D6CA"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comprehensive</w:t>
            </w:r>
          </w:p>
        </w:tc>
        <w:tc>
          <w:tcPr>
            <w:tcW w:w="546" w:type="pct"/>
            <w:tcBorders>
              <w:top w:val="nil"/>
              <w:left w:val="nil"/>
              <w:bottom w:val="nil"/>
              <w:right w:val="nil"/>
            </w:tcBorders>
            <w:shd w:val="clear" w:color="auto" w:fill="auto"/>
          </w:tcPr>
          <w:p w14:paraId="1934AD7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643" w:type="pct"/>
            <w:tcBorders>
              <w:top w:val="nil"/>
              <w:left w:val="nil"/>
              <w:bottom w:val="nil"/>
              <w:right w:val="nil"/>
            </w:tcBorders>
            <w:shd w:val="clear" w:color="auto" w:fill="auto"/>
          </w:tcPr>
          <w:p w14:paraId="14F097C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6CFAD74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6E21848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16E6F34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586" w:type="pct"/>
            <w:tcBorders>
              <w:top w:val="nil"/>
              <w:left w:val="nil"/>
              <w:bottom w:val="nil"/>
            </w:tcBorders>
            <w:shd w:val="clear" w:color="auto" w:fill="auto"/>
          </w:tcPr>
          <w:p w14:paraId="350F035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0EDECD39" w14:textId="77777777" w:rsidTr="002B668F">
        <w:trPr>
          <w:trHeight w:val="240"/>
        </w:trPr>
        <w:tc>
          <w:tcPr>
            <w:tcW w:w="1719" w:type="pct"/>
            <w:tcBorders>
              <w:top w:val="nil"/>
              <w:bottom w:val="nil"/>
              <w:right w:val="nil"/>
            </w:tcBorders>
            <w:shd w:val="clear" w:color="auto" w:fill="auto"/>
          </w:tcPr>
          <w:p w14:paraId="249C5C29" w14:textId="530F2086" w:rsidR="0018094B" w:rsidRPr="00C15874" w:rsidRDefault="0018094B" w:rsidP="002A08DE">
            <w:pPr>
              <w:spacing w:line="240" w:lineRule="auto"/>
              <w:jc w:val="left"/>
              <w:rPr>
                <w:color w:val="000000"/>
                <w:sz w:val="24"/>
                <w:szCs w:val="24"/>
                <w:lang w:val="en-US" w:eastAsia="en-GB"/>
              </w:rPr>
            </w:pPr>
            <w:r w:rsidRPr="00C15874">
              <w:rPr>
                <w:color w:val="000000"/>
                <w:sz w:val="24"/>
                <w:szCs w:val="24"/>
                <w:lang w:val="en-US" w:eastAsia="en-GB"/>
              </w:rPr>
              <w:t>concerned (</w:t>
            </w:r>
            <w:r w:rsidR="002A08DE" w:rsidRPr="00C15874">
              <w:rPr>
                <w:color w:val="000000"/>
                <w:sz w:val="24"/>
                <w:szCs w:val="24"/>
                <w:lang w:val="en-US" w:eastAsia="en-GB"/>
              </w:rPr>
              <w:t>about</w:t>
            </w:r>
            <w:r w:rsidRPr="00C15874">
              <w:rPr>
                <w:color w:val="000000"/>
                <w:sz w:val="24"/>
                <w:szCs w:val="24"/>
                <w:lang w:val="en-US" w:eastAsia="en-GB"/>
              </w:rPr>
              <w:t xml:space="preserve"> me)</w:t>
            </w:r>
          </w:p>
        </w:tc>
        <w:tc>
          <w:tcPr>
            <w:tcW w:w="546" w:type="pct"/>
            <w:tcBorders>
              <w:top w:val="nil"/>
              <w:left w:val="nil"/>
              <w:bottom w:val="nil"/>
              <w:right w:val="nil"/>
            </w:tcBorders>
            <w:shd w:val="clear" w:color="auto" w:fill="auto"/>
          </w:tcPr>
          <w:p w14:paraId="1D8857A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643" w:type="pct"/>
            <w:tcBorders>
              <w:top w:val="nil"/>
              <w:left w:val="nil"/>
              <w:bottom w:val="nil"/>
              <w:right w:val="nil"/>
            </w:tcBorders>
            <w:shd w:val="clear" w:color="auto" w:fill="auto"/>
          </w:tcPr>
          <w:p w14:paraId="129680F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19" w:type="pct"/>
            <w:tcBorders>
              <w:top w:val="nil"/>
              <w:left w:val="nil"/>
              <w:bottom w:val="nil"/>
              <w:right w:val="nil"/>
            </w:tcBorders>
            <w:shd w:val="clear" w:color="auto" w:fill="auto"/>
          </w:tcPr>
          <w:p w14:paraId="32DDAC5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7D2A4D9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5AEE8F1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0CF42FE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265EF1B" w14:textId="77777777" w:rsidTr="002B668F">
        <w:trPr>
          <w:trHeight w:val="240"/>
        </w:trPr>
        <w:tc>
          <w:tcPr>
            <w:tcW w:w="1719" w:type="pct"/>
            <w:tcBorders>
              <w:top w:val="nil"/>
              <w:bottom w:val="nil"/>
              <w:right w:val="nil"/>
            </w:tcBorders>
            <w:shd w:val="clear" w:color="auto" w:fill="auto"/>
          </w:tcPr>
          <w:p w14:paraId="1473B37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concern for readers etc.</w:t>
            </w:r>
          </w:p>
        </w:tc>
        <w:tc>
          <w:tcPr>
            <w:tcW w:w="546" w:type="pct"/>
            <w:tcBorders>
              <w:top w:val="nil"/>
              <w:left w:val="nil"/>
              <w:bottom w:val="nil"/>
              <w:right w:val="nil"/>
            </w:tcBorders>
            <w:shd w:val="clear" w:color="auto" w:fill="auto"/>
          </w:tcPr>
          <w:p w14:paraId="35B79E3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643" w:type="pct"/>
            <w:tcBorders>
              <w:top w:val="nil"/>
              <w:left w:val="nil"/>
              <w:bottom w:val="nil"/>
              <w:right w:val="nil"/>
            </w:tcBorders>
            <w:shd w:val="clear" w:color="auto" w:fill="auto"/>
          </w:tcPr>
          <w:p w14:paraId="603D65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19" w:type="pct"/>
            <w:tcBorders>
              <w:top w:val="nil"/>
              <w:left w:val="nil"/>
              <w:bottom w:val="nil"/>
              <w:right w:val="nil"/>
            </w:tcBorders>
            <w:shd w:val="clear" w:color="auto" w:fill="auto"/>
          </w:tcPr>
          <w:p w14:paraId="2E61DD6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25" w:type="pct"/>
            <w:tcBorders>
              <w:top w:val="nil"/>
              <w:left w:val="nil"/>
              <w:bottom w:val="nil"/>
              <w:right w:val="nil"/>
            </w:tcBorders>
            <w:shd w:val="clear" w:color="auto" w:fill="auto"/>
          </w:tcPr>
          <w:p w14:paraId="7B76B49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13FBFE3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586" w:type="pct"/>
            <w:tcBorders>
              <w:top w:val="nil"/>
              <w:left w:val="nil"/>
              <w:bottom w:val="nil"/>
            </w:tcBorders>
            <w:shd w:val="clear" w:color="auto" w:fill="auto"/>
          </w:tcPr>
          <w:p w14:paraId="4553941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438A469" w14:textId="77777777" w:rsidTr="002B668F">
        <w:trPr>
          <w:trHeight w:val="240"/>
        </w:trPr>
        <w:tc>
          <w:tcPr>
            <w:tcW w:w="1719" w:type="pct"/>
            <w:tcBorders>
              <w:top w:val="nil"/>
              <w:bottom w:val="nil"/>
              <w:right w:val="nil"/>
            </w:tcBorders>
            <w:shd w:val="clear" w:color="auto" w:fill="auto"/>
          </w:tcPr>
          <w:p w14:paraId="0B92BF18"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convincing</w:t>
            </w:r>
          </w:p>
        </w:tc>
        <w:tc>
          <w:tcPr>
            <w:tcW w:w="546" w:type="pct"/>
            <w:tcBorders>
              <w:top w:val="nil"/>
              <w:left w:val="nil"/>
              <w:bottom w:val="nil"/>
              <w:right w:val="nil"/>
            </w:tcBorders>
            <w:shd w:val="clear" w:color="auto" w:fill="auto"/>
          </w:tcPr>
          <w:p w14:paraId="17B9BED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643" w:type="pct"/>
            <w:tcBorders>
              <w:top w:val="nil"/>
              <w:left w:val="nil"/>
              <w:bottom w:val="nil"/>
              <w:right w:val="nil"/>
            </w:tcBorders>
            <w:shd w:val="clear" w:color="auto" w:fill="auto"/>
          </w:tcPr>
          <w:p w14:paraId="4BDBA7C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44C1784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25" w:type="pct"/>
            <w:tcBorders>
              <w:top w:val="nil"/>
              <w:left w:val="nil"/>
              <w:bottom w:val="nil"/>
              <w:right w:val="nil"/>
            </w:tcBorders>
            <w:shd w:val="clear" w:color="auto" w:fill="auto"/>
          </w:tcPr>
          <w:p w14:paraId="4D3031F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4CF948A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12647DB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6D7B6BB1" w14:textId="77777777" w:rsidTr="002B668F">
        <w:trPr>
          <w:trHeight w:val="240"/>
        </w:trPr>
        <w:tc>
          <w:tcPr>
            <w:tcW w:w="1719" w:type="pct"/>
            <w:tcBorders>
              <w:top w:val="nil"/>
              <w:bottom w:val="nil"/>
              <w:right w:val="nil"/>
            </w:tcBorders>
            <w:shd w:val="clear" w:color="auto" w:fill="auto"/>
          </w:tcPr>
          <w:p w14:paraId="7C08276F"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credible</w:t>
            </w:r>
          </w:p>
        </w:tc>
        <w:tc>
          <w:tcPr>
            <w:tcW w:w="546" w:type="pct"/>
            <w:tcBorders>
              <w:top w:val="nil"/>
              <w:left w:val="nil"/>
              <w:bottom w:val="nil"/>
              <w:right w:val="nil"/>
            </w:tcBorders>
            <w:shd w:val="clear" w:color="auto" w:fill="auto"/>
          </w:tcPr>
          <w:p w14:paraId="5FDDBE9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71</w:t>
            </w:r>
          </w:p>
        </w:tc>
        <w:tc>
          <w:tcPr>
            <w:tcW w:w="643" w:type="pct"/>
            <w:tcBorders>
              <w:top w:val="nil"/>
              <w:left w:val="nil"/>
              <w:bottom w:val="nil"/>
              <w:right w:val="nil"/>
            </w:tcBorders>
            <w:shd w:val="clear" w:color="auto" w:fill="auto"/>
          </w:tcPr>
          <w:p w14:paraId="58E67F7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619" w:type="pct"/>
            <w:tcBorders>
              <w:top w:val="nil"/>
              <w:left w:val="nil"/>
              <w:bottom w:val="nil"/>
              <w:right w:val="nil"/>
            </w:tcBorders>
            <w:shd w:val="clear" w:color="auto" w:fill="auto"/>
          </w:tcPr>
          <w:p w14:paraId="1DB446A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425" w:type="pct"/>
            <w:tcBorders>
              <w:top w:val="nil"/>
              <w:left w:val="nil"/>
              <w:bottom w:val="nil"/>
              <w:right w:val="nil"/>
            </w:tcBorders>
            <w:shd w:val="clear" w:color="auto" w:fill="auto"/>
          </w:tcPr>
          <w:p w14:paraId="28065EE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59" w:type="pct"/>
            <w:tcBorders>
              <w:top w:val="nil"/>
              <w:left w:val="nil"/>
              <w:bottom w:val="nil"/>
              <w:right w:val="nil"/>
            </w:tcBorders>
            <w:shd w:val="clear" w:color="auto" w:fill="auto"/>
          </w:tcPr>
          <w:p w14:paraId="1773007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586" w:type="pct"/>
            <w:tcBorders>
              <w:top w:val="nil"/>
              <w:left w:val="nil"/>
              <w:bottom w:val="nil"/>
            </w:tcBorders>
            <w:shd w:val="clear" w:color="auto" w:fill="auto"/>
          </w:tcPr>
          <w:p w14:paraId="31E65C9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23</w:t>
            </w:r>
          </w:p>
        </w:tc>
      </w:tr>
      <w:tr w:rsidR="0018094B" w:rsidRPr="00C15874" w14:paraId="2412FD8B" w14:textId="77777777" w:rsidTr="002B668F">
        <w:trPr>
          <w:trHeight w:val="240"/>
        </w:trPr>
        <w:tc>
          <w:tcPr>
            <w:tcW w:w="1719" w:type="pct"/>
            <w:tcBorders>
              <w:top w:val="nil"/>
              <w:bottom w:val="nil"/>
              <w:right w:val="nil"/>
            </w:tcBorders>
            <w:shd w:val="clear" w:color="auto" w:fill="auto"/>
          </w:tcPr>
          <w:p w14:paraId="32DF46C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current</w:t>
            </w:r>
          </w:p>
        </w:tc>
        <w:tc>
          <w:tcPr>
            <w:tcW w:w="546" w:type="pct"/>
            <w:tcBorders>
              <w:top w:val="nil"/>
              <w:left w:val="nil"/>
              <w:bottom w:val="nil"/>
              <w:right w:val="nil"/>
            </w:tcBorders>
            <w:shd w:val="clear" w:color="auto" w:fill="auto"/>
          </w:tcPr>
          <w:p w14:paraId="3AAB4C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43" w:type="pct"/>
            <w:tcBorders>
              <w:top w:val="nil"/>
              <w:left w:val="nil"/>
              <w:bottom w:val="nil"/>
              <w:right w:val="nil"/>
            </w:tcBorders>
            <w:shd w:val="clear" w:color="auto" w:fill="auto"/>
          </w:tcPr>
          <w:p w14:paraId="58A7C4D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3737F5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25" w:type="pct"/>
            <w:tcBorders>
              <w:top w:val="nil"/>
              <w:left w:val="nil"/>
              <w:bottom w:val="nil"/>
              <w:right w:val="nil"/>
            </w:tcBorders>
            <w:shd w:val="clear" w:color="auto" w:fill="auto"/>
          </w:tcPr>
          <w:p w14:paraId="78E076E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563F59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574C457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450D1525" w14:textId="77777777" w:rsidTr="002B668F">
        <w:trPr>
          <w:trHeight w:val="240"/>
        </w:trPr>
        <w:tc>
          <w:tcPr>
            <w:tcW w:w="1719" w:type="pct"/>
            <w:tcBorders>
              <w:top w:val="nil"/>
              <w:bottom w:val="nil"/>
              <w:right w:val="nil"/>
            </w:tcBorders>
            <w:shd w:val="clear" w:color="auto" w:fill="auto"/>
          </w:tcPr>
          <w:p w14:paraId="07958043" w14:textId="39AF7413"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dependable</w:t>
            </w:r>
          </w:p>
        </w:tc>
        <w:tc>
          <w:tcPr>
            <w:tcW w:w="546" w:type="pct"/>
            <w:tcBorders>
              <w:top w:val="nil"/>
              <w:left w:val="nil"/>
              <w:bottom w:val="nil"/>
              <w:right w:val="nil"/>
            </w:tcBorders>
            <w:shd w:val="clear" w:color="auto" w:fill="auto"/>
          </w:tcPr>
          <w:p w14:paraId="0D6637C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43" w:type="pct"/>
            <w:tcBorders>
              <w:top w:val="nil"/>
              <w:left w:val="nil"/>
              <w:bottom w:val="nil"/>
              <w:right w:val="nil"/>
            </w:tcBorders>
            <w:shd w:val="clear" w:color="auto" w:fill="auto"/>
          </w:tcPr>
          <w:p w14:paraId="2575771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19" w:type="pct"/>
            <w:tcBorders>
              <w:top w:val="nil"/>
              <w:left w:val="nil"/>
              <w:bottom w:val="nil"/>
              <w:right w:val="nil"/>
            </w:tcBorders>
            <w:shd w:val="clear" w:color="auto" w:fill="auto"/>
          </w:tcPr>
          <w:p w14:paraId="2665E1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2D95584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5567B87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071B801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0CDF7764" w14:textId="77777777" w:rsidTr="002B668F">
        <w:trPr>
          <w:trHeight w:val="240"/>
        </w:trPr>
        <w:tc>
          <w:tcPr>
            <w:tcW w:w="1719" w:type="pct"/>
            <w:tcBorders>
              <w:top w:val="nil"/>
              <w:bottom w:val="nil"/>
              <w:right w:val="nil"/>
            </w:tcBorders>
            <w:shd w:val="clear" w:color="auto" w:fill="auto"/>
          </w:tcPr>
          <w:p w14:paraId="21F107C8"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ethical</w:t>
            </w:r>
          </w:p>
        </w:tc>
        <w:tc>
          <w:tcPr>
            <w:tcW w:w="546" w:type="pct"/>
            <w:tcBorders>
              <w:top w:val="nil"/>
              <w:left w:val="nil"/>
              <w:bottom w:val="nil"/>
              <w:right w:val="nil"/>
            </w:tcBorders>
            <w:shd w:val="clear" w:color="auto" w:fill="auto"/>
          </w:tcPr>
          <w:p w14:paraId="36C447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643" w:type="pct"/>
            <w:tcBorders>
              <w:top w:val="nil"/>
              <w:left w:val="nil"/>
              <w:bottom w:val="nil"/>
              <w:right w:val="nil"/>
            </w:tcBorders>
            <w:shd w:val="clear" w:color="auto" w:fill="auto"/>
          </w:tcPr>
          <w:p w14:paraId="22EDE9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619" w:type="pct"/>
            <w:tcBorders>
              <w:top w:val="nil"/>
              <w:left w:val="nil"/>
              <w:bottom w:val="nil"/>
              <w:right w:val="nil"/>
            </w:tcBorders>
            <w:shd w:val="clear" w:color="auto" w:fill="auto"/>
          </w:tcPr>
          <w:p w14:paraId="1C18DF1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01323AD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59" w:type="pct"/>
            <w:tcBorders>
              <w:top w:val="nil"/>
              <w:left w:val="nil"/>
              <w:bottom w:val="nil"/>
              <w:right w:val="nil"/>
            </w:tcBorders>
            <w:shd w:val="clear" w:color="auto" w:fill="auto"/>
          </w:tcPr>
          <w:p w14:paraId="7F08DFC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127E28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9E79E6D" w14:textId="77777777" w:rsidTr="002B668F">
        <w:trPr>
          <w:trHeight w:val="240"/>
        </w:trPr>
        <w:tc>
          <w:tcPr>
            <w:tcW w:w="1719" w:type="pct"/>
            <w:tcBorders>
              <w:top w:val="nil"/>
              <w:bottom w:val="nil"/>
              <w:right w:val="nil"/>
            </w:tcBorders>
            <w:shd w:val="clear" w:color="auto" w:fill="auto"/>
          </w:tcPr>
          <w:p w14:paraId="73F3F79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experienced</w:t>
            </w:r>
          </w:p>
        </w:tc>
        <w:tc>
          <w:tcPr>
            <w:tcW w:w="546" w:type="pct"/>
            <w:tcBorders>
              <w:top w:val="nil"/>
              <w:left w:val="nil"/>
              <w:bottom w:val="nil"/>
              <w:right w:val="nil"/>
            </w:tcBorders>
            <w:shd w:val="clear" w:color="auto" w:fill="auto"/>
          </w:tcPr>
          <w:p w14:paraId="716F3C6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16</w:t>
            </w:r>
          </w:p>
        </w:tc>
        <w:tc>
          <w:tcPr>
            <w:tcW w:w="643" w:type="pct"/>
            <w:tcBorders>
              <w:top w:val="nil"/>
              <w:left w:val="nil"/>
              <w:bottom w:val="nil"/>
              <w:right w:val="nil"/>
            </w:tcBorders>
            <w:shd w:val="clear" w:color="auto" w:fill="auto"/>
          </w:tcPr>
          <w:p w14:paraId="536CB9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619" w:type="pct"/>
            <w:tcBorders>
              <w:top w:val="nil"/>
              <w:left w:val="nil"/>
              <w:bottom w:val="nil"/>
              <w:right w:val="nil"/>
            </w:tcBorders>
            <w:shd w:val="clear" w:color="auto" w:fill="auto"/>
          </w:tcPr>
          <w:p w14:paraId="0D28343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425" w:type="pct"/>
            <w:tcBorders>
              <w:top w:val="nil"/>
              <w:left w:val="nil"/>
              <w:bottom w:val="nil"/>
              <w:right w:val="nil"/>
            </w:tcBorders>
            <w:shd w:val="clear" w:color="auto" w:fill="auto"/>
          </w:tcPr>
          <w:p w14:paraId="5A6908B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0A8108D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133BD85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ABFF660" w14:textId="77777777" w:rsidTr="002B668F">
        <w:trPr>
          <w:trHeight w:val="240"/>
        </w:trPr>
        <w:tc>
          <w:tcPr>
            <w:tcW w:w="1719" w:type="pct"/>
            <w:tcBorders>
              <w:top w:val="nil"/>
              <w:bottom w:val="nil"/>
              <w:right w:val="nil"/>
            </w:tcBorders>
            <w:shd w:val="clear" w:color="auto" w:fill="auto"/>
          </w:tcPr>
          <w:p w14:paraId="45B5C278"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expert</w:t>
            </w:r>
          </w:p>
        </w:tc>
        <w:tc>
          <w:tcPr>
            <w:tcW w:w="546" w:type="pct"/>
            <w:tcBorders>
              <w:top w:val="nil"/>
              <w:left w:val="nil"/>
              <w:bottom w:val="nil"/>
              <w:right w:val="nil"/>
            </w:tcBorders>
            <w:shd w:val="clear" w:color="auto" w:fill="auto"/>
          </w:tcPr>
          <w:p w14:paraId="68F24D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49</w:t>
            </w:r>
          </w:p>
        </w:tc>
        <w:tc>
          <w:tcPr>
            <w:tcW w:w="643" w:type="pct"/>
            <w:tcBorders>
              <w:top w:val="nil"/>
              <w:left w:val="nil"/>
              <w:bottom w:val="nil"/>
              <w:right w:val="nil"/>
            </w:tcBorders>
            <w:shd w:val="clear" w:color="auto" w:fill="auto"/>
          </w:tcPr>
          <w:p w14:paraId="32992A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24</w:t>
            </w:r>
          </w:p>
        </w:tc>
        <w:tc>
          <w:tcPr>
            <w:tcW w:w="619" w:type="pct"/>
            <w:tcBorders>
              <w:top w:val="nil"/>
              <w:left w:val="nil"/>
              <w:bottom w:val="nil"/>
              <w:right w:val="nil"/>
            </w:tcBorders>
            <w:shd w:val="clear" w:color="auto" w:fill="auto"/>
          </w:tcPr>
          <w:p w14:paraId="38F0F0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425" w:type="pct"/>
            <w:tcBorders>
              <w:top w:val="nil"/>
              <w:left w:val="nil"/>
              <w:bottom w:val="nil"/>
              <w:right w:val="nil"/>
            </w:tcBorders>
            <w:shd w:val="clear" w:color="auto" w:fill="auto"/>
          </w:tcPr>
          <w:p w14:paraId="0E4CFB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459" w:type="pct"/>
            <w:tcBorders>
              <w:top w:val="nil"/>
              <w:left w:val="nil"/>
              <w:bottom w:val="nil"/>
              <w:right w:val="nil"/>
            </w:tcBorders>
            <w:shd w:val="clear" w:color="auto" w:fill="auto"/>
          </w:tcPr>
          <w:p w14:paraId="3A68A07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586" w:type="pct"/>
            <w:tcBorders>
              <w:top w:val="nil"/>
              <w:left w:val="nil"/>
              <w:bottom w:val="nil"/>
            </w:tcBorders>
            <w:shd w:val="clear" w:color="auto" w:fill="auto"/>
          </w:tcPr>
          <w:p w14:paraId="5AE0BD0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7C30A20A" w14:textId="77777777" w:rsidTr="002B668F">
        <w:trPr>
          <w:trHeight w:val="240"/>
          <w:tblHeader/>
        </w:trPr>
        <w:tc>
          <w:tcPr>
            <w:tcW w:w="1719" w:type="pct"/>
            <w:tcBorders>
              <w:top w:val="nil"/>
              <w:bottom w:val="nil"/>
              <w:right w:val="nil"/>
            </w:tcBorders>
            <w:shd w:val="clear" w:color="auto" w:fill="auto"/>
          </w:tcPr>
          <w:p w14:paraId="315BBC5C" w14:textId="6765E976"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factual</w:t>
            </w:r>
          </w:p>
        </w:tc>
        <w:tc>
          <w:tcPr>
            <w:tcW w:w="546" w:type="pct"/>
            <w:tcBorders>
              <w:top w:val="nil"/>
              <w:left w:val="nil"/>
              <w:bottom w:val="nil"/>
              <w:right w:val="nil"/>
            </w:tcBorders>
            <w:shd w:val="clear" w:color="auto" w:fill="auto"/>
          </w:tcPr>
          <w:p w14:paraId="2755D61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643" w:type="pct"/>
            <w:tcBorders>
              <w:top w:val="nil"/>
              <w:left w:val="nil"/>
              <w:bottom w:val="nil"/>
              <w:right w:val="nil"/>
            </w:tcBorders>
            <w:shd w:val="clear" w:color="auto" w:fill="auto"/>
          </w:tcPr>
          <w:p w14:paraId="2302DA7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3F83E4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25" w:type="pct"/>
            <w:tcBorders>
              <w:top w:val="nil"/>
              <w:left w:val="nil"/>
              <w:bottom w:val="nil"/>
              <w:right w:val="nil"/>
            </w:tcBorders>
            <w:shd w:val="clear" w:color="auto" w:fill="auto"/>
          </w:tcPr>
          <w:p w14:paraId="41D6FB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6F85ED6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7FF1D97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36896344" w14:textId="77777777" w:rsidTr="002B668F">
        <w:trPr>
          <w:trHeight w:val="240"/>
          <w:tblHeader/>
        </w:trPr>
        <w:tc>
          <w:tcPr>
            <w:tcW w:w="1719" w:type="pct"/>
            <w:tcBorders>
              <w:top w:val="nil"/>
              <w:bottom w:val="nil"/>
              <w:right w:val="nil"/>
            </w:tcBorders>
            <w:shd w:val="clear" w:color="auto" w:fill="auto"/>
          </w:tcPr>
          <w:p w14:paraId="70C5448E"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fair</w:t>
            </w:r>
          </w:p>
        </w:tc>
        <w:tc>
          <w:tcPr>
            <w:tcW w:w="546" w:type="pct"/>
            <w:tcBorders>
              <w:top w:val="nil"/>
              <w:left w:val="nil"/>
              <w:bottom w:val="nil"/>
              <w:right w:val="nil"/>
            </w:tcBorders>
            <w:shd w:val="clear" w:color="auto" w:fill="auto"/>
          </w:tcPr>
          <w:p w14:paraId="5AE3DD3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54</w:t>
            </w:r>
          </w:p>
        </w:tc>
        <w:tc>
          <w:tcPr>
            <w:tcW w:w="643" w:type="pct"/>
            <w:tcBorders>
              <w:top w:val="nil"/>
              <w:left w:val="nil"/>
              <w:bottom w:val="nil"/>
              <w:right w:val="nil"/>
            </w:tcBorders>
            <w:shd w:val="clear" w:color="auto" w:fill="auto"/>
          </w:tcPr>
          <w:p w14:paraId="72AA7AE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619" w:type="pct"/>
            <w:tcBorders>
              <w:top w:val="nil"/>
              <w:left w:val="nil"/>
              <w:bottom w:val="nil"/>
              <w:right w:val="nil"/>
            </w:tcBorders>
            <w:shd w:val="clear" w:color="auto" w:fill="auto"/>
          </w:tcPr>
          <w:p w14:paraId="11397CF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w:t>
            </w:r>
          </w:p>
        </w:tc>
        <w:tc>
          <w:tcPr>
            <w:tcW w:w="425" w:type="pct"/>
            <w:tcBorders>
              <w:top w:val="nil"/>
              <w:left w:val="nil"/>
              <w:bottom w:val="nil"/>
              <w:right w:val="nil"/>
            </w:tcBorders>
            <w:shd w:val="clear" w:color="auto" w:fill="auto"/>
          </w:tcPr>
          <w:p w14:paraId="657B8DD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4FFDF60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w:t>
            </w:r>
          </w:p>
        </w:tc>
        <w:tc>
          <w:tcPr>
            <w:tcW w:w="586" w:type="pct"/>
            <w:tcBorders>
              <w:top w:val="nil"/>
              <w:left w:val="nil"/>
              <w:bottom w:val="nil"/>
            </w:tcBorders>
            <w:shd w:val="clear" w:color="auto" w:fill="auto"/>
          </w:tcPr>
          <w:p w14:paraId="5CD3705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19</w:t>
            </w:r>
          </w:p>
        </w:tc>
      </w:tr>
      <w:tr w:rsidR="0018094B" w:rsidRPr="00C15874" w14:paraId="3832A6B1" w14:textId="77777777" w:rsidTr="002B668F">
        <w:trPr>
          <w:trHeight w:val="240"/>
          <w:tblHeader/>
        </w:trPr>
        <w:tc>
          <w:tcPr>
            <w:tcW w:w="1719" w:type="pct"/>
            <w:tcBorders>
              <w:top w:val="nil"/>
              <w:bottom w:val="nil"/>
              <w:right w:val="nil"/>
            </w:tcBorders>
            <w:shd w:val="clear" w:color="auto" w:fill="auto"/>
          </w:tcPr>
          <w:p w14:paraId="4FB2013E"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friendly</w:t>
            </w:r>
          </w:p>
        </w:tc>
        <w:tc>
          <w:tcPr>
            <w:tcW w:w="546" w:type="pct"/>
            <w:tcBorders>
              <w:top w:val="nil"/>
              <w:left w:val="nil"/>
              <w:bottom w:val="nil"/>
              <w:right w:val="nil"/>
            </w:tcBorders>
            <w:shd w:val="clear" w:color="auto" w:fill="auto"/>
          </w:tcPr>
          <w:p w14:paraId="7AE683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43" w:type="pct"/>
            <w:tcBorders>
              <w:top w:val="nil"/>
              <w:left w:val="nil"/>
              <w:bottom w:val="nil"/>
              <w:right w:val="nil"/>
            </w:tcBorders>
            <w:shd w:val="clear" w:color="auto" w:fill="auto"/>
          </w:tcPr>
          <w:p w14:paraId="7856BA7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323B9A9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25" w:type="pct"/>
            <w:tcBorders>
              <w:top w:val="nil"/>
              <w:left w:val="nil"/>
              <w:bottom w:val="nil"/>
              <w:right w:val="nil"/>
            </w:tcBorders>
            <w:shd w:val="clear" w:color="auto" w:fill="auto"/>
          </w:tcPr>
          <w:p w14:paraId="33A600A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0273B4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2BECD8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55272F8" w14:textId="77777777" w:rsidTr="002B668F">
        <w:trPr>
          <w:trHeight w:val="240"/>
          <w:tblHeader/>
        </w:trPr>
        <w:tc>
          <w:tcPr>
            <w:tcW w:w="1719" w:type="pct"/>
            <w:tcBorders>
              <w:top w:val="nil"/>
              <w:bottom w:val="nil"/>
              <w:right w:val="nil"/>
            </w:tcBorders>
            <w:shd w:val="clear" w:color="auto" w:fill="auto"/>
          </w:tcPr>
          <w:p w14:paraId="0A319EEF"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genuine</w:t>
            </w:r>
          </w:p>
        </w:tc>
        <w:tc>
          <w:tcPr>
            <w:tcW w:w="546" w:type="pct"/>
            <w:tcBorders>
              <w:top w:val="nil"/>
              <w:left w:val="nil"/>
              <w:bottom w:val="nil"/>
              <w:right w:val="nil"/>
            </w:tcBorders>
            <w:shd w:val="clear" w:color="auto" w:fill="auto"/>
          </w:tcPr>
          <w:p w14:paraId="2CAAE70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w:t>
            </w:r>
          </w:p>
        </w:tc>
        <w:tc>
          <w:tcPr>
            <w:tcW w:w="643" w:type="pct"/>
            <w:tcBorders>
              <w:top w:val="nil"/>
              <w:left w:val="nil"/>
              <w:bottom w:val="nil"/>
              <w:right w:val="nil"/>
            </w:tcBorders>
            <w:shd w:val="clear" w:color="auto" w:fill="auto"/>
          </w:tcPr>
          <w:p w14:paraId="336CE35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619" w:type="pct"/>
            <w:tcBorders>
              <w:top w:val="nil"/>
              <w:left w:val="nil"/>
              <w:bottom w:val="nil"/>
              <w:right w:val="nil"/>
            </w:tcBorders>
            <w:shd w:val="clear" w:color="auto" w:fill="auto"/>
          </w:tcPr>
          <w:p w14:paraId="735A29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64E92E2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609D8E5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1769EA6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1E9189C9" w14:textId="77777777" w:rsidTr="002B668F">
        <w:trPr>
          <w:trHeight w:val="240"/>
          <w:tblHeader/>
        </w:trPr>
        <w:tc>
          <w:tcPr>
            <w:tcW w:w="1719" w:type="pct"/>
            <w:tcBorders>
              <w:top w:val="nil"/>
              <w:bottom w:val="nil"/>
              <w:right w:val="nil"/>
            </w:tcBorders>
            <w:shd w:val="clear" w:color="auto" w:fill="auto"/>
          </w:tcPr>
          <w:p w14:paraId="5711701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good</w:t>
            </w:r>
          </w:p>
        </w:tc>
        <w:tc>
          <w:tcPr>
            <w:tcW w:w="546" w:type="pct"/>
            <w:tcBorders>
              <w:top w:val="nil"/>
              <w:left w:val="nil"/>
              <w:bottom w:val="nil"/>
              <w:right w:val="nil"/>
            </w:tcBorders>
            <w:shd w:val="clear" w:color="auto" w:fill="auto"/>
          </w:tcPr>
          <w:p w14:paraId="530697B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643" w:type="pct"/>
            <w:tcBorders>
              <w:top w:val="nil"/>
              <w:left w:val="nil"/>
              <w:bottom w:val="nil"/>
              <w:right w:val="nil"/>
            </w:tcBorders>
            <w:shd w:val="clear" w:color="auto" w:fill="auto"/>
          </w:tcPr>
          <w:p w14:paraId="3EF84F5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19" w:type="pct"/>
            <w:tcBorders>
              <w:top w:val="nil"/>
              <w:left w:val="nil"/>
              <w:bottom w:val="nil"/>
              <w:right w:val="nil"/>
            </w:tcBorders>
            <w:shd w:val="clear" w:color="auto" w:fill="auto"/>
          </w:tcPr>
          <w:p w14:paraId="57092F2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425" w:type="pct"/>
            <w:tcBorders>
              <w:top w:val="nil"/>
              <w:left w:val="nil"/>
              <w:bottom w:val="nil"/>
              <w:right w:val="nil"/>
            </w:tcBorders>
            <w:shd w:val="clear" w:color="auto" w:fill="auto"/>
          </w:tcPr>
          <w:p w14:paraId="16629D8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6041D38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585DB91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69278EE7" w14:textId="77777777" w:rsidTr="002B668F">
        <w:trPr>
          <w:trHeight w:val="87"/>
          <w:tblHeader/>
        </w:trPr>
        <w:tc>
          <w:tcPr>
            <w:tcW w:w="1719" w:type="pct"/>
            <w:tcBorders>
              <w:top w:val="nil"/>
              <w:bottom w:val="nil"/>
              <w:right w:val="nil"/>
            </w:tcBorders>
            <w:shd w:val="clear" w:color="auto" w:fill="auto"/>
          </w:tcPr>
          <w:p w14:paraId="505F97DF"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honorable</w:t>
            </w:r>
          </w:p>
        </w:tc>
        <w:tc>
          <w:tcPr>
            <w:tcW w:w="546" w:type="pct"/>
            <w:tcBorders>
              <w:top w:val="nil"/>
              <w:left w:val="nil"/>
              <w:bottom w:val="nil"/>
              <w:right w:val="nil"/>
            </w:tcBorders>
            <w:shd w:val="clear" w:color="auto" w:fill="auto"/>
          </w:tcPr>
          <w:p w14:paraId="7E52142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643" w:type="pct"/>
            <w:tcBorders>
              <w:top w:val="nil"/>
              <w:left w:val="nil"/>
              <w:bottom w:val="nil"/>
              <w:right w:val="nil"/>
            </w:tcBorders>
            <w:shd w:val="clear" w:color="auto" w:fill="auto"/>
          </w:tcPr>
          <w:p w14:paraId="2DDC540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619" w:type="pct"/>
            <w:tcBorders>
              <w:top w:val="nil"/>
              <w:left w:val="nil"/>
              <w:bottom w:val="nil"/>
              <w:right w:val="nil"/>
            </w:tcBorders>
            <w:shd w:val="clear" w:color="auto" w:fill="auto"/>
          </w:tcPr>
          <w:p w14:paraId="7890FA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6CDD0AF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76FA9C0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074124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626D81B" w14:textId="77777777" w:rsidTr="002B668F">
        <w:trPr>
          <w:trHeight w:val="240"/>
          <w:tblHeader/>
        </w:trPr>
        <w:tc>
          <w:tcPr>
            <w:tcW w:w="1719" w:type="pct"/>
            <w:tcBorders>
              <w:top w:val="nil"/>
              <w:bottom w:val="nil"/>
              <w:right w:val="nil"/>
            </w:tcBorders>
            <w:shd w:val="clear" w:color="auto" w:fill="auto"/>
          </w:tcPr>
          <w:p w14:paraId="2DA22044"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 xml:space="preserve">honest </w:t>
            </w:r>
          </w:p>
        </w:tc>
        <w:tc>
          <w:tcPr>
            <w:tcW w:w="546" w:type="pct"/>
            <w:tcBorders>
              <w:top w:val="nil"/>
              <w:left w:val="nil"/>
              <w:bottom w:val="nil"/>
              <w:right w:val="nil"/>
            </w:tcBorders>
            <w:shd w:val="clear" w:color="auto" w:fill="auto"/>
          </w:tcPr>
          <w:p w14:paraId="3FBC9D3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44</w:t>
            </w:r>
          </w:p>
        </w:tc>
        <w:tc>
          <w:tcPr>
            <w:tcW w:w="643" w:type="pct"/>
            <w:tcBorders>
              <w:top w:val="nil"/>
              <w:left w:val="nil"/>
              <w:bottom w:val="nil"/>
              <w:right w:val="nil"/>
            </w:tcBorders>
            <w:shd w:val="clear" w:color="auto" w:fill="auto"/>
          </w:tcPr>
          <w:p w14:paraId="41E7BF3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22</w:t>
            </w:r>
          </w:p>
        </w:tc>
        <w:tc>
          <w:tcPr>
            <w:tcW w:w="619" w:type="pct"/>
            <w:tcBorders>
              <w:top w:val="nil"/>
              <w:left w:val="nil"/>
              <w:bottom w:val="nil"/>
              <w:right w:val="nil"/>
            </w:tcBorders>
            <w:shd w:val="clear" w:color="auto" w:fill="auto"/>
          </w:tcPr>
          <w:p w14:paraId="729E727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425" w:type="pct"/>
            <w:tcBorders>
              <w:top w:val="nil"/>
              <w:left w:val="nil"/>
              <w:bottom w:val="nil"/>
              <w:right w:val="nil"/>
            </w:tcBorders>
            <w:shd w:val="clear" w:color="auto" w:fill="auto"/>
          </w:tcPr>
          <w:p w14:paraId="439A643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459" w:type="pct"/>
            <w:tcBorders>
              <w:top w:val="nil"/>
              <w:left w:val="nil"/>
              <w:bottom w:val="nil"/>
              <w:right w:val="nil"/>
            </w:tcBorders>
            <w:shd w:val="clear" w:color="auto" w:fill="auto"/>
          </w:tcPr>
          <w:p w14:paraId="1503B7A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586" w:type="pct"/>
            <w:tcBorders>
              <w:top w:val="nil"/>
              <w:left w:val="nil"/>
              <w:bottom w:val="nil"/>
            </w:tcBorders>
            <w:shd w:val="clear" w:color="auto" w:fill="auto"/>
          </w:tcPr>
          <w:p w14:paraId="4AA9261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A8879FF" w14:textId="77777777" w:rsidTr="002B668F">
        <w:trPr>
          <w:trHeight w:val="240"/>
          <w:tblHeader/>
        </w:trPr>
        <w:tc>
          <w:tcPr>
            <w:tcW w:w="1719" w:type="pct"/>
            <w:tcBorders>
              <w:top w:val="nil"/>
              <w:bottom w:val="nil"/>
              <w:right w:val="nil"/>
            </w:tcBorders>
            <w:shd w:val="clear" w:color="auto" w:fill="auto"/>
          </w:tcPr>
          <w:p w14:paraId="6F94349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includes major facts etc.</w:t>
            </w:r>
          </w:p>
        </w:tc>
        <w:tc>
          <w:tcPr>
            <w:tcW w:w="546" w:type="pct"/>
            <w:tcBorders>
              <w:top w:val="nil"/>
              <w:left w:val="nil"/>
              <w:bottom w:val="nil"/>
              <w:right w:val="nil"/>
            </w:tcBorders>
            <w:shd w:val="clear" w:color="auto" w:fill="auto"/>
          </w:tcPr>
          <w:p w14:paraId="23B17BB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6AE4CC3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667B298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1DF602D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01D75B7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3DDD36B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36282845" w14:textId="77777777" w:rsidTr="002B668F">
        <w:trPr>
          <w:trHeight w:val="240"/>
          <w:tblHeader/>
        </w:trPr>
        <w:tc>
          <w:tcPr>
            <w:tcW w:w="1719" w:type="pct"/>
            <w:tcBorders>
              <w:top w:val="nil"/>
              <w:bottom w:val="nil"/>
              <w:right w:val="nil"/>
            </w:tcBorders>
            <w:shd w:val="clear" w:color="auto" w:fill="auto"/>
          </w:tcPr>
          <w:p w14:paraId="10BD1DF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 depth</w:t>
            </w:r>
          </w:p>
        </w:tc>
        <w:tc>
          <w:tcPr>
            <w:tcW w:w="546" w:type="pct"/>
            <w:tcBorders>
              <w:top w:val="nil"/>
              <w:left w:val="nil"/>
              <w:bottom w:val="nil"/>
              <w:right w:val="nil"/>
            </w:tcBorders>
            <w:shd w:val="clear" w:color="auto" w:fill="auto"/>
          </w:tcPr>
          <w:p w14:paraId="4233E0B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643" w:type="pct"/>
            <w:tcBorders>
              <w:top w:val="nil"/>
              <w:left w:val="nil"/>
              <w:bottom w:val="nil"/>
              <w:right w:val="nil"/>
            </w:tcBorders>
            <w:shd w:val="clear" w:color="auto" w:fill="auto"/>
          </w:tcPr>
          <w:p w14:paraId="5B402DE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482E194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2B8CF6F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59EB155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586" w:type="pct"/>
            <w:tcBorders>
              <w:top w:val="nil"/>
              <w:left w:val="nil"/>
              <w:bottom w:val="nil"/>
            </w:tcBorders>
            <w:shd w:val="clear" w:color="auto" w:fill="auto"/>
          </w:tcPr>
          <w:p w14:paraId="2A9F23A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2C11DE76" w14:textId="77777777" w:rsidTr="002B668F">
        <w:trPr>
          <w:trHeight w:val="240"/>
          <w:tblHeader/>
        </w:trPr>
        <w:tc>
          <w:tcPr>
            <w:tcW w:w="1719" w:type="pct"/>
            <w:tcBorders>
              <w:top w:val="nil"/>
              <w:bottom w:val="nil"/>
              <w:right w:val="nil"/>
            </w:tcBorders>
            <w:shd w:val="clear" w:color="auto" w:fill="auto"/>
          </w:tcPr>
          <w:p w14:paraId="3D9DAE0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informative</w:t>
            </w:r>
          </w:p>
        </w:tc>
        <w:tc>
          <w:tcPr>
            <w:tcW w:w="546" w:type="pct"/>
            <w:tcBorders>
              <w:top w:val="nil"/>
              <w:left w:val="nil"/>
              <w:bottom w:val="nil"/>
              <w:right w:val="nil"/>
            </w:tcBorders>
            <w:shd w:val="clear" w:color="auto" w:fill="auto"/>
          </w:tcPr>
          <w:p w14:paraId="652AA0B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43" w:type="pct"/>
            <w:tcBorders>
              <w:top w:val="nil"/>
              <w:left w:val="nil"/>
              <w:bottom w:val="nil"/>
              <w:right w:val="nil"/>
            </w:tcBorders>
            <w:shd w:val="clear" w:color="auto" w:fill="auto"/>
          </w:tcPr>
          <w:p w14:paraId="2F6408E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2BB5AAB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73639F9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4FEE9E5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103DC09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447B5299" w14:textId="77777777" w:rsidTr="002B668F">
        <w:trPr>
          <w:trHeight w:val="240"/>
          <w:tblHeader/>
        </w:trPr>
        <w:tc>
          <w:tcPr>
            <w:tcW w:w="1719" w:type="pct"/>
            <w:tcBorders>
              <w:top w:val="nil"/>
              <w:bottom w:val="nil"/>
              <w:right w:val="nil"/>
            </w:tcBorders>
            <w:shd w:val="clear" w:color="auto" w:fill="auto"/>
          </w:tcPr>
          <w:p w14:paraId="44900F8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informed</w:t>
            </w:r>
          </w:p>
        </w:tc>
        <w:tc>
          <w:tcPr>
            <w:tcW w:w="546" w:type="pct"/>
            <w:tcBorders>
              <w:top w:val="nil"/>
              <w:left w:val="nil"/>
              <w:bottom w:val="nil"/>
              <w:right w:val="nil"/>
            </w:tcBorders>
            <w:shd w:val="clear" w:color="auto" w:fill="auto"/>
          </w:tcPr>
          <w:p w14:paraId="65B0DD3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22</w:t>
            </w:r>
          </w:p>
        </w:tc>
        <w:tc>
          <w:tcPr>
            <w:tcW w:w="643" w:type="pct"/>
            <w:tcBorders>
              <w:top w:val="nil"/>
              <w:left w:val="nil"/>
              <w:bottom w:val="nil"/>
              <w:right w:val="nil"/>
            </w:tcBorders>
            <w:shd w:val="clear" w:color="auto" w:fill="auto"/>
          </w:tcPr>
          <w:p w14:paraId="4D23C77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w:t>
            </w:r>
          </w:p>
        </w:tc>
        <w:tc>
          <w:tcPr>
            <w:tcW w:w="619" w:type="pct"/>
            <w:tcBorders>
              <w:top w:val="nil"/>
              <w:left w:val="nil"/>
              <w:bottom w:val="nil"/>
              <w:right w:val="nil"/>
            </w:tcBorders>
            <w:shd w:val="clear" w:color="auto" w:fill="auto"/>
          </w:tcPr>
          <w:p w14:paraId="70A838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25" w:type="pct"/>
            <w:tcBorders>
              <w:top w:val="nil"/>
              <w:left w:val="nil"/>
              <w:bottom w:val="nil"/>
              <w:right w:val="nil"/>
            </w:tcBorders>
            <w:shd w:val="clear" w:color="auto" w:fill="auto"/>
          </w:tcPr>
          <w:p w14:paraId="009749F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59" w:type="pct"/>
            <w:tcBorders>
              <w:top w:val="nil"/>
              <w:left w:val="nil"/>
              <w:bottom w:val="nil"/>
              <w:right w:val="nil"/>
            </w:tcBorders>
            <w:shd w:val="clear" w:color="auto" w:fill="auto"/>
          </w:tcPr>
          <w:p w14:paraId="46FD659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022E478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D41DD53" w14:textId="77777777" w:rsidTr="002B668F">
        <w:trPr>
          <w:trHeight w:val="240"/>
          <w:tblHeader/>
        </w:trPr>
        <w:tc>
          <w:tcPr>
            <w:tcW w:w="1719" w:type="pct"/>
            <w:tcBorders>
              <w:top w:val="nil"/>
              <w:bottom w:val="nil"/>
              <w:right w:val="nil"/>
            </w:tcBorders>
            <w:shd w:val="clear" w:color="auto" w:fill="auto"/>
          </w:tcPr>
          <w:p w14:paraId="4A1C8CC7"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integrity</w:t>
            </w:r>
          </w:p>
        </w:tc>
        <w:tc>
          <w:tcPr>
            <w:tcW w:w="546" w:type="pct"/>
            <w:tcBorders>
              <w:top w:val="nil"/>
              <w:left w:val="nil"/>
              <w:bottom w:val="nil"/>
              <w:right w:val="nil"/>
            </w:tcBorders>
            <w:shd w:val="clear" w:color="auto" w:fill="auto"/>
          </w:tcPr>
          <w:p w14:paraId="44518CE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079849C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19" w:type="pct"/>
            <w:tcBorders>
              <w:top w:val="nil"/>
              <w:left w:val="nil"/>
              <w:bottom w:val="nil"/>
              <w:right w:val="nil"/>
            </w:tcBorders>
            <w:shd w:val="clear" w:color="auto" w:fill="auto"/>
          </w:tcPr>
          <w:p w14:paraId="785202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7D39813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221FF81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3F7CAE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322DAFE" w14:textId="77777777" w:rsidTr="002B668F">
        <w:trPr>
          <w:trHeight w:val="240"/>
          <w:tblHeader/>
        </w:trPr>
        <w:tc>
          <w:tcPr>
            <w:tcW w:w="1719" w:type="pct"/>
            <w:tcBorders>
              <w:top w:val="nil"/>
              <w:bottom w:val="nil"/>
              <w:right w:val="nil"/>
            </w:tcBorders>
            <w:shd w:val="clear" w:color="auto" w:fill="auto"/>
          </w:tcPr>
          <w:p w14:paraId="52D47B2A"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intelligent</w:t>
            </w:r>
          </w:p>
        </w:tc>
        <w:tc>
          <w:tcPr>
            <w:tcW w:w="546" w:type="pct"/>
            <w:tcBorders>
              <w:top w:val="nil"/>
              <w:left w:val="nil"/>
              <w:bottom w:val="nil"/>
              <w:right w:val="nil"/>
            </w:tcBorders>
            <w:shd w:val="clear" w:color="auto" w:fill="auto"/>
          </w:tcPr>
          <w:p w14:paraId="3C85D5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21</w:t>
            </w:r>
          </w:p>
        </w:tc>
        <w:tc>
          <w:tcPr>
            <w:tcW w:w="643" w:type="pct"/>
            <w:tcBorders>
              <w:top w:val="nil"/>
              <w:left w:val="nil"/>
              <w:bottom w:val="nil"/>
              <w:right w:val="nil"/>
            </w:tcBorders>
            <w:shd w:val="clear" w:color="auto" w:fill="auto"/>
          </w:tcPr>
          <w:p w14:paraId="754BF3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619" w:type="pct"/>
            <w:tcBorders>
              <w:top w:val="nil"/>
              <w:left w:val="nil"/>
              <w:bottom w:val="nil"/>
              <w:right w:val="nil"/>
            </w:tcBorders>
            <w:shd w:val="clear" w:color="auto" w:fill="auto"/>
          </w:tcPr>
          <w:p w14:paraId="7DB8EA1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25" w:type="pct"/>
            <w:tcBorders>
              <w:top w:val="nil"/>
              <w:left w:val="nil"/>
              <w:bottom w:val="nil"/>
              <w:right w:val="nil"/>
            </w:tcBorders>
            <w:shd w:val="clear" w:color="auto" w:fill="auto"/>
          </w:tcPr>
          <w:p w14:paraId="39F8FA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59" w:type="pct"/>
            <w:tcBorders>
              <w:top w:val="nil"/>
              <w:left w:val="nil"/>
              <w:bottom w:val="nil"/>
              <w:right w:val="nil"/>
            </w:tcBorders>
            <w:shd w:val="clear" w:color="auto" w:fill="auto"/>
          </w:tcPr>
          <w:p w14:paraId="1FBD35B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38C2C59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7C8617B" w14:textId="77777777" w:rsidTr="002B668F">
        <w:trPr>
          <w:trHeight w:val="240"/>
          <w:tblHeader/>
        </w:trPr>
        <w:tc>
          <w:tcPr>
            <w:tcW w:w="1719" w:type="pct"/>
            <w:tcBorders>
              <w:top w:val="nil"/>
              <w:bottom w:val="nil"/>
              <w:right w:val="nil"/>
            </w:tcBorders>
            <w:shd w:val="clear" w:color="auto" w:fill="auto"/>
          </w:tcPr>
          <w:p w14:paraId="0B381167" w14:textId="3EB3FB7E"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has xy</w:t>
            </w:r>
            <w:r w:rsidR="008A4291" w:rsidRPr="00C15874">
              <w:rPr>
                <w:color w:val="000000"/>
                <w:sz w:val="24"/>
                <w:szCs w:val="24"/>
                <w:lang w:val="en-US" w:eastAsia="en-GB"/>
              </w:rPr>
              <w:t>’s</w:t>
            </w:r>
            <w:r w:rsidRPr="00C15874">
              <w:rPr>
                <w:color w:val="000000"/>
                <w:sz w:val="24"/>
                <w:szCs w:val="24"/>
                <w:lang w:val="en-US" w:eastAsia="en-GB"/>
              </w:rPr>
              <w:t xml:space="preserve"> interest</w:t>
            </w:r>
            <w:r w:rsidR="00B07629" w:rsidRPr="00C15874">
              <w:rPr>
                <w:color w:val="000000"/>
                <w:sz w:val="24"/>
                <w:szCs w:val="24"/>
                <w:lang w:val="en-US" w:eastAsia="en-GB"/>
              </w:rPr>
              <w:t>s</w:t>
            </w:r>
            <w:r w:rsidRPr="00C15874">
              <w:rPr>
                <w:color w:val="000000"/>
                <w:sz w:val="24"/>
                <w:szCs w:val="24"/>
                <w:lang w:val="en-US" w:eastAsia="en-GB"/>
              </w:rPr>
              <w:t xml:space="preserve"> at heart</w:t>
            </w:r>
          </w:p>
        </w:tc>
        <w:tc>
          <w:tcPr>
            <w:tcW w:w="546" w:type="pct"/>
            <w:tcBorders>
              <w:top w:val="nil"/>
              <w:left w:val="nil"/>
              <w:bottom w:val="nil"/>
              <w:right w:val="nil"/>
            </w:tcBorders>
            <w:shd w:val="clear" w:color="auto" w:fill="auto"/>
          </w:tcPr>
          <w:p w14:paraId="010048B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643" w:type="pct"/>
            <w:tcBorders>
              <w:top w:val="nil"/>
              <w:left w:val="nil"/>
              <w:bottom w:val="nil"/>
              <w:right w:val="nil"/>
            </w:tcBorders>
            <w:shd w:val="clear" w:color="auto" w:fill="auto"/>
          </w:tcPr>
          <w:p w14:paraId="02F1E24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19" w:type="pct"/>
            <w:tcBorders>
              <w:top w:val="nil"/>
              <w:left w:val="nil"/>
              <w:bottom w:val="nil"/>
              <w:right w:val="nil"/>
            </w:tcBorders>
            <w:shd w:val="clear" w:color="auto" w:fill="auto"/>
          </w:tcPr>
          <w:p w14:paraId="1482A32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72BAAB1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59" w:type="pct"/>
            <w:tcBorders>
              <w:top w:val="nil"/>
              <w:left w:val="nil"/>
              <w:bottom w:val="nil"/>
              <w:right w:val="nil"/>
            </w:tcBorders>
            <w:shd w:val="clear" w:color="auto" w:fill="auto"/>
          </w:tcPr>
          <w:p w14:paraId="7E430D6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6D6506F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C523F19" w14:textId="77777777" w:rsidTr="002B668F">
        <w:trPr>
          <w:trHeight w:val="240"/>
          <w:tblHeader/>
        </w:trPr>
        <w:tc>
          <w:tcPr>
            <w:tcW w:w="1719" w:type="pct"/>
            <w:tcBorders>
              <w:top w:val="nil"/>
              <w:bottom w:val="nil"/>
              <w:right w:val="nil"/>
            </w:tcBorders>
            <w:shd w:val="clear" w:color="auto" w:fill="auto"/>
          </w:tcPr>
          <w:p w14:paraId="3D50975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interesting</w:t>
            </w:r>
          </w:p>
        </w:tc>
        <w:tc>
          <w:tcPr>
            <w:tcW w:w="546" w:type="pct"/>
            <w:tcBorders>
              <w:top w:val="nil"/>
              <w:left w:val="nil"/>
              <w:bottom w:val="nil"/>
              <w:right w:val="nil"/>
            </w:tcBorders>
            <w:shd w:val="clear" w:color="auto" w:fill="auto"/>
          </w:tcPr>
          <w:p w14:paraId="57CB58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643" w:type="pct"/>
            <w:tcBorders>
              <w:top w:val="nil"/>
              <w:left w:val="nil"/>
              <w:bottom w:val="nil"/>
              <w:right w:val="nil"/>
            </w:tcBorders>
            <w:shd w:val="clear" w:color="auto" w:fill="auto"/>
          </w:tcPr>
          <w:p w14:paraId="2F11C31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577517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421274E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591C2DC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2915971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42D91BF3" w14:textId="77777777" w:rsidTr="002B668F">
        <w:trPr>
          <w:trHeight w:val="240"/>
          <w:tblHeader/>
        </w:trPr>
        <w:tc>
          <w:tcPr>
            <w:tcW w:w="1719" w:type="pct"/>
            <w:tcBorders>
              <w:top w:val="nil"/>
              <w:bottom w:val="nil"/>
              <w:right w:val="nil"/>
            </w:tcBorders>
            <w:shd w:val="clear" w:color="auto" w:fill="auto"/>
          </w:tcPr>
          <w:p w14:paraId="3A4B7195"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intimate</w:t>
            </w:r>
          </w:p>
        </w:tc>
        <w:tc>
          <w:tcPr>
            <w:tcW w:w="546" w:type="pct"/>
            <w:tcBorders>
              <w:top w:val="nil"/>
              <w:left w:val="nil"/>
              <w:bottom w:val="nil"/>
              <w:right w:val="nil"/>
            </w:tcBorders>
            <w:shd w:val="clear" w:color="auto" w:fill="auto"/>
          </w:tcPr>
          <w:p w14:paraId="7B51304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74B5004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5ED7CB4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179F35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51D0372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586" w:type="pct"/>
            <w:tcBorders>
              <w:top w:val="nil"/>
              <w:left w:val="nil"/>
              <w:bottom w:val="nil"/>
            </w:tcBorders>
            <w:shd w:val="clear" w:color="auto" w:fill="auto"/>
          </w:tcPr>
          <w:p w14:paraId="3BE107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22DD1D6" w14:textId="77777777" w:rsidTr="002B668F">
        <w:trPr>
          <w:trHeight w:val="240"/>
          <w:tblHeader/>
        </w:trPr>
        <w:tc>
          <w:tcPr>
            <w:tcW w:w="1719" w:type="pct"/>
            <w:tcBorders>
              <w:top w:val="nil"/>
              <w:bottom w:val="nil"/>
              <w:right w:val="nil"/>
            </w:tcBorders>
            <w:shd w:val="clear" w:color="auto" w:fill="auto"/>
          </w:tcPr>
          <w:p w14:paraId="1E120E06"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involving</w:t>
            </w:r>
          </w:p>
        </w:tc>
        <w:tc>
          <w:tcPr>
            <w:tcW w:w="546" w:type="pct"/>
            <w:tcBorders>
              <w:top w:val="nil"/>
              <w:left w:val="nil"/>
              <w:bottom w:val="nil"/>
              <w:right w:val="nil"/>
            </w:tcBorders>
            <w:shd w:val="clear" w:color="auto" w:fill="auto"/>
          </w:tcPr>
          <w:p w14:paraId="35B0C05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58D094D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54EBBD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72CDC71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5B5BEA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70323BD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0EA704F" w14:textId="77777777" w:rsidTr="002B668F">
        <w:trPr>
          <w:trHeight w:val="240"/>
          <w:tblHeader/>
        </w:trPr>
        <w:tc>
          <w:tcPr>
            <w:tcW w:w="1719" w:type="pct"/>
            <w:tcBorders>
              <w:top w:val="nil"/>
              <w:bottom w:val="nil"/>
              <w:right w:val="nil"/>
            </w:tcBorders>
            <w:shd w:val="clear" w:color="auto" w:fill="auto"/>
          </w:tcPr>
          <w:p w14:paraId="42D7E3F8"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just</w:t>
            </w:r>
          </w:p>
        </w:tc>
        <w:tc>
          <w:tcPr>
            <w:tcW w:w="546" w:type="pct"/>
            <w:tcBorders>
              <w:top w:val="nil"/>
              <w:left w:val="nil"/>
              <w:bottom w:val="nil"/>
              <w:right w:val="nil"/>
            </w:tcBorders>
            <w:shd w:val="clear" w:color="auto" w:fill="auto"/>
          </w:tcPr>
          <w:p w14:paraId="6F518A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43" w:type="pct"/>
            <w:tcBorders>
              <w:top w:val="nil"/>
              <w:left w:val="nil"/>
              <w:bottom w:val="nil"/>
              <w:right w:val="nil"/>
            </w:tcBorders>
            <w:shd w:val="clear" w:color="auto" w:fill="auto"/>
          </w:tcPr>
          <w:p w14:paraId="262D7A3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19" w:type="pct"/>
            <w:tcBorders>
              <w:top w:val="nil"/>
              <w:left w:val="nil"/>
              <w:bottom w:val="nil"/>
              <w:right w:val="nil"/>
            </w:tcBorders>
            <w:shd w:val="clear" w:color="auto" w:fill="auto"/>
          </w:tcPr>
          <w:p w14:paraId="39B77D6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4F52D34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3781069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6BE7A67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1285EBA" w14:textId="77777777" w:rsidTr="002B668F">
        <w:trPr>
          <w:trHeight w:val="240"/>
          <w:tblHeader/>
        </w:trPr>
        <w:tc>
          <w:tcPr>
            <w:tcW w:w="1719" w:type="pct"/>
            <w:tcBorders>
              <w:top w:val="nil"/>
              <w:bottom w:val="nil"/>
              <w:right w:val="nil"/>
            </w:tcBorders>
            <w:shd w:val="clear" w:color="auto" w:fill="auto"/>
          </w:tcPr>
          <w:p w14:paraId="2CE36662"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kind</w:t>
            </w:r>
          </w:p>
        </w:tc>
        <w:tc>
          <w:tcPr>
            <w:tcW w:w="546" w:type="pct"/>
            <w:tcBorders>
              <w:top w:val="nil"/>
              <w:left w:val="nil"/>
              <w:bottom w:val="nil"/>
              <w:right w:val="nil"/>
            </w:tcBorders>
            <w:shd w:val="clear" w:color="auto" w:fill="auto"/>
          </w:tcPr>
          <w:p w14:paraId="2ADB95B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450B7EB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19" w:type="pct"/>
            <w:tcBorders>
              <w:top w:val="nil"/>
              <w:left w:val="nil"/>
              <w:bottom w:val="nil"/>
              <w:right w:val="nil"/>
            </w:tcBorders>
            <w:shd w:val="clear" w:color="auto" w:fill="auto"/>
          </w:tcPr>
          <w:p w14:paraId="65085E1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0D0F442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1DB60F7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6C7C21C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67307DC" w14:textId="77777777" w:rsidTr="002B668F">
        <w:trPr>
          <w:trHeight w:val="240"/>
          <w:tblHeader/>
        </w:trPr>
        <w:tc>
          <w:tcPr>
            <w:tcW w:w="1719" w:type="pct"/>
            <w:tcBorders>
              <w:top w:val="nil"/>
              <w:bottom w:val="nil"/>
              <w:right w:val="nil"/>
            </w:tcBorders>
            <w:shd w:val="clear" w:color="auto" w:fill="auto"/>
          </w:tcPr>
          <w:p w14:paraId="34C6EF98"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knowledgeable</w:t>
            </w:r>
          </w:p>
        </w:tc>
        <w:tc>
          <w:tcPr>
            <w:tcW w:w="546" w:type="pct"/>
            <w:tcBorders>
              <w:top w:val="nil"/>
              <w:left w:val="nil"/>
              <w:bottom w:val="nil"/>
              <w:right w:val="nil"/>
            </w:tcBorders>
            <w:shd w:val="clear" w:color="auto" w:fill="auto"/>
          </w:tcPr>
          <w:p w14:paraId="4EE274F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43" w:type="pct"/>
            <w:tcBorders>
              <w:top w:val="nil"/>
              <w:left w:val="nil"/>
              <w:bottom w:val="nil"/>
              <w:right w:val="nil"/>
            </w:tcBorders>
            <w:shd w:val="clear" w:color="auto" w:fill="auto"/>
          </w:tcPr>
          <w:p w14:paraId="60ADB39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619" w:type="pct"/>
            <w:tcBorders>
              <w:top w:val="nil"/>
              <w:left w:val="nil"/>
              <w:bottom w:val="nil"/>
              <w:right w:val="nil"/>
            </w:tcBorders>
            <w:shd w:val="clear" w:color="auto" w:fill="auto"/>
          </w:tcPr>
          <w:p w14:paraId="02CEB65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4F35FA5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64D130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4839A4C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A351186" w14:textId="77777777" w:rsidTr="002B668F">
        <w:trPr>
          <w:trHeight w:val="240"/>
          <w:tblHeader/>
        </w:trPr>
        <w:tc>
          <w:tcPr>
            <w:tcW w:w="1719" w:type="pct"/>
            <w:tcBorders>
              <w:top w:val="nil"/>
              <w:bottom w:val="single" w:sz="4" w:space="0" w:color="auto"/>
              <w:right w:val="nil"/>
            </w:tcBorders>
            <w:shd w:val="clear" w:color="auto" w:fill="auto"/>
          </w:tcPr>
          <w:p w14:paraId="66016B25"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moral</w:t>
            </w:r>
          </w:p>
        </w:tc>
        <w:tc>
          <w:tcPr>
            <w:tcW w:w="546" w:type="pct"/>
            <w:tcBorders>
              <w:top w:val="nil"/>
              <w:left w:val="nil"/>
              <w:bottom w:val="single" w:sz="4" w:space="0" w:color="auto"/>
              <w:right w:val="nil"/>
            </w:tcBorders>
            <w:shd w:val="clear" w:color="auto" w:fill="auto"/>
          </w:tcPr>
          <w:p w14:paraId="5F785DA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643" w:type="pct"/>
            <w:tcBorders>
              <w:top w:val="nil"/>
              <w:left w:val="nil"/>
              <w:bottom w:val="single" w:sz="4" w:space="0" w:color="auto"/>
              <w:right w:val="nil"/>
            </w:tcBorders>
            <w:shd w:val="clear" w:color="auto" w:fill="auto"/>
          </w:tcPr>
          <w:p w14:paraId="27AEC3F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619" w:type="pct"/>
            <w:tcBorders>
              <w:top w:val="nil"/>
              <w:left w:val="nil"/>
              <w:bottom w:val="single" w:sz="4" w:space="0" w:color="auto"/>
              <w:right w:val="nil"/>
            </w:tcBorders>
            <w:shd w:val="clear" w:color="auto" w:fill="auto"/>
          </w:tcPr>
          <w:p w14:paraId="76A18A5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25" w:type="pct"/>
            <w:tcBorders>
              <w:top w:val="nil"/>
              <w:left w:val="nil"/>
              <w:bottom w:val="single" w:sz="4" w:space="0" w:color="auto"/>
              <w:right w:val="nil"/>
            </w:tcBorders>
            <w:shd w:val="clear" w:color="auto" w:fill="auto"/>
          </w:tcPr>
          <w:p w14:paraId="2E4505B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single" w:sz="4" w:space="0" w:color="auto"/>
              <w:right w:val="nil"/>
            </w:tcBorders>
            <w:shd w:val="clear" w:color="auto" w:fill="auto"/>
          </w:tcPr>
          <w:p w14:paraId="28FA37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single" w:sz="4" w:space="0" w:color="auto"/>
            </w:tcBorders>
            <w:shd w:val="clear" w:color="auto" w:fill="auto"/>
          </w:tcPr>
          <w:p w14:paraId="223584D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E72911A" w14:textId="77777777" w:rsidTr="002B668F">
        <w:trPr>
          <w:trHeight w:val="240"/>
          <w:tblHeader/>
        </w:trPr>
        <w:tc>
          <w:tcPr>
            <w:tcW w:w="1719" w:type="pct"/>
            <w:tcBorders>
              <w:top w:val="single" w:sz="4" w:space="0" w:color="auto"/>
              <w:bottom w:val="nil"/>
              <w:right w:val="nil"/>
            </w:tcBorders>
            <w:shd w:val="clear" w:color="auto" w:fill="auto"/>
          </w:tcPr>
          <w:p w14:paraId="60EE4C72"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newsworthy</w:t>
            </w:r>
          </w:p>
        </w:tc>
        <w:tc>
          <w:tcPr>
            <w:tcW w:w="546" w:type="pct"/>
            <w:tcBorders>
              <w:top w:val="single" w:sz="4" w:space="0" w:color="auto"/>
              <w:left w:val="nil"/>
              <w:bottom w:val="nil"/>
              <w:right w:val="nil"/>
            </w:tcBorders>
            <w:shd w:val="clear" w:color="auto" w:fill="auto"/>
          </w:tcPr>
          <w:p w14:paraId="30F79A8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single" w:sz="4" w:space="0" w:color="auto"/>
              <w:left w:val="nil"/>
              <w:bottom w:val="nil"/>
              <w:right w:val="nil"/>
            </w:tcBorders>
            <w:shd w:val="clear" w:color="auto" w:fill="auto"/>
          </w:tcPr>
          <w:p w14:paraId="25F073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single" w:sz="4" w:space="0" w:color="auto"/>
              <w:left w:val="nil"/>
              <w:bottom w:val="nil"/>
              <w:right w:val="nil"/>
            </w:tcBorders>
            <w:shd w:val="clear" w:color="auto" w:fill="auto"/>
          </w:tcPr>
          <w:p w14:paraId="149B419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single" w:sz="4" w:space="0" w:color="auto"/>
              <w:left w:val="nil"/>
              <w:bottom w:val="nil"/>
              <w:right w:val="nil"/>
            </w:tcBorders>
            <w:shd w:val="clear" w:color="auto" w:fill="auto"/>
          </w:tcPr>
          <w:p w14:paraId="2330A53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single" w:sz="4" w:space="0" w:color="auto"/>
              <w:left w:val="nil"/>
              <w:bottom w:val="nil"/>
              <w:right w:val="nil"/>
            </w:tcBorders>
            <w:shd w:val="clear" w:color="auto" w:fill="auto"/>
          </w:tcPr>
          <w:p w14:paraId="1C3FC50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single" w:sz="4" w:space="0" w:color="auto"/>
              <w:left w:val="nil"/>
              <w:bottom w:val="nil"/>
            </w:tcBorders>
            <w:shd w:val="clear" w:color="auto" w:fill="auto"/>
          </w:tcPr>
          <w:p w14:paraId="5576ED1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4A669E8C" w14:textId="77777777" w:rsidTr="002B668F">
        <w:trPr>
          <w:trHeight w:val="240"/>
          <w:tblHeader/>
        </w:trPr>
        <w:tc>
          <w:tcPr>
            <w:tcW w:w="1719" w:type="pct"/>
            <w:tcBorders>
              <w:top w:val="nil"/>
              <w:bottom w:val="nil"/>
              <w:right w:val="nil"/>
            </w:tcBorders>
            <w:shd w:val="clear" w:color="auto" w:fill="auto"/>
          </w:tcPr>
          <w:p w14:paraId="1C35750E"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nice</w:t>
            </w:r>
          </w:p>
        </w:tc>
        <w:tc>
          <w:tcPr>
            <w:tcW w:w="546" w:type="pct"/>
            <w:tcBorders>
              <w:top w:val="nil"/>
              <w:left w:val="nil"/>
              <w:bottom w:val="nil"/>
              <w:right w:val="nil"/>
            </w:tcBorders>
            <w:shd w:val="clear" w:color="auto" w:fill="auto"/>
          </w:tcPr>
          <w:p w14:paraId="49D84F0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43" w:type="pct"/>
            <w:tcBorders>
              <w:top w:val="nil"/>
              <w:left w:val="nil"/>
              <w:bottom w:val="nil"/>
              <w:right w:val="nil"/>
            </w:tcBorders>
            <w:shd w:val="clear" w:color="auto" w:fill="auto"/>
          </w:tcPr>
          <w:p w14:paraId="0A5DDC6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19" w:type="pct"/>
            <w:tcBorders>
              <w:top w:val="nil"/>
              <w:left w:val="nil"/>
              <w:bottom w:val="nil"/>
              <w:right w:val="nil"/>
            </w:tcBorders>
            <w:shd w:val="clear" w:color="auto" w:fill="auto"/>
          </w:tcPr>
          <w:p w14:paraId="4DDD08C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33A5837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6FB164A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036EBD7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51BC453" w14:textId="77777777" w:rsidTr="002B668F">
        <w:trPr>
          <w:trHeight w:val="240"/>
          <w:tblHeader/>
        </w:trPr>
        <w:tc>
          <w:tcPr>
            <w:tcW w:w="1719" w:type="pct"/>
            <w:tcBorders>
              <w:top w:val="nil"/>
              <w:bottom w:val="nil"/>
              <w:right w:val="nil"/>
            </w:tcBorders>
            <w:shd w:val="clear" w:color="auto" w:fill="auto"/>
          </w:tcPr>
          <w:p w14:paraId="5DDD3C6C" w14:textId="5C118A21" w:rsidR="0018094B" w:rsidRPr="00C15874" w:rsidRDefault="0018094B" w:rsidP="00B07629">
            <w:pPr>
              <w:spacing w:line="240" w:lineRule="auto"/>
              <w:jc w:val="left"/>
              <w:rPr>
                <w:color w:val="000000"/>
                <w:sz w:val="24"/>
                <w:szCs w:val="24"/>
                <w:lang w:val="en-US" w:eastAsia="en-GB"/>
              </w:rPr>
            </w:pPr>
            <w:r w:rsidRPr="00C15874">
              <w:rPr>
                <w:color w:val="000000"/>
                <w:sz w:val="24"/>
                <w:szCs w:val="24"/>
                <w:lang w:val="en-US" w:eastAsia="en-GB"/>
              </w:rPr>
              <w:t>not self-centered</w:t>
            </w:r>
          </w:p>
        </w:tc>
        <w:tc>
          <w:tcPr>
            <w:tcW w:w="546" w:type="pct"/>
            <w:tcBorders>
              <w:top w:val="nil"/>
              <w:left w:val="nil"/>
              <w:bottom w:val="nil"/>
              <w:right w:val="nil"/>
            </w:tcBorders>
            <w:shd w:val="clear" w:color="auto" w:fill="auto"/>
          </w:tcPr>
          <w:p w14:paraId="0B63D3B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643" w:type="pct"/>
            <w:tcBorders>
              <w:top w:val="nil"/>
              <w:left w:val="nil"/>
              <w:bottom w:val="nil"/>
              <w:right w:val="nil"/>
            </w:tcBorders>
            <w:shd w:val="clear" w:color="auto" w:fill="auto"/>
          </w:tcPr>
          <w:p w14:paraId="0FBE4D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619" w:type="pct"/>
            <w:tcBorders>
              <w:top w:val="nil"/>
              <w:left w:val="nil"/>
              <w:bottom w:val="nil"/>
              <w:right w:val="nil"/>
            </w:tcBorders>
            <w:shd w:val="clear" w:color="auto" w:fill="auto"/>
          </w:tcPr>
          <w:p w14:paraId="12BF6DC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54E2995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1420C3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47FB774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F30B1C6" w14:textId="77777777" w:rsidTr="002B668F">
        <w:trPr>
          <w:trHeight w:val="240"/>
          <w:tblHeader/>
        </w:trPr>
        <w:tc>
          <w:tcPr>
            <w:tcW w:w="1719" w:type="pct"/>
            <w:tcBorders>
              <w:top w:val="nil"/>
              <w:bottom w:val="nil"/>
              <w:right w:val="nil"/>
            </w:tcBorders>
            <w:shd w:val="clear" w:color="auto" w:fill="auto"/>
          </w:tcPr>
          <w:p w14:paraId="65475C5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objective</w:t>
            </w:r>
          </w:p>
        </w:tc>
        <w:tc>
          <w:tcPr>
            <w:tcW w:w="546" w:type="pct"/>
            <w:tcBorders>
              <w:top w:val="nil"/>
              <w:left w:val="nil"/>
              <w:bottom w:val="nil"/>
              <w:right w:val="nil"/>
            </w:tcBorders>
            <w:shd w:val="clear" w:color="auto" w:fill="auto"/>
          </w:tcPr>
          <w:p w14:paraId="7DAEA50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643" w:type="pct"/>
            <w:tcBorders>
              <w:top w:val="nil"/>
              <w:left w:val="nil"/>
              <w:bottom w:val="nil"/>
              <w:right w:val="nil"/>
            </w:tcBorders>
            <w:shd w:val="clear" w:color="auto" w:fill="auto"/>
          </w:tcPr>
          <w:p w14:paraId="2FFD46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2282768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25" w:type="pct"/>
            <w:tcBorders>
              <w:top w:val="nil"/>
              <w:left w:val="nil"/>
              <w:bottom w:val="nil"/>
              <w:right w:val="nil"/>
            </w:tcBorders>
            <w:shd w:val="clear" w:color="auto" w:fill="auto"/>
          </w:tcPr>
          <w:p w14:paraId="0209A06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465AC82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23BDB0B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28652DA3" w14:textId="77777777" w:rsidTr="002B668F">
        <w:trPr>
          <w:trHeight w:val="240"/>
          <w:tblHeader/>
        </w:trPr>
        <w:tc>
          <w:tcPr>
            <w:tcW w:w="1719" w:type="pct"/>
            <w:tcBorders>
              <w:top w:val="nil"/>
              <w:bottom w:val="nil"/>
              <w:right w:val="nil"/>
            </w:tcBorders>
            <w:shd w:val="clear" w:color="auto" w:fill="auto"/>
          </w:tcPr>
          <w:p w14:paraId="4A20BE3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open-minded</w:t>
            </w:r>
          </w:p>
        </w:tc>
        <w:tc>
          <w:tcPr>
            <w:tcW w:w="546" w:type="pct"/>
            <w:tcBorders>
              <w:top w:val="nil"/>
              <w:left w:val="nil"/>
              <w:bottom w:val="nil"/>
              <w:right w:val="nil"/>
            </w:tcBorders>
            <w:shd w:val="clear" w:color="auto" w:fill="auto"/>
          </w:tcPr>
          <w:p w14:paraId="652F04A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57D3248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19" w:type="pct"/>
            <w:tcBorders>
              <w:top w:val="nil"/>
              <w:left w:val="nil"/>
              <w:bottom w:val="nil"/>
              <w:right w:val="nil"/>
            </w:tcBorders>
            <w:shd w:val="clear" w:color="auto" w:fill="auto"/>
          </w:tcPr>
          <w:p w14:paraId="5A2C69E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74E7216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61FA250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546B032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7FF90BD" w14:textId="77777777" w:rsidTr="002B668F">
        <w:trPr>
          <w:trHeight w:val="240"/>
          <w:tblHeader/>
        </w:trPr>
        <w:tc>
          <w:tcPr>
            <w:tcW w:w="1719" w:type="pct"/>
            <w:tcBorders>
              <w:top w:val="nil"/>
              <w:bottom w:val="nil"/>
              <w:right w:val="nil"/>
            </w:tcBorders>
            <w:shd w:val="clear" w:color="auto" w:fill="auto"/>
          </w:tcPr>
          <w:p w14:paraId="4C9495B7"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personal</w:t>
            </w:r>
          </w:p>
        </w:tc>
        <w:tc>
          <w:tcPr>
            <w:tcW w:w="546" w:type="pct"/>
            <w:tcBorders>
              <w:top w:val="nil"/>
              <w:left w:val="nil"/>
              <w:bottom w:val="nil"/>
              <w:right w:val="nil"/>
            </w:tcBorders>
            <w:shd w:val="clear" w:color="auto" w:fill="auto"/>
          </w:tcPr>
          <w:p w14:paraId="7B405C9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43" w:type="pct"/>
            <w:tcBorders>
              <w:top w:val="nil"/>
              <w:left w:val="nil"/>
              <w:bottom w:val="nil"/>
              <w:right w:val="nil"/>
            </w:tcBorders>
            <w:shd w:val="clear" w:color="auto" w:fill="auto"/>
          </w:tcPr>
          <w:p w14:paraId="6F2D78F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3E860FF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381F632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272BA2A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586" w:type="pct"/>
            <w:tcBorders>
              <w:top w:val="nil"/>
              <w:left w:val="nil"/>
              <w:bottom w:val="nil"/>
            </w:tcBorders>
            <w:shd w:val="clear" w:color="auto" w:fill="auto"/>
          </w:tcPr>
          <w:p w14:paraId="500B2E6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6BBC760" w14:textId="77777777" w:rsidTr="002B668F">
        <w:trPr>
          <w:trHeight w:val="240"/>
          <w:tblHeader/>
        </w:trPr>
        <w:tc>
          <w:tcPr>
            <w:tcW w:w="1719" w:type="pct"/>
            <w:tcBorders>
              <w:top w:val="nil"/>
              <w:bottom w:val="nil"/>
              <w:right w:val="nil"/>
            </w:tcBorders>
            <w:shd w:val="clear" w:color="auto" w:fill="auto"/>
          </w:tcPr>
          <w:p w14:paraId="02607768"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pleasant</w:t>
            </w:r>
          </w:p>
        </w:tc>
        <w:tc>
          <w:tcPr>
            <w:tcW w:w="546" w:type="pct"/>
            <w:tcBorders>
              <w:top w:val="nil"/>
              <w:left w:val="nil"/>
              <w:bottom w:val="nil"/>
              <w:right w:val="nil"/>
            </w:tcBorders>
            <w:shd w:val="clear" w:color="auto" w:fill="auto"/>
          </w:tcPr>
          <w:p w14:paraId="49D194F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43" w:type="pct"/>
            <w:tcBorders>
              <w:top w:val="nil"/>
              <w:left w:val="nil"/>
              <w:bottom w:val="nil"/>
              <w:right w:val="nil"/>
            </w:tcBorders>
            <w:shd w:val="clear" w:color="auto" w:fill="auto"/>
          </w:tcPr>
          <w:p w14:paraId="084CACD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19" w:type="pct"/>
            <w:tcBorders>
              <w:top w:val="nil"/>
              <w:left w:val="nil"/>
              <w:bottom w:val="nil"/>
              <w:right w:val="nil"/>
            </w:tcBorders>
            <w:shd w:val="clear" w:color="auto" w:fill="auto"/>
          </w:tcPr>
          <w:p w14:paraId="008E735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25" w:type="pct"/>
            <w:tcBorders>
              <w:top w:val="nil"/>
              <w:left w:val="nil"/>
              <w:bottom w:val="nil"/>
              <w:right w:val="nil"/>
            </w:tcBorders>
            <w:shd w:val="clear" w:color="auto" w:fill="auto"/>
          </w:tcPr>
          <w:p w14:paraId="73EAB6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0E646E4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3DE8601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22858A3" w14:textId="77777777" w:rsidTr="002B668F">
        <w:trPr>
          <w:trHeight w:val="240"/>
          <w:tblHeader/>
        </w:trPr>
        <w:tc>
          <w:tcPr>
            <w:tcW w:w="1719" w:type="pct"/>
            <w:tcBorders>
              <w:top w:val="nil"/>
              <w:bottom w:val="nil"/>
              <w:right w:val="nil"/>
            </w:tcBorders>
            <w:shd w:val="clear" w:color="auto" w:fill="auto"/>
          </w:tcPr>
          <w:p w14:paraId="3CDC600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professional</w:t>
            </w:r>
          </w:p>
        </w:tc>
        <w:tc>
          <w:tcPr>
            <w:tcW w:w="546" w:type="pct"/>
            <w:tcBorders>
              <w:top w:val="nil"/>
              <w:left w:val="nil"/>
              <w:bottom w:val="nil"/>
              <w:right w:val="nil"/>
            </w:tcBorders>
            <w:shd w:val="clear" w:color="auto" w:fill="auto"/>
          </w:tcPr>
          <w:p w14:paraId="6D5BCDB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43" w:type="pct"/>
            <w:tcBorders>
              <w:top w:val="nil"/>
              <w:left w:val="nil"/>
              <w:bottom w:val="nil"/>
              <w:right w:val="nil"/>
            </w:tcBorders>
            <w:shd w:val="clear" w:color="auto" w:fill="auto"/>
          </w:tcPr>
          <w:p w14:paraId="75EEFC8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19" w:type="pct"/>
            <w:tcBorders>
              <w:top w:val="nil"/>
              <w:left w:val="nil"/>
              <w:bottom w:val="nil"/>
              <w:right w:val="nil"/>
            </w:tcBorders>
            <w:shd w:val="clear" w:color="auto" w:fill="auto"/>
          </w:tcPr>
          <w:p w14:paraId="6C59CE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4C5EBA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6924C2D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4253C1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B1B5776" w14:textId="77777777" w:rsidTr="002B668F">
        <w:trPr>
          <w:trHeight w:val="240"/>
          <w:tblHeader/>
        </w:trPr>
        <w:tc>
          <w:tcPr>
            <w:tcW w:w="1719" w:type="pct"/>
            <w:tcBorders>
              <w:top w:val="nil"/>
              <w:bottom w:val="nil"/>
              <w:right w:val="nil"/>
            </w:tcBorders>
            <w:shd w:val="clear" w:color="auto" w:fill="auto"/>
          </w:tcPr>
          <w:p w14:paraId="00DD3026"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qualified</w:t>
            </w:r>
          </w:p>
        </w:tc>
        <w:tc>
          <w:tcPr>
            <w:tcW w:w="546" w:type="pct"/>
            <w:tcBorders>
              <w:top w:val="nil"/>
              <w:left w:val="nil"/>
              <w:bottom w:val="nil"/>
              <w:right w:val="nil"/>
            </w:tcBorders>
            <w:shd w:val="clear" w:color="auto" w:fill="auto"/>
          </w:tcPr>
          <w:p w14:paraId="408CC77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643" w:type="pct"/>
            <w:tcBorders>
              <w:top w:val="nil"/>
              <w:left w:val="nil"/>
              <w:bottom w:val="nil"/>
              <w:right w:val="nil"/>
            </w:tcBorders>
            <w:shd w:val="clear" w:color="auto" w:fill="auto"/>
          </w:tcPr>
          <w:p w14:paraId="73CE149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619" w:type="pct"/>
            <w:tcBorders>
              <w:top w:val="nil"/>
              <w:left w:val="nil"/>
              <w:bottom w:val="nil"/>
              <w:right w:val="nil"/>
            </w:tcBorders>
            <w:shd w:val="clear" w:color="auto" w:fill="auto"/>
          </w:tcPr>
          <w:p w14:paraId="43FA19F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425" w:type="pct"/>
            <w:tcBorders>
              <w:top w:val="nil"/>
              <w:left w:val="nil"/>
              <w:bottom w:val="nil"/>
              <w:right w:val="nil"/>
            </w:tcBorders>
            <w:shd w:val="clear" w:color="auto" w:fill="auto"/>
          </w:tcPr>
          <w:p w14:paraId="6CC3CD0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2E9EA39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16F6F4D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C68B8D7" w14:textId="77777777" w:rsidTr="002B668F">
        <w:trPr>
          <w:trHeight w:val="240"/>
          <w:tblHeader/>
        </w:trPr>
        <w:tc>
          <w:tcPr>
            <w:tcW w:w="1719" w:type="pct"/>
            <w:tcBorders>
              <w:top w:val="nil"/>
              <w:bottom w:val="nil"/>
              <w:right w:val="nil"/>
            </w:tcBorders>
            <w:shd w:val="clear" w:color="auto" w:fill="auto"/>
          </w:tcPr>
          <w:p w14:paraId="02F719A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reliable</w:t>
            </w:r>
          </w:p>
        </w:tc>
        <w:tc>
          <w:tcPr>
            <w:tcW w:w="546" w:type="pct"/>
            <w:tcBorders>
              <w:top w:val="nil"/>
              <w:left w:val="nil"/>
              <w:bottom w:val="nil"/>
              <w:right w:val="nil"/>
            </w:tcBorders>
            <w:shd w:val="clear" w:color="auto" w:fill="auto"/>
          </w:tcPr>
          <w:p w14:paraId="5CA079C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w:t>
            </w:r>
          </w:p>
        </w:tc>
        <w:tc>
          <w:tcPr>
            <w:tcW w:w="643" w:type="pct"/>
            <w:tcBorders>
              <w:top w:val="nil"/>
              <w:left w:val="nil"/>
              <w:bottom w:val="nil"/>
              <w:right w:val="nil"/>
            </w:tcBorders>
            <w:shd w:val="clear" w:color="auto" w:fill="auto"/>
          </w:tcPr>
          <w:p w14:paraId="136BC9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19" w:type="pct"/>
            <w:tcBorders>
              <w:top w:val="nil"/>
              <w:left w:val="nil"/>
              <w:bottom w:val="nil"/>
              <w:right w:val="nil"/>
            </w:tcBorders>
            <w:shd w:val="clear" w:color="auto" w:fill="auto"/>
          </w:tcPr>
          <w:p w14:paraId="292371F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425" w:type="pct"/>
            <w:tcBorders>
              <w:top w:val="nil"/>
              <w:left w:val="nil"/>
              <w:bottom w:val="nil"/>
              <w:right w:val="nil"/>
            </w:tcBorders>
            <w:shd w:val="clear" w:color="auto" w:fill="auto"/>
          </w:tcPr>
          <w:p w14:paraId="4FD8055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2D50E68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586" w:type="pct"/>
            <w:tcBorders>
              <w:top w:val="nil"/>
              <w:left w:val="nil"/>
              <w:bottom w:val="nil"/>
            </w:tcBorders>
            <w:shd w:val="clear" w:color="auto" w:fill="auto"/>
          </w:tcPr>
          <w:p w14:paraId="13A92E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r>
      <w:tr w:rsidR="0018094B" w:rsidRPr="00C15874" w14:paraId="57EF16B7" w14:textId="77777777" w:rsidTr="002B668F">
        <w:trPr>
          <w:trHeight w:val="240"/>
          <w:tblHeader/>
        </w:trPr>
        <w:tc>
          <w:tcPr>
            <w:tcW w:w="1719" w:type="pct"/>
            <w:tcBorders>
              <w:top w:val="nil"/>
              <w:bottom w:val="nil"/>
              <w:right w:val="nil"/>
            </w:tcBorders>
            <w:shd w:val="clear" w:color="auto" w:fill="auto"/>
          </w:tcPr>
          <w:p w14:paraId="3887E4A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reputable</w:t>
            </w:r>
          </w:p>
        </w:tc>
        <w:tc>
          <w:tcPr>
            <w:tcW w:w="546" w:type="pct"/>
            <w:tcBorders>
              <w:top w:val="nil"/>
              <w:left w:val="nil"/>
              <w:bottom w:val="nil"/>
              <w:right w:val="nil"/>
            </w:tcBorders>
            <w:shd w:val="clear" w:color="auto" w:fill="auto"/>
          </w:tcPr>
          <w:p w14:paraId="505AA3C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43" w:type="pct"/>
            <w:tcBorders>
              <w:top w:val="nil"/>
              <w:left w:val="nil"/>
              <w:bottom w:val="nil"/>
              <w:right w:val="nil"/>
            </w:tcBorders>
            <w:shd w:val="clear" w:color="auto" w:fill="auto"/>
          </w:tcPr>
          <w:p w14:paraId="404987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19" w:type="pct"/>
            <w:tcBorders>
              <w:top w:val="nil"/>
              <w:left w:val="nil"/>
              <w:bottom w:val="nil"/>
              <w:right w:val="nil"/>
            </w:tcBorders>
            <w:shd w:val="clear" w:color="auto" w:fill="auto"/>
          </w:tcPr>
          <w:p w14:paraId="5FE59EE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070EF01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631CB3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5F2635E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44D1FBA6" w14:textId="77777777" w:rsidTr="002B668F">
        <w:trPr>
          <w:trHeight w:val="240"/>
          <w:tblHeader/>
        </w:trPr>
        <w:tc>
          <w:tcPr>
            <w:tcW w:w="1719" w:type="pct"/>
            <w:tcBorders>
              <w:top w:val="nil"/>
              <w:bottom w:val="nil"/>
              <w:right w:val="nil"/>
            </w:tcBorders>
            <w:shd w:val="clear" w:color="auto" w:fill="auto"/>
          </w:tcPr>
          <w:p w14:paraId="0A4759FA"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respects people's privacy</w:t>
            </w:r>
          </w:p>
        </w:tc>
        <w:tc>
          <w:tcPr>
            <w:tcW w:w="546" w:type="pct"/>
            <w:tcBorders>
              <w:top w:val="nil"/>
              <w:left w:val="nil"/>
              <w:bottom w:val="nil"/>
              <w:right w:val="nil"/>
            </w:tcBorders>
            <w:shd w:val="clear" w:color="auto" w:fill="auto"/>
          </w:tcPr>
          <w:p w14:paraId="6E538A1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15E545A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17AE2BF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0FD8F5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113CC8A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63EAE1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633AB83" w14:textId="77777777" w:rsidTr="002B668F">
        <w:trPr>
          <w:trHeight w:val="240"/>
          <w:tblHeader/>
        </w:trPr>
        <w:tc>
          <w:tcPr>
            <w:tcW w:w="1719" w:type="pct"/>
            <w:tcBorders>
              <w:top w:val="nil"/>
              <w:bottom w:val="nil"/>
              <w:right w:val="nil"/>
            </w:tcBorders>
            <w:shd w:val="clear" w:color="auto" w:fill="auto"/>
          </w:tcPr>
          <w:p w14:paraId="46AFDD6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safe</w:t>
            </w:r>
          </w:p>
        </w:tc>
        <w:tc>
          <w:tcPr>
            <w:tcW w:w="546" w:type="pct"/>
            <w:tcBorders>
              <w:top w:val="nil"/>
              <w:left w:val="nil"/>
              <w:bottom w:val="nil"/>
              <w:right w:val="nil"/>
            </w:tcBorders>
            <w:shd w:val="clear" w:color="auto" w:fill="auto"/>
          </w:tcPr>
          <w:p w14:paraId="63CCB66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43" w:type="pct"/>
            <w:tcBorders>
              <w:top w:val="nil"/>
              <w:left w:val="nil"/>
              <w:bottom w:val="nil"/>
              <w:right w:val="nil"/>
            </w:tcBorders>
            <w:shd w:val="clear" w:color="auto" w:fill="auto"/>
          </w:tcPr>
          <w:p w14:paraId="3F7EFB1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19" w:type="pct"/>
            <w:tcBorders>
              <w:top w:val="nil"/>
              <w:left w:val="nil"/>
              <w:bottom w:val="nil"/>
              <w:right w:val="nil"/>
            </w:tcBorders>
            <w:shd w:val="clear" w:color="auto" w:fill="auto"/>
          </w:tcPr>
          <w:p w14:paraId="0573817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3B3B73F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72DCEFF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20EE049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9D404D9" w14:textId="77777777" w:rsidTr="002B668F">
        <w:trPr>
          <w:trHeight w:val="240"/>
          <w:tblHeader/>
        </w:trPr>
        <w:tc>
          <w:tcPr>
            <w:tcW w:w="1719" w:type="pct"/>
            <w:tcBorders>
              <w:top w:val="nil"/>
              <w:bottom w:val="nil"/>
              <w:right w:val="nil"/>
            </w:tcBorders>
            <w:shd w:val="clear" w:color="auto" w:fill="auto"/>
          </w:tcPr>
          <w:p w14:paraId="6747AE6F"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sensitive</w:t>
            </w:r>
          </w:p>
        </w:tc>
        <w:tc>
          <w:tcPr>
            <w:tcW w:w="546" w:type="pct"/>
            <w:tcBorders>
              <w:top w:val="nil"/>
              <w:left w:val="nil"/>
              <w:bottom w:val="nil"/>
              <w:right w:val="nil"/>
            </w:tcBorders>
            <w:shd w:val="clear" w:color="auto" w:fill="auto"/>
          </w:tcPr>
          <w:p w14:paraId="43FBBD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643" w:type="pct"/>
            <w:tcBorders>
              <w:top w:val="nil"/>
              <w:left w:val="nil"/>
              <w:bottom w:val="nil"/>
              <w:right w:val="nil"/>
            </w:tcBorders>
            <w:shd w:val="clear" w:color="auto" w:fill="auto"/>
          </w:tcPr>
          <w:p w14:paraId="2B92740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619" w:type="pct"/>
            <w:tcBorders>
              <w:top w:val="nil"/>
              <w:left w:val="nil"/>
              <w:bottom w:val="nil"/>
              <w:right w:val="nil"/>
            </w:tcBorders>
            <w:shd w:val="clear" w:color="auto" w:fill="auto"/>
          </w:tcPr>
          <w:p w14:paraId="2C7AD5E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7F6C440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777A7CD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3114E64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E6757D3" w14:textId="77777777" w:rsidTr="002B668F">
        <w:trPr>
          <w:trHeight w:val="240"/>
          <w:tblHeader/>
        </w:trPr>
        <w:tc>
          <w:tcPr>
            <w:tcW w:w="1719" w:type="pct"/>
            <w:tcBorders>
              <w:top w:val="nil"/>
              <w:bottom w:val="nil"/>
              <w:right w:val="nil"/>
            </w:tcBorders>
            <w:shd w:val="clear" w:color="auto" w:fill="auto"/>
          </w:tcPr>
          <w:p w14:paraId="25CAA96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separates facts/opinions</w:t>
            </w:r>
          </w:p>
        </w:tc>
        <w:tc>
          <w:tcPr>
            <w:tcW w:w="546" w:type="pct"/>
            <w:tcBorders>
              <w:top w:val="nil"/>
              <w:left w:val="nil"/>
              <w:bottom w:val="nil"/>
              <w:right w:val="nil"/>
            </w:tcBorders>
            <w:shd w:val="clear" w:color="auto" w:fill="auto"/>
          </w:tcPr>
          <w:p w14:paraId="6AD1096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7063082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223D196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25" w:type="pct"/>
            <w:tcBorders>
              <w:top w:val="nil"/>
              <w:left w:val="nil"/>
              <w:bottom w:val="nil"/>
              <w:right w:val="nil"/>
            </w:tcBorders>
            <w:shd w:val="clear" w:color="auto" w:fill="auto"/>
          </w:tcPr>
          <w:p w14:paraId="1D03B49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3235007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365ED03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4F4817C" w14:textId="77777777" w:rsidTr="002B668F">
        <w:trPr>
          <w:trHeight w:val="240"/>
          <w:tblHeader/>
        </w:trPr>
        <w:tc>
          <w:tcPr>
            <w:tcW w:w="1719" w:type="pct"/>
            <w:tcBorders>
              <w:top w:val="nil"/>
              <w:bottom w:val="nil"/>
              <w:right w:val="nil"/>
            </w:tcBorders>
            <w:shd w:val="clear" w:color="auto" w:fill="auto"/>
          </w:tcPr>
          <w:p w14:paraId="0DA1252E"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sincere</w:t>
            </w:r>
          </w:p>
        </w:tc>
        <w:tc>
          <w:tcPr>
            <w:tcW w:w="546" w:type="pct"/>
            <w:tcBorders>
              <w:top w:val="nil"/>
              <w:left w:val="nil"/>
              <w:bottom w:val="nil"/>
              <w:right w:val="nil"/>
            </w:tcBorders>
            <w:shd w:val="clear" w:color="auto" w:fill="auto"/>
          </w:tcPr>
          <w:p w14:paraId="7A1BFBF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643" w:type="pct"/>
            <w:tcBorders>
              <w:top w:val="nil"/>
              <w:left w:val="nil"/>
              <w:bottom w:val="nil"/>
              <w:right w:val="nil"/>
            </w:tcBorders>
            <w:shd w:val="clear" w:color="auto" w:fill="auto"/>
          </w:tcPr>
          <w:p w14:paraId="1E9F5E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19" w:type="pct"/>
            <w:tcBorders>
              <w:top w:val="nil"/>
              <w:left w:val="nil"/>
              <w:bottom w:val="nil"/>
              <w:right w:val="nil"/>
            </w:tcBorders>
            <w:shd w:val="clear" w:color="auto" w:fill="auto"/>
          </w:tcPr>
          <w:p w14:paraId="630766F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425" w:type="pct"/>
            <w:tcBorders>
              <w:top w:val="nil"/>
              <w:left w:val="nil"/>
              <w:bottom w:val="nil"/>
              <w:right w:val="nil"/>
            </w:tcBorders>
            <w:shd w:val="clear" w:color="auto" w:fill="auto"/>
          </w:tcPr>
          <w:p w14:paraId="2E05859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24E2E1B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2EFA575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9ADE484" w14:textId="77777777" w:rsidTr="002B668F">
        <w:trPr>
          <w:trHeight w:val="240"/>
          <w:tblHeader/>
        </w:trPr>
        <w:tc>
          <w:tcPr>
            <w:tcW w:w="1719" w:type="pct"/>
            <w:tcBorders>
              <w:top w:val="nil"/>
              <w:bottom w:val="nil"/>
              <w:right w:val="nil"/>
            </w:tcBorders>
            <w:shd w:val="clear" w:color="auto" w:fill="auto"/>
          </w:tcPr>
          <w:p w14:paraId="431861B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skilled/skills necessary</w:t>
            </w:r>
          </w:p>
        </w:tc>
        <w:tc>
          <w:tcPr>
            <w:tcW w:w="546" w:type="pct"/>
            <w:tcBorders>
              <w:top w:val="nil"/>
              <w:left w:val="nil"/>
              <w:bottom w:val="nil"/>
              <w:right w:val="nil"/>
            </w:tcBorders>
            <w:shd w:val="clear" w:color="auto" w:fill="auto"/>
          </w:tcPr>
          <w:p w14:paraId="19688F8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643" w:type="pct"/>
            <w:tcBorders>
              <w:top w:val="nil"/>
              <w:left w:val="nil"/>
              <w:bottom w:val="nil"/>
              <w:right w:val="nil"/>
            </w:tcBorders>
            <w:shd w:val="clear" w:color="auto" w:fill="auto"/>
          </w:tcPr>
          <w:p w14:paraId="5B56174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619" w:type="pct"/>
            <w:tcBorders>
              <w:top w:val="nil"/>
              <w:left w:val="nil"/>
              <w:bottom w:val="nil"/>
              <w:right w:val="nil"/>
            </w:tcBorders>
            <w:shd w:val="clear" w:color="auto" w:fill="auto"/>
          </w:tcPr>
          <w:p w14:paraId="10C83A0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6C6768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561CF7E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30604E7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048ED56" w14:textId="77777777" w:rsidTr="002B668F">
        <w:trPr>
          <w:trHeight w:val="240"/>
          <w:tblHeader/>
        </w:trPr>
        <w:tc>
          <w:tcPr>
            <w:tcW w:w="1719" w:type="pct"/>
            <w:tcBorders>
              <w:top w:val="nil"/>
              <w:bottom w:val="nil"/>
              <w:right w:val="nil"/>
            </w:tcBorders>
            <w:shd w:val="clear" w:color="auto" w:fill="auto"/>
          </w:tcPr>
          <w:p w14:paraId="1F24A73F"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tells the whole story</w:t>
            </w:r>
          </w:p>
        </w:tc>
        <w:tc>
          <w:tcPr>
            <w:tcW w:w="546" w:type="pct"/>
            <w:tcBorders>
              <w:top w:val="nil"/>
              <w:left w:val="nil"/>
              <w:bottom w:val="nil"/>
              <w:right w:val="nil"/>
            </w:tcBorders>
            <w:shd w:val="clear" w:color="auto" w:fill="auto"/>
          </w:tcPr>
          <w:p w14:paraId="5C30E92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26</w:t>
            </w:r>
          </w:p>
        </w:tc>
        <w:tc>
          <w:tcPr>
            <w:tcW w:w="643" w:type="pct"/>
            <w:tcBorders>
              <w:top w:val="nil"/>
              <w:left w:val="nil"/>
              <w:bottom w:val="nil"/>
              <w:right w:val="nil"/>
            </w:tcBorders>
            <w:shd w:val="clear" w:color="auto" w:fill="auto"/>
          </w:tcPr>
          <w:p w14:paraId="5B6CC7F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19" w:type="pct"/>
            <w:tcBorders>
              <w:top w:val="nil"/>
              <w:left w:val="nil"/>
              <w:bottom w:val="nil"/>
              <w:right w:val="nil"/>
            </w:tcBorders>
            <w:shd w:val="clear" w:color="auto" w:fill="auto"/>
          </w:tcPr>
          <w:p w14:paraId="7740504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425" w:type="pct"/>
            <w:tcBorders>
              <w:top w:val="nil"/>
              <w:left w:val="nil"/>
              <w:bottom w:val="nil"/>
              <w:right w:val="nil"/>
            </w:tcBorders>
            <w:shd w:val="clear" w:color="auto" w:fill="auto"/>
          </w:tcPr>
          <w:p w14:paraId="7954B62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41DD6B8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586" w:type="pct"/>
            <w:tcBorders>
              <w:top w:val="nil"/>
              <w:left w:val="nil"/>
              <w:bottom w:val="nil"/>
            </w:tcBorders>
            <w:shd w:val="clear" w:color="auto" w:fill="auto"/>
          </w:tcPr>
          <w:p w14:paraId="667421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r>
      <w:tr w:rsidR="0018094B" w:rsidRPr="00C15874" w14:paraId="711816E1" w14:textId="77777777" w:rsidTr="002B668F">
        <w:trPr>
          <w:trHeight w:val="240"/>
          <w:tblHeader/>
        </w:trPr>
        <w:tc>
          <w:tcPr>
            <w:tcW w:w="1719" w:type="pct"/>
            <w:tcBorders>
              <w:top w:val="nil"/>
              <w:bottom w:val="nil"/>
              <w:right w:val="nil"/>
            </w:tcBorders>
            <w:shd w:val="clear" w:color="auto" w:fill="auto"/>
          </w:tcPr>
          <w:p w14:paraId="58C5AA7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trained (reporters)</w:t>
            </w:r>
          </w:p>
        </w:tc>
        <w:tc>
          <w:tcPr>
            <w:tcW w:w="546" w:type="pct"/>
            <w:tcBorders>
              <w:top w:val="nil"/>
              <w:left w:val="nil"/>
              <w:bottom w:val="nil"/>
              <w:right w:val="nil"/>
            </w:tcBorders>
            <w:shd w:val="clear" w:color="auto" w:fill="auto"/>
          </w:tcPr>
          <w:p w14:paraId="3229C0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21</w:t>
            </w:r>
          </w:p>
        </w:tc>
        <w:tc>
          <w:tcPr>
            <w:tcW w:w="643" w:type="pct"/>
            <w:tcBorders>
              <w:top w:val="nil"/>
              <w:left w:val="nil"/>
              <w:bottom w:val="nil"/>
              <w:right w:val="nil"/>
            </w:tcBorders>
            <w:shd w:val="clear" w:color="auto" w:fill="auto"/>
          </w:tcPr>
          <w:p w14:paraId="06CD680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619" w:type="pct"/>
            <w:tcBorders>
              <w:top w:val="nil"/>
              <w:left w:val="nil"/>
              <w:bottom w:val="nil"/>
              <w:right w:val="nil"/>
            </w:tcBorders>
            <w:shd w:val="clear" w:color="auto" w:fill="auto"/>
          </w:tcPr>
          <w:p w14:paraId="111B7C0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425" w:type="pct"/>
            <w:tcBorders>
              <w:top w:val="nil"/>
              <w:left w:val="nil"/>
              <w:bottom w:val="nil"/>
              <w:right w:val="nil"/>
            </w:tcBorders>
            <w:shd w:val="clear" w:color="auto" w:fill="auto"/>
          </w:tcPr>
          <w:p w14:paraId="6670E81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148476E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586" w:type="pct"/>
            <w:tcBorders>
              <w:top w:val="nil"/>
              <w:left w:val="nil"/>
              <w:bottom w:val="nil"/>
            </w:tcBorders>
            <w:shd w:val="clear" w:color="auto" w:fill="auto"/>
          </w:tcPr>
          <w:p w14:paraId="38D2266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70A37F7" w14:textId="77777777" w:rsidTr="002B668F">
        <w:trPr>
          <w:trHeight w:val="240"/>
          <w:tblHeader/>
        </w:trPr>
        <w:tc>
          <w:tcPr>
            <w:tcW w:w="1719" w:type="pct"/>
            <w:tcBorders>
              <w:top w:val="nil"/>
              <w:bottom w:val="nil"/>
              <w:right w:val="nil"/>
            </w:tcBorders>
            <w:shd w:val="clear" w:color="auto" w:fill="auto"/>
          </w:tcPr>
          <w:p w14:paraId="4432B14C"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true/makes truthful claims</w:t>
            </w:r>
          </w:p>
        </w:tc>
        <w:tc>
          <w:tcPr>
            <w:tcW w:w="546" w:type="pct"/>
            <w:tcBorders>
              <w:top w:val="nil"/>
              <w:left w:val="nil"/>
              <w:bottom w:val="nil"/>
              <w:right w:val="nil"/>
            </w:tcBorders>
            <w:shd w:val="clear" w:color="auto" w:fill="auto"/>
          </w:tcPr>
          <w:p w14:paraId="67C8785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643" w:type="pct"/>
            <w:tcBorders>
              <w:top w:val="nil"/>
              <w:left w:val="nil"/>
              <w:bottom w:val="nil"/>
              <w:right w:val="nil"/>
            </w:tcBorders>
            <w:shd w:val="clear" w:color="auto" w:fill="auto"/>
          </w:tcPr>
          <w:p w14:paraId="10BC8EC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2CBD0EA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6BE6F6C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1696044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142F563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r>
      <w:tr w:rsidR="0018094B" w:rsidRPr="00C15874" w14:paraId="1BD525E0" w14:textId="77777777" w:rsidTr="002B668F">
        <w:trPr>
          <w:trHeight w:val="240"/>
          <w:tblHeader/>
        </w:trPr>
        <w:tc>
          <w:tcPr>
            <w:tcW w:w="1719" w:type="pct"/>
            <w:tcBorders>
              <w:top w:val="nil"/>
              <w:bottom w:val="nil"/>
              <w:right w:val="nil"/>
            </w:tcBorders>
            <w:shd w:val="clear" w:color="auto" w:fill="auto"/>
          </w:tcPr>
          <w:p w14:paraId="5E11F856"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trustworthy</w:t>
            </w:r>
          </w:p>
        </w:tc>
        <w:tc>
          <w:tcPr>
            <w:tcW w:w="546" w:type="pct"/>
            <w:tcBorders>
              <w:top w:val="nil"/>
              <w:left w:val="nil"/>
              <w:bottom w:val="nil"/>
              <w:right w:val="nil"/>
            </w:tcBorders>
            <w:shd w:val="clear" w:color="auto" w:fill="auto"/>
          </w:tcPr>
          <w:p w14:paraId="7270F3F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123</w:t>
            </w:r>
          </w:p>
        </w:tc>
        <w:tc>
          <w:tcPr>
            <w:tcW w:w="643" w:type="pct"/>
            <w:tcBorders>
              <w:top w:val="nil"/>
              <w:left w:val="nil"/>
              <w:bottom w:val="nil"/>
              <w:right w:val="nil"/>
            </w:tcBorders>
            <w:shd w:val="clear" w:color="auto" w:fill="auto"/>
          </w:tcPr>
          <w:p w14:paraId="724BA30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33</w:t>
            </w:r>
          </w:p>
        </w:tc>
        <w:tc>
          <w:tcPr>
            <w:tcW w:w="619" w:type="pct"/>
            <w:tcBorders>
              <w:top w:val="nil"/>
              <w:left w:val="nil"/>
              <w:bottom w:val="nil"/>
              <w:right w:val="nil"/>
            </w:tcBorders>
            <w:shd w:val="clear" w:color="auto" w:fill="auto"/>
          </w:tcPr>
          <w:p w14:paraId="5AB9C67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30</w:t>
            </w:r>
          </w:p>
        </w:tc>
        <w:tc>
          <w:tcPr>
            <w:tcW w:w="425" w:type="pct"/>
            <w:tcBorders>
              <w:top w:val="nil"/>
              <w:left w:val="nil"/>
              <w:bottom w:val="nil"/>
              <w:right w:val="nil"/>
            </w:tcBorders>
            <w:shd w:val="clear" w:color="auto" w:fill="auto"/>
          </w:tcPr>
          <w:p w14:paraId="23FFA05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459" w:type="pct"/>
            <w:tcBorders>
              <w:top w:val="nil"/>
              <w:left w:val="nil"/>
              <w:bottom w:val="nil"/>
              <w:right w:val="nil"/>
            </w:tcBorders>
            <w:shd w:val="clear" w:color="auto" w:fill="auto"/>
          </w:tcPr>
          <w:p w14:paraId="20B8078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586" w:type="pct"/>
            <w:tcBorders>
              <w:top w:val="nil"/>
              <w:left w:val="nil"/>
              <w:bottom w:val="nil"/>
            </w:tcBorders>
            <w:shd w:val="clear" w:color="auto" w:fill="auto"/>
          </w:tcPr>
          <w:p w14:paraId="4F055D3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31</w:t>
            </w:r>
          </w:p>
        </w:tc>
      </w:tr>
      <w:tr w:rsidR="0018094B" w:rsidRPr="00C15874" w14:paraId="0C948321" w14:textId="77777777" w:rsidTr="002B668F">
        <w:trPr>
          <w:trHeight w:val="240"/>
          <w:tblHeader/>
        </w:trPr>
        <w:tc>
          <w:tcPr>
            <w:tcW w:w="1719" w:type="pct"/>
            <w:tcBorders>
              <w:top w:val="nil"/>
              <w:bottom w:val="nil"/>
              <w:right w:val="nil"/>
            </w:tcBorders>
            <w:shd w:val="clear" w:color="auto" w:fill="auto"/>
          </w:tcPr>
          <w:p w14:paraId="5B1ACCA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unbiased</w:t>
            </w:r>
          </w:p>
        </w:tc>
        <w:tc>
          <w:tcPr>
            <w:tcW w:w="546" w:type="pct"/>
            <w:tcBorders>
              <w:top w:val="nil"/>
              <w:left w:val="nil"/>
              <w:bottom w:val="nil"/>
              <w:right w:val="nil"/>
            </w:tcBorders>
            <w:shd w:val="clear" w:color="auto" w:fill="auto"/>
          </w:tcPr>
          <w:p w14:paraId="2E29168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50</w:t>
            </w:r>
          </w:p>
        </w:tc>
        <w:tc>
          <w:tcPr>
            <w:tcW w:w="643" w:type="pct"/>
            <w:tcBorders>
              <w:top w:val="nil"/>
              <w:left w:val="nil"/>
              <w:bottom w:val="nil"/>
              <w:right w:val="nil"/>
            </w:tcBorders>
            <w:shd w:val="clear" w:color="auto" w:fill="auto"/>
          </w:tcPr>
          <w:p w14:paraId="795305C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619" w:type="pct"/>
            <w:tcBorders>
              <w:top w:val="nil"/>
              <w:left w:val="nil"/>
              <w:bottom w:val="nil"/>
              <w:right w:val="nil"/>
            </w:tcBorders>
            <w:shd w:val="clear" w:color="auto" w:fill="auto"/>
          </w:tcPr>
          <w:p w14:paraId="0112568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425" w:type="pct"/>
            <w:tcBorders>
              <w:top w:val="nil"/>
              <w:left w:val="nil"/>
              <w:bottom w:val="nil"/>
              <w:right w:val="nil"/>
            </w:tcBorders>
            <w:shd w:val="clear" w:color="auto" w:fill="auto"/>
          </w:tcPr>
          <w:p w14:paraId="378D3BD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459" w:type="pct"/>
            <w:tcBorders>
              <w:top w:val="nil"/>
              <w:left w:val="nil"/>
              <w:bottom w:val="nil"/>
              <w:right w:val="nil"/>
            </w:tcBorders>
            <w:shd w:val="clear" w:color="auto" w:fill="auto"/>
          </w:tcPr>
          <w:p w14:paraId="403DDB6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586" w:type="pct"/>
            <w:tcBorders>
              <w:top w:val="nil"/>
              <w:left w:val="nil"/>
              <w:bottom w:val="nil"/>
            </w:tcBorders>
            <w:shd w:val="clear" w:color="auto" w:fill="auto"/>
          </w:tcPr>
          <w:p w14:paraId="201624F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20</w:t>
            </w:r>
          </w:p>
        </w:tc>
      </w:tr>
      <w:tr w:rsidR="0018094B" w:rsidRPr="00C15874" w14:paraId="6668BF3E" w14:textId="77777777" w:rsidTr="002B668F">
        <w:trPr>
          <w:trHeight w:val="240"/>
          <w:tblHeader/>
        </w:trPr>
        <w:tc>
          <w:tcPr>
            <w:tcW w:w="1719" w:type="pct"/>
            <w:tcBorders>
              <w:top w:val="nil"/>
              <w:bottom w:val="nil"/>
              <w:right w:val="nil"/>
            </w:tcBorders>
            <w:shd w:val="clear" w:color="auto" w:fill="auto"/>
          </w:tcPr>
          <w:p w14:paraId="38773E57"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understanding</w:t>
            </w:r>
          </w:p>
        </w:tc>
        <w:tc>
          <w:tcPr>
            <w:tcW w:w="546" w:type="pct"/>
            <w:tcBorders>
              <w:top w:val="nil"/>
              <w:left w:val="nil"/>
              <w:bottom w:val="nil"/>
              <w:right w:val="nil"/>
            </w:tcBorders>
            <w:shd w:val="clear" w:color="auto" w:fill="auto"/>
          </w:tcPr>
          <w:p w14:paraId="519F4FA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643" w:type="pct"/>
            <w:tcBorders>
              <w:top w:val="nil"/>
              <w:left w:val="nil"/>
              <w:bottom w:val="nil"/>
              <w:right w:val="nil"/>
            </w:tcBorders>
            <w:shd w:val="clear" w:color="auto" w:fill="auto"/>
          </w:tcPr>
          <w:p w14:paraId="67C038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19" w:type="pct"/>
            <w:tcBorders>
              <w:top w:val="nil"/>
              <w:left w:val="nil"/>
              <w:bottom w:val="nil"/>
              <w:right w:val="nil"/>
            </w:tcBorders>
            <w:shd w:val="clear" w:color="auto" w:fill="auto"/>
          </w:tcPr>
          <w:p w14:paraId="544736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4B15951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1604DBD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537263B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1EA3095F" w14:textId="77777777" w:rsidTr="002B668F">
        <w:trPr>
          <w:trHeight w:val="240"/>
          <w:tblHeader/>
        </w:trPr>
        <w:tc>
          <w:tcPr>
            <w:tcW w:w="1719" w:type="pct"/>
            <w:tcBorders>
              <w:top w:val="nil"/>
              <w:bottom w:val="nil"/>
              <w:right w:val="nil"/>
            </w:tcBorders>
            <w:shd w:val="clear" w:color="auto" w:fill="auto"/>
          </w:tcPr>
          <w:p w14:paraId="5B7DA435"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unselfish</w:t>
            </w:r>
          </w:p>
        </w:tc>
        <w:tc>
          <w:tcPr>
            <w:tcW w:w="546" w:type="pct"/>
            <w:tcBorders>
              <w:top w:val="nil"/>
              <w:left w:val="nil"/>
              <w:bottom w:val="nil"/>
              <w:right w:val="nil"/>
            </w:tcBorders>
            <w:shd w:val="clear" w:color="auto" w:fill="auto"/>
          </w:tcPr>
          <w:p w14:paraId="7E117AA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43" w:type="pct"/>
            <w:tcBorders>
              <w:top w:val="nil"/>
              <w:left w:val="nil"/>
              <w:bottom w:val="nil"/>
              <w:right w:val="nil"/>
            </w:tcBorders>
            <w:shd w:val="clear" w:color="auto" w:fill="auto"/>
          </w:tcPr>
          <w:p w14:paraId="7F9BBDC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14CD26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25" w:type="pct"/>
            <w:tcBorders>
              <w:top w:val="nil"/>
              <w:left w:val="nil"/>
              <w:bottom w:val="nil"/>
              <w:right w:val="nil"/>
            </w:tcBorders>
            <w:shd w:val="clear" w:color="auto" w:fill="auto"/>
          </w:tcPr>
          <w:p w14:paraId="1D4FE18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1C8AE4B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1775D61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4D17C34" w14:textId="77777777" w:rsidTr="002B668F">
        <w:trPr>
          <w:trHeight w:val="240"/>
          <w:tblHeader/>
        </w:trPr>
        <w:tc>
          <w:tcPr>
            <w:tcW w:w="1719" w:type="pct"/>
            <w:tcBorders>
              <w:top w:val="nil"/>
              <w:bottom w:val="nil"/>
              <w:right w:val="nil"/>
            </w:tcBorders>
            <w:shd w:val="clear" w:color="auto" w:fill="auto"/>
          </w:tcPr>
          <w:p w14:paraId="6FAB5342"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valuable</w:t>
            </w:r>
          </w:p>
        </w:tc>
        <w:tc>
          <w:tcPr>
            <w:tcW w:w="546" w:type="pct"/>
            <w:tcBorders>
              <w:top w:val="nil"/>
              <w:left w:val="nil"/>
              <w:bottom w:val="nil"/>
              <w:right w:val="nil"/>
            </w:tcBorders>
            <w:shd w:val="clear" w:color="auto" w:fill="auto"/>
          </w:tcPr>
          <w:p w14:paraId="1AA5EB5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643" w:type="pct"/>
            <w:tcBorders>
              <w:top w:val="nil"/>
              <w:left w:val="nil"/>
              <w:bottom w:val="nil"/>
              <w:right w:val="nil"/>
            </w:tcBorders>
            <w:shd w:val="clear" w:color="auto" w:fill="auto"/>
          </w:tcPr>
          <w:p w14:paraId="6A420C7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02E63E3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425" w:type="pct"/>
            <w:tcBorders>
              <w:top w:val="nil"/>
              <w:left w:val="nil"/>
              <w:bottom w:val="nil"/>
              <w:right w:val="nil"/>
            </w:tcBorders>
            <w:shd w:val="clear" w:color="auto" w:fill="auto"/>
          </w:tcPr>
          <w:p w14:paraId="55ED11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59" w:type="pct"/>
            <w:tcBorders>
              <w:top w:val="nil"/>
              <w:left w:val="nil"/>
              <w:bottom w:val="nil"/>
              <w:right w:val="nil"/>
            </w:tcBorders>
            <w:shd w:val="clear" w:color="auto" w:fill="auto"/>
          </w:tcPr>
          <w:p w14:paraId="02B605D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1C0AC91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5EAAA437" w14:textId="77777777" w:rsidTr="002B668F">
        <w:trPr>
          <w:trHeight w:val="240"/>
          <w:tblHeader/>
        </w:trPr>
        <w:tc>
          <w:tcPr>
            <w:tcW w:w="1719" w:type="pct"/>
            <w:tcBorders>
              <w:top w:val="nil"/>
              <w:bottom w:val="nil"/>
              <w:right w:val="nil"/>
            </w:tcBorders>
            <w:shd w:val="clear" w:color="auto" w:fill="auto"/>
          </w:tcPr>
          <w:p w14:paraId="5396C99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virtuous</w:t>
            </w:r>
          </w:p>
        </w:tc>
        <w:tc>
          <w:tcPr>
            <w:tcW w:w="546" w:type="pct"/>
            <w:tcBorders>
              <w:top w:val="nil"/>
              <w:left w:val="nil"/>
              <w:bottom w:val="nil"/>
              <w:right w:val="nil"/>
            </w:tcBorders>
            <w:shd w:val="clear" w:color="auto" w:fill="auto"/>
          </w:tcPr>
          <w:p w14:paraId="5AC11CA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3D75B2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6749CA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25" w:type="pct"/>
            <w:tcBorders>
              <w:top w:val="nil"/>
              <w:left w:val="nil"/>
              <w:bottom w:val="nil"/>
              <w:right w:val="nil"/>
            </w:tcBorders>
            <w:shd w:val="clear" w:color="auto" w:fill="auto"/>
          </w:tcPr>
          <w:p w14:paraId="14ED22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459" w:type="pct"/>
            <w:tcBorders>
              <w:top w:val="nil"/>
              <w:left w:val="nil"/>
              <w:bottom w:val="nil"/>
              <w:right w:val="nil"/>
            </w:tcBorders>
            <w:shd w:val="clear" w:color="auto" w:fill="auto"/>
          </w:tcPr>
          <w:p w14:paraId="685FAB1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39326DC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CC60C41" w14:textId="77777777" w:rsidTr="002B668F">
        <w:trPr>
          <w:trHeight w:val="240"/>
          <w:tblHeader/>
        </w:trPr>
        <w:tc>
          <w:tcPr>
            <w:tcW w:w="1719" w:type="pct"/>
            <w:tcBorders>
              <w:top w:val="nil"/>
              <w:bottom w:val="nil"/>
              <w:right w:val="nil"/>
            </w:tcBorders>
            <w:shd w:val="clear" w:color="auto" w:fill="auto"/>
          </w:tcPr>
          <w:p w14:paraId="536AB6E8" w14:textId="217A1EFC"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watch</w:t>
            </w:r>
            <w:r w:rsidR="00EB6D5C" w:rsidRPr="00C15874">
              <w:rPr>
                <w:color w:val="000000"/>
                <w:sz w:val="24"/>
                <w:szCs w:val="24"/>
                <w:lang w:val="en-US" w:eastAsia="en-GB"/>
              </w:rPr>
              <w:t>es</w:t>
            </w:r>
            <w:r w:rsidRPr="00C15874">
              <w:rPr>
                <w:color w:val="000000"/>
                <w:sz w:val="24"/>
                <w:szCs w:val="24"/>
                <w:lang w:val="en-US" w:eastAsia="en-GB"/>
              </w:rPr>
              <w:t xml:space="preserve"> out for xy’s interest</w:t>
            </w:r>
          </w:p>
        </w:tc>
        <w:tc>
          <w:tcPr>
            <w:tcW w:w="546" w:type="pct"/>
            <w:tcBorders>
              <w:top w:val="nil"/>
              <w:left w:val="nil"/>
              <w:bottom w:val="nil"/>
              <w:right w:val="nil"/>
            </w:tcBorders>
            <w:shd w:val="clear" w:color="auto" w:fill="auto"/>
          </w:tcPr>
          <w:p w14:paraId="3FF7D5D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21D2B69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619" w:type="pct"/>
            <w:tcBorders>
              <w:top w:val="nil"/>
              <w:left w:val="nil"/>
              <w:bottom w:val="nil"/>
              <w:right w:val="nil"/>
            </w:tcBorders>
            <w:shd w:val="clear" w:color="auto" w:fill="auto"/>
          </w:tcPr>
          <w:p w14:paraId="2BB304B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425" w:type="pct"/>
            <w:tcBorders>
              <w:top w:val="nil"/>
              <w:left w:val="nil"/>
              <w:bottom w:val="nil"/>
              <w:right w:val="nil"/>
            </w:tcBorders>
            <w:shd w:val="clear" w:color="auto" w:fill="auto"/>
          </w:tcPr>
          <w:p w14:paraId="0DC895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6325EC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586" w:type="pct"/>
            <w:tcBorders>
              <w:top w:val="nil"/>
              <w:left w:val="nil"/>
              <w:bottom w:val="nil"/>
            </w:tcBorders>
            <w:shd w:val="clear" w:color="auto" w:fill="auto"/>
          </w:tcPr>
          <w:p w14:paraId="40F1869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0F48BBF" w14:textId="77777777" w:rsidTr="002B668F">
        <w:trPr>
          <w:trHeight w:val="240"/>
          <w:tblHeader/>
        </w:trPr>
        <w:tc>
          <w:tcPr>
            <w:tcW w:w="1719" w:type="pct"/>
            <w:tcBorders>
              <w:top w:val="nil"/>
              <w:bottom w:val="nil"/>
              <w:right w:val="nil"/>
            </w:tcBorders>
            <w:shd w:val="clear" w:color="auto" w:fill="auto"/>
          </w:tcPr>
          <w:p w14:paraId="24D0DD9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well written</w:t>
            </w:r>
          </w:p>
        </w:tc>
        <w:tc>
          <w:tcPr>
            <w:tcW w:w="546" w:type="pct"/>
            <w:tcBorders>
              <w:top w:val="nil"/>
              <w:left w:val="nil"/>
              <w:bottom w:val="nil"/>
              <w:right w:val="nil"/>
            </w:tcBorders>
            <w:shd w:val="clear" w:color="auto" w:fill="auto"/>
          </w:tcPr>
          <w:p w14:paraId="7BD1209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43" w:type="pct"/>
            <w:tcBorders>
              <w:top w:val="nil"/>
              <w:left w:val="nil"/>
              <w:bottom w:val="nil"/>
              <w:right w:val="nil"/>
            </w:tcBorders>
            <w:shd w:val="clear" w:color="auto" w:fill="auto"/>
          </w:tcPr>
          <w:p w14:paraId="20DB8E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19" w:type="pct"/>
            <w:tcBorders>
              <w:top w:val="nil"/>
              <w:left w:val="nil"/>
              <w:bottom w:val="nil"/>
              <w:right w:val="nil"/>
            </w:tcBorders>
            <w:shd w:val="clear" w:color="auto" w:fill="auto"/>
          </w:tcPr>
          <w:p w14:paraId="220521B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25" w:type="pct"/>
            <w:tcBorders>
              <w:top w:val="nil"/>
              <w:left w:val="nil"/>
              <w:bottom w:val="nil"/>
              <w:right w:val="nil"/>
            </w:tcBorders>
            <w:shd w:val="clear" w:color="auto" w:fill="auto"/>
          </w:tcPr>
          <w:p w14:paraId="39EBF48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459" w:type="pct"/>
            <w:tcBorders>
              <w:top w:val="nil"/>
              <w:left w:val="nil"/>
              <w:bottom w:val="nil"/>
              <w:right w:val="nil"/>
            </w:tcBorders>
            <w:shd w:val="clear" w:color="auto" w:fill="auto"/>
          </w:tcPr>
          <w:p w14:paraId="2C10A09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586" w:type="pct"/>
            <w:tcBorders>
              <w:top w:val="nil"/>
              <w:left w:val="nil"/>
              <w:bottom w:val="nil"/>
            </w:tcBorders>
            <w:shd w:val="clear" w:color="auto" w:fill="auto"/>
          </w:tcPr>
          <w:p w14:paraId="14EE31A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0630FF8C" w14:textId="77777777" w:rsidTr="002B668F">
        <w:trPr>
          <w:trHeight w:val="240"/>
          <w:tblHeader/>
        </w:trPr>
        <w:tc>
          <w:tcPr>
            <w:tcW w:w="1719" w:type="pct"/>
            <w:tcBorders>
              <w:top w:val="nil"/>
              <w:bottom w:val="single" w:sz="4" w:space="0" w:color="000000"/>
              <w:right w:val="nil"/>
            </w:tcBorders>
            <w:shd w:val="clear" w:color="auto" w:fill="auto"/>
          </w:tcPr>
          <w:p w14:paraId="10A1E652"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other items (n=123)*</w:t>
            </w:r>
          </w:p>
        </w:tc>
        <w:tc>
          <w:tcPr>
            <w:tcW w:w="546" w:type="pct"/>
            <w:tcBorders>
              <w:top w:val="nil"/>
              <w:left w:val="nil"/>
              <w:bottom w:val="single" w:sz="4" w:space="0" w:color="000000"/>
              <w:right w:val="nil"/>
            </w:tcBorders>
            <w:shd w:val="clear" w:color="auto" w:fill="auto"/>
          </w:tcPr>
          <w:p w14:paraId="2E0D99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164</w:t>
            </w:r>
          </w:p>
        </w:tc>
        <w:tc>
          <w:tcPr>
            <w:tcW w:w="643" w:type="pct"/>
            <w:tcBorders>
              <w:top w:val="nil"/>
              <w:left w:val="nil"/>
              <w:bottom w:val="single" w:sz="4" w:space="0" w:color="000000"/>
              <w:right w:val="nil"/>
            </w:tcBorders>
            <w:shd w:val="clear" w:color="auto" w:fill="auto"/>
          </w:tcPr>
          <w:p w14:paraId="5ACC688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40</w:t>
            </w:r>
          </w:p>
        </w:tc>
        <w:tc>
          <w:tcPr>
            <w:tcW w:w="619" w:type="pct"/>
            <w:tcBorders>
              <w:top w:val="nil"/>
              <w:left w:val="nil"/>
              <w:bottom w:val="single" w:sz="4" w:space="0" w:color="000000"/>
              <w:right w:val="nil"/>
            </w:tcBorders>
            <w:shd w:val="clear" w:color="auto" w:fill="auto"/>
          </w:tcPr>
          <w:p w14:paraId="6ED3844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w:t>
            </w:r>
          </w:p>
        </w:tc>
        <w:tc>
          <w:tcPr>
            <w:tcW w:w="425" w:type="pct"/>
            <w:tcBorders>
              <w:top w:val="nil"/>
              <w:left w:val="nil"/>
              <w:bottom w:val="single" w:sz="4" w:space="0" w:color="000000"/>
              <w:right w:val="nil"/>
            </w:tcBorders>
            <w:shd w:val="clear" w:color="auto" w:fill="auto"/>
          </w:tcPr>
          <w:p w14:paraId="43863AD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459" w:type="pct"/>
            <w:tcBorders>
              <w:top w:val="nil"/>
              <w:left w:val="nil"/>
              <w:bottom w:val="single" w:sz="4" w:space="0" w:color="000000"/>
              <w:right w:val="nil"/>
            </w:tcBorders>
            <w:shd w:val="clear" w:color="auto" w:fill="auto"/>
          </w:tcPr>
          <w:p w14:paraId="0F8CE41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34</w:t>
            </w:r>
          </w:p>
        </w:tc>
        <w:tc>
          <w:tcPr>
            <w:tcW w:w="586" w:type="pct"/>
            <w:tcBorders>
              <w:top w:val="nil"/>
              <w:left w:val="nil"/>
              <w:bottom w:val="single" w:sz="4" w:space="0" w:color="000000"/>
            </w:tcBorders>
            <w:shd w:val="clear" w:color="auto" w:fill="auto"/>
          </w:tcPr>
          <w:p w14:paraId="2B1600F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50</w:t>
            </w:r>
          </w:p>
        </w:tc>
      </w:tr>
      <w:tr w:rsidR="0018094B" w:rsidRPr="006A5764" w14:paraId="2D311029" w14:textId="77777777" w:rsidTr="002B668F">
        <w:trPr>
          <w:trHeight w:val="240"/>
          <w:tblHeader/>
        </w:trPr>
        <w:tc>
          <w:tcPr>
            <w:tcW w:w="5000" w:type="pct"/>
            <w:gridSpan w:val="7"/>
            <w:tcBorders>
              <w:top w:val="single" w:sz="4" w:space="0" w:color="000000"/>
              <w:bottom w:val="nil"/>
            </w:tcBorders>
            <w:shd w:val="clear" w:color="auto" w:fill="auto"/>
            <w:vAlign w:val="bottom"/>
          </w:tcPr>
          <w:p w14:paraId="3E611360" w14:textId="28C9F779" w:rsidR="0018094B" w:rsidRPr="00C15874" w:rsidRDefault="006C6343" w:rsidP="00B07629">
            <w:pPr>
              <w:pStyle w:val="Footnotes"/>
              <w:rPr>
                <w:color w:val="000000"/>
                <w:sz w:val="16"/>
                <w:szCs w:val="16"/>
              </w:rPr>
            </w:pPr>
            <w:r w:rsidRPr="00C15874">
              <w:rPr>
                <w:noProof/>
              </w:rPr>
              <w:t>Note</w:t>
            </w:r>
            <w:r w:rsidR="00C31906" w:rsidRPr="00C15874">
              <w:rPr>
                <w:noProof/>
              </w:rPr>
              <w:t xml:space="preserve">: </w:t>
            </w:r>
            <w:r w:rsidR="0018094B" w:rsidRPr="00C15874">
              <w:rPr>
                <w:noProof/>
              </w:rPr>
              <w:t xml:space="preserve">*Items include all items that were </w:t>
            </w:r>
            <w:r w:rsidR="00B07629" w:rsidRPr="00C15874">
              <w:rPr>
                <w:noProof/>
              </w:rPr>
              <w:t xml:space="preserve">only </w:t>
            </w:r>
            <w:r w:rsidR="0018094B" w:rsidRPr="00C15874">
              <w:rPr>
                <w:noProof/>
              </w:rPr>
              <w:t>used once or twice</w:t>
            </w:r>
          </w:p>
        </w:tc>
      </w:tr>
    </w:tbl>
    <w:p w14:paraId="6386BD18" w14:textId="77777777" w:rsidR="0018094B" w:rsidRPr="00C15874" w:rsidRDefault="0018094B" w:rsidP="0018094B">
      <w:pPr>
        <w:spacing w:after="160" w:line="259" w:lineRule="auto"/>
        <w:jc w:val="left"/>
        <w:rPr>
          <w:b/>
          <w:lang w:val="en-US"/>
        </w:rPr>
      </w:pPr>
      <w:r w:rsidRPr="00C15874">
        <w:rPr>
          <w:b/>
          <w:lang w:val="en-US"/>
        </w:rPr>
        <w:br w:type="page"/>
      </w:r>
    </w:p>
    <w:p w14:paraId="2C5E631A" w14:textId="3C0CA640" w:rsidR="00A27D4C" w:rsidRPr="00A27D4C" w:rsidRDefault="0018094B" w:rsidP="00A27D4C">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6</w:t>
      </w:r>
      <w:r w:rsidR="00D97AED" w:rsidRPr="00C15874">
        <w:rPr>
          <w:sz w:val="24"/>
          <w:lang w:val="en-US"/>
        </w:rPr>
        <w:t xml:space="preserve">. </w:t>
      </w:r>
      <w:r w:rsidRPr="00C15874">
        <w:rPr>
          <w:sz w:val="24"/>
          <w:lang w:val="en-US"/>
        </w:rPr>
        <w:t>Frequency of item use by communication context</w:t>
      </w:r>
    </w:p>
    <w:tbl>
      <w:tblPr>
        <w:tblW w:w="5095" w:type="pct"/>
        <w:tblBorders>
          <w:top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953"/>
        <w:gridCol w:w="1721"/>
        <w:gridCol w:w="1723"/>
        <w:gridCol w:w="2269"/>
      </w:tblGrid>
      <w:tr w:rsidR="0018094B" w:rsidRPr="00C15874" w14:paraId="2CC7F162" w14:textId="77777777" w:rsidTr="00D210D2">
        <w:trPr>
          <w:trHeight w:val="240"/>
          <w:tblHeader/>
        </w:trPr>
        <w:tc>
          <w:tcPr>
            <w:tcW w:w="1704" w:type="pct"/>
            <w:tcBorders>
              <w:top w:val="single" w:sz="4" w:space="0" w:color="000000"/>
              <w:bottom w:val="single" w:sz="4" w:space="0" w:color="000000"/>
              <w:right w:val="nil"/>
            </w:tcBorders>
            <w:shd w:val="clear" w:color="auto" w:fill="auto"/>
            <w:vAlign w:val="center"/>
          </w:tcPr>
          <w:p w14:paraId="373432D8"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Item</w:t>
            </w:r>
          </w:p>
        </w:tc>
        <w:tc>
          <w:tcPr>
            <w:tcW w:w="993" w:type="pct"/>
            <w:tcBorders>
              <w:top w:val="single" w:sz="4" w:space="0" w:color="000000"/>
              <w:left w:val="nil"/>
              <w:bottom w:val="single" w:sz="4" w:space="0" w:color="000000"/>
              <w:right w:val="nil"/>
            </w:tcBorders>
            <w:shd w:val="clear" w:color="auto" w:fill="auto"/>
            <w:vAlign w:val="center"/>
          </w:tcPr>
          <w:p w14:paraId="688F4CCE" w14:textId="77777777" w:rsidR="0018094B" w:rsidRPr="00C15874" w:rsidRDefault="0018094B" w:rsidP="0018094B">
            <w:pPr>
              <w:spacing w:line="240" w:lineRule="auto"/>
              <w:jc w:val="center"/>
              <w:rPr>
                <w:color w:val="000000"/>
                <w:sz w:val="24"/>
                <w:szCs w:val="24"/>
                <w:lang w:val="en-US"/>
              </w:rPr>
            </w:pPr>
            <w:r w:rsidRPr="00C15874">
              <w:rPr>
                <w:color w:val="000000"/>
                <w:sz w:val="24"/>
                <w:szCs w:val="24"/>
                <w:lang w:val="en-US"/>
              </w:rPr>
              <w:t>online (n=147)</w:t>
            </w:r>
          </w:p>
        </w:tc>
        <w:tc>
          <w:tcPr>
            <w:tcW w:w="994" w:type="pct"/>
            <w:tcBorders>
              <w:top w:val="single" w:sz="4" w:space="0" w:color="000000"/>
              <w:left w:val="nil"/>
              <w:bottom w:val="single" w:sz="4" w:space="0" w:color="000000"/>
              <w:right w:val="nil"/>
            </w:tcBorders>
            <w:shd w:val="clear" w:color="auto" w:fill="auto"/>
            <w:vAlign w:val="center"/>
          </w:tcPr>
          <w:p w14:paraId="5C825E7D" w14:textId="77777777" w:rsidR="0018094B" w:rsidRPr="00C15874" w:rsidRDefault="0018094B" w:rsidP="0018094B">
            <w:pPr>
              <w:spacing w:line="240" w:lineRule="auto"/>
              <w:jc w:val="center"/>
              <w:rPr>
                <w:color w:val="000000"/>
                <w:sz w:val="24"/>
                <w:szCs w:val="24"/>
                <w:lang w:val="en-US"/>
              </w:rPr>
            </w:pPr>
            <w:r w:rsidRPr="00C15874">
              <w:rPr>
                <w:color w:val="000000"/>
                <w:sz w:val="24"/>
                <w:szCs w:val="24"/>
                <w:lang w:val="en-US"/>
              </w:rPr>
              <w:t>offline (n=70)</w:t>
            </w:r>
          </w:p>
        </w:tc>
        <w:tc>
          <w:tcPr>
            <w:tcW w:w="1308" w:type="pct"/>
            <w:tcBorders>
              <w:top w:val="single" w:sz="4" w:space="0" w:color="000000"/>
              <w:left w:val="nil"/>
              <w:bottom w:val="single" w:sz="4" w:space="0" w:color="000000"/>
              <w:right w:val="nil"/>
            </w:tcBorders>
            <w:shd w:val="clear" w:color="auto" w:fill="auto"/>
            <w:vAlign w:val="center"/>
          </w:tcPr>
          <w:p w14:paraId="106FD195" w14:textId="77777777" w:rsidR="0018094B" w:rsidRPr="00C15874" w:rsidRDefault="0018094B" w:rsidP="0018094B">
            <w:pPr>
              <w:spacing w:line="240" w:lineRule="auto"/>
              <w:jc w:val="center"/>
              <w:rPr>
                <w:color w:val="000000"/>
                <w:sz w:val="24"/>
                <w:szCs w:val="24"/>
                <w:lang w:val="en-US"/>
              </w:rPr>
            </w:pPr>
            <w:r w:rsidRPr="00C15874">
              <w:rPr>
                <w:color w:val="000000"/>
                <w:sz w:val="24"/>
                <w:szCs w:val="24"/>
                <w:lang w:val="en-US"/>
              </w:rPr>
              <w:t>other/various (n=34)</w:t>
            </w:r>
          </w:p>
        </w:tc>
      </w:tr>
      <w:tr w:rsidR="0018094B" w:rsidRPr="00C15874" w14:paraId="1D47FF87" w14:textId="77777777" w:rsidTr="00D210D2">
        <w:trPr>
          <w:trHeight w:val="240"/>
        </w:trPr>
        <w:tc>
          <w:tcPr>
            <w:tcW w:w="1704" w:type="pct"/>
            <w:tcBorders>
              <w:bottom w:val="nil"/>
              <w:right w:val="nil"/>
            </w:tcBorders>
            <w:shd w:val="clear" w:color="auto" w:fill="auto"/>
            <w:vAlign w:val="center"/>
          </w:tcPr>
          <w:p w14:paraId="0D84158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accurate</w:t>
            </w:r>
          </w:p>
        </w:tc>
        <w:tc>
          <w:tcPr>
            <w:tcW w:w="993" w:type="pct"/>
            <w:tcBorders>
              <w:left w:val="nil"/>
              <w:bottom w:val="nil"/>
              <w:right w:val="nil"/>
            </w:tcBorders>
            <w:shd w:val="clear" w:color="auto" w:fill="auto"/>
            <w:vAlign w:val="center"/>
          </w:tcPr>
          <w:p w14:paraId="1F3B4047" w14:textId="361D1B81" w:rsidR="0018094B" w:rsidRPr="00C15874" w:rsidRDefault="000062FA" w:rsidP="0018094B">
            <w:pPr>
              <w:spacing w:line="240" w:lineRule="auto"/>
              <w:jc w:val="center"/>
              <w:rPr>
                <w:color w:val="000000"/>
                <w:sz w:val="24"/>
                <w:szCs w:val="24"/>
                <w:lang w:val="en-US" w:eastAsia="en-GB"/>
              </w:rPr>
            </w:pPr>
            <w:r w:rsidRPr="00C15874">
              <w:rPr>
                <w:color w:val="000000"/>
                <w:sz w:val="24"/>
                <w:szCs w:val="24"/>
                <w:lang w:val="en-US" w:eastAsia="en-GB"/>
              </w:rPr>
              <w:t>56</w:t>
            </w:r>
          </w:p>
        </w:tc>
        <w:tc>
          <w:tcPr>
            <w:tcW w:w="994" w:type="pct"/>
            <w:tcBorders>
              <w:left w:val="nil"/>
              <w:bottom w:val="nil"/>
              <w:right w:val="nil"/>
            </w:tcBorders>
            <w:shd w:val="clear" w:color="auto" w:fill="auto"/>
            <w:vAlign w:val="center"/>
          </w:tcPr>
          <w:p w14:paraId="3F1DA1E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w:t>
            </w:r>
          </w:p>
        </w:tc>
        <w:tc>
          <w:tcPr>
            <w:tcW w:w="1308" w:type="pct"/>
            <w:tcBorders>
              <w:left w:val="nil"/>
              <w:bottom w:val="nil"/>
              <w:right w:val="nil"/>
            </w:tcBorders>
            <w:shd w:val="clear" w:color="auto" w:fill="auto"/>
            <w:vAlign w:val="center"/>
          </w:tcPr>
          <w:p w14:paraId="6ED931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r>
      <w:tr w:rsidR="0018094B" w:rsidRPr="00C15874" w14:paraId="5E6B7772" w14:textId="77777777" w:rsidTr="00D210D2">
        <w:trPr>
          <w:trHeight w:val="240"/>
        </w:trPr>
        <w:tc>
          <w:tcPr>
            <w:tcW w:w="1704" w:type="pct"/>
            <w:tcBorders>
              <w:top w:val="nil"/>
              <w:bottom w:val="nil"/>
              <w:right w:val="nil"/>
            </w:tcBorders>
            <w:shd w:val="clear" w:color="auto" w:fill="auto"/>
            <w:vAlign w:val="center"/>
          </w:tcPr>
          <w:p w14:paraId="6E2294D0" w14:textId="09A26551"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a</w:t>
            </w:r>
            <w:r w:rsidR="0018094B" w:rsidRPr="00C15874">
              <w:rPr>
                <w:color w:val="000000"/>
                <w:sz w:val="24"/>
                <w:szCs w:val="24"/>
                <w:lang w:val="en-US" w:eastAsia="en-GB"/>
              </w:rPr>
              <w:t>ctive</w:t>
            </w:r>
          </w:p>
        </w:tc>
        <w:tc>
          <w:tcPr>
            <w:tcW w:w="993" w:type="pct"/>
            <w:tcBorders>
              <w:top w:val="nil"/>
              <w:left w:val="nil"/>
              <w:bottom w:val="nil"/>
              <w:right w:val="nil"/>
            </w:tcBorders>
            <w:shd w:val="clear" w:color="auto" w:fill="auto"/>
            <w:vAlign w:val="center"/>
          </w:tcPr>
          <w:p w14:paraId="3FB3E7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73BD32A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1308" w:type="pct"/>
            <w:tcBorders>
              <w:top w:val="nil"/>
              <w:left w:val="nil"/>
              <w:bottom w:val="nil"/>
              <w:right w:val="nil"/>
            </w:tcBorders>
            <w:shd w:val="clear" w:color="auto" w:fill="auto"/>
            <w:vAlign w:val="center"/>
          </w:tcPr>
          <w:p w14:paraId="3C4C83D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D905F32" w14:textId="77777777" w:rsidTr="00D210D2">
        <w:trPr>
          <w:trHeight w:val="240"/>
        </w:trPr>
        <w:tc>
          <w:tcPr>
            <w:tcW w:w="1704" w:type="pct"/>
            <w:tcBorders>
              <w:top w:val="nil"/>
              <w:bottom w:val="nil"/>
              <w:right w:val="nil"/>
            </w:tcBorders>
            <w:shd w:val="clear" w:color="auto" w:fill="auto"/>
            <w:vAlign w:val="center"/>
          </w:tcPr>
          <w:p w14:paraId="5BD2392A"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aggressive</w:t>
            </w:r>
          </w:p>
        </w:tc>
        <w:tc>
          <w:tcPr>
            <w:tcW w:w="993" w:type="pct"/>
            <w:tcBorders>
              <w:top w:val="nil"/>
              <w:left w:val="nil"/>
              <w:bottom w:val="nil"/>
              <w:right w:val="nil"/>
            </w:tcBorders>
            <w:shd w:val="clear" w:color="auto" w:fill="auto"/>
            <w:vAlign w:val="center"/>
          </w:tcPr>
          <w:p w14:paraId="2AE7D78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1B45072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42302F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73A8106" w14:textId="77777777" w:rsidTr="00D210D2">
        <w:trPr>
          <w:trHeight w:val="240"/>
        </w:trPr>
        <w:tc>
          <w:tcPr>
            <w:tcW w:w="1704" w:type="pct"/>
            <w:tcBorders>
              <w:top w:val="nil"/>
              <w:bottom w:val="nil"/>
              <w:right w:val="nil"/>
            </w:tcBorders>
            <w:shd w:val="clear" w:color="auto" w:fill="auto"/>
            <w:vAlign w:val="center"/>
          </w:tcPr>
          <w:p w14:paraId="36A0D19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attractive</w:t>
            </w:r>
          </w:p>
        </w:tc>
        <w:tc>
          <w:tcPr>
            <w:tcW w:w="993" w:type="pct"/>
            <w:tcBorders>
              <w:top w:val="nil"/>
              <w:left w:val="nil"/>
              <w:bottom w:val="nil"/>
              <w:right w:val="nil"/>
            </w:tcBorders>
            <w:shd w:val="clear" w:color="auto" w:fill="auto"/>
            <w:vAlign w:val="center"/>
          </w:tcPr>
          <w:p w14:paraId="529457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94" w:type="pct"/>
            <w:tcBorders>
              <w:top w:val="nil"/>
              <w:left w:val="nil"/>
              <w:bottom w:val="nil"/>
              <w:right w:val="nil"/>
            </w:tcBorders>
            <w:shd w:val="clear" w:color="auto" w:fill="auto"/>
            <w:vAlign w:val="center"/>
          </w:tcPr>
          <w:p w14:paraId="1FE71F7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00ADD11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3904F63" w14:textId="77777777" w:rsidTr="00D210D2">
        <w:trPr>
          <w:trHeight w:val="240"/>
        </w:trPr>
        <w:tc>
          <w:tcPr>
            <w:tcW w:w="1704" w:type="pct"/>
            <w:tcBorders>
              <w:top w:val="nil"/>
              <w:bottom w:val="nil"/>
              <w:right w:val="nil"/>
            </w:tcBorders>
            <w:shd w:val="clear" w:color="auto" w:fill="auto"/>
            <w:vAlign w:val="center"/>
          </w:tcPr>
          <w:p w14:paraId="0A7482B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authentic</w:t>
            </w:r>
          </w:p>
        </w:tc>
        <w:tc>
          <w:tcPr>
            <w:tcW w:w="993" w:type="pct"/>
            <w:tcBorders>
              <w:top w:val="nil"/>
              <w:left w:val="nil"/>
              <w:bottom w:val="nil"/>
              <w:right w:val="nil"/>
            </w:tcBorders>
            <w:shd w:val="clear" w:color="auto" w:fill="auto"/>
            <w:vAlign w:val="center"/>
          </w:tcPr>
          <w:p w14:paraId="32C7B36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323993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65D5BBB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446FB89" w14:textId="77777777" w:rsidTr="00D210D2">
        <w:trPr>
          <w:trHeight w:val="240"/>
        </w:trPr>
        <w:tc>
          <w:tcPr>
            <w:tcW w:w="1704" w:type="pct"/>
            <w:tcBorders>
              <w:top w:val="nil"/>
              <w:bottom w:val="nil"/>
              <w:right w:val="nil"/>
            </w:tcBorders>
            <w:shd w:val="clear" w:color="auto" w:fill="auto"/>
            <w:vAlign w:val="center"/>
          </w:tcPr>
          <w:p w14:paraId="6242659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authoritative</w:t>
            </w:r>
          </w:p>
        </w:tc>
        <w:tc>
          <w:tcPr>
            <w:tcW w:w="993" w:type="pct"/>
            <w:tcBorders>
              <w:top w:val="nil"/>
              <w:left w:val="nil"/>
              <w:bottom w:val="nil"/>
              <w:right w:val="nil"/>
            </w:tcBorders>
            <w:shd w:val="clear" w:color="auto" w:fill="auto"/>
            <w:vAlign w:val="center"/>
          </w:tcPr>
          <w:p w14:paraId="283FA5B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2CC584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307BB12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7CC3E925" w14:textId="77777777" w:rsidTr="00D210D2">
        <w:trPr>
          <w:trHeight w:val="240"/>
        </w:trPr>
        <w:tc>
          <w:tcPr>
            <w:tcW w:w="1704" w:type="pct"/>
            <w:tcBorders>
              <w:top w:val="nil"/>
              <w:bottom w:val="nil"/>
              <w:right w:val="nil"/>
            </w:tcBorders>
            <w:shd w:val="clear" w:color="auto" w:fill="auto"/>
            <w:vAlign w:val="center"/>
          </w:tcPr>
          <w:p w14:paraId="022C6142"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balanced</w:t>
            </w:r>
          </w:p>
        </w:tc>
        <w:tc>
          <w:tcPr>
            <w:tcW w:w="993" w:type="pct"/>
            <w:tcBorders>
              <w:top w:val="nil"/>
              <w:left w:val="nil"/>
              <w:bottom w:val="nil"/>
              <w:right w:val="nil"/>
            </w:tcBorders>
            <w:shd w:val="clear" w:color="auto" w:fill="auto"/>
            <w:vAlign w:val="center"/>
          </w:tcPr>
          <w:p w14:paraId="7B9BD41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994" w:type="pct"/>
            <w:tcBorders>
              <w:top w:val="nil"/>
              <w:left w:val="nil"/>
              <w:bottom w:val="nil"/>
              <w:right w:val="nil"/>
            </w:tcBorders>
            <w:shd w:val="clear" w:color="auto" w:fill="auto"/>
            <w:vAlign w:val="center"/>
          </w:tcPr>
          <w:p w14:paraId="2423D87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0E34058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3571FC4F" w14:textId="77777777" w:rsidTr="00D210D2">
        <w:trPr>
          <w:trHeight w:val="240"/>
        </w:trPr>
        <w:tc>
          <w:tcPr>
            <w:tcW w:w="1704" w:type="pct"/>
            <w:tcBorders>
              <w:top w:val="nil"/>
              <w:bottom w:val="nil"/>
              <w:right w:val="nil"/>
            </w:tcBorders>
            <w:shd w:val="clear" w:color="auto" w:fill="auto"/>
            <w:vAlign w:val="center"/>
          </w:tcPr>
          <w:p w14:paraId="02D434FE"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believable (information)</w:t>
            </w:r>
          </w:p>
        </w:tc>
        <w:tc>
          <w:tcPr>
            <w:tcW w:w="993" w:type="pct"/>
            <w:tcBorders>
              <w:top w:val="nil"/>
              <w:left w:val="nil"/>
              <w:bottom w:val="nil"/>
              <w:right w:val="nil"/>
            </w:tcBorders>
            <w:shd w:val="clear" w:color="auto" w:fill="auto"/>
            <w:vAlign w:val="center"/>
          </w:tcPr>
          <w:p w14:paraId="2201B43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47</w:t>
            </w:r>
          </w:p>
        </w:tc>
        <w:tc>
          <w:tcPr>
            <w:tcW w:w="994" w:type="pct"/>
            <w:tcBorders>
              <w:top w:val="nil"/>
              <w:left w:val="nil"/>
              <w:bottom w:val="nil"/>
              <w:right w:val="nil"/>
            </w:tcBorders>
            <w:shd w:val="clear" w:color="auto" w:fill="auto"/>
            <w:vAlign w:val="center"/>
          </w:tcPr>
          <w:p w14:paraId="366A6CF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1308" w:type="pct"/>
            <w:tcBorders>
              <w:top w:val="nil"/>
              <w:left w:val="nil"/>
              <w:bottom w:val="nil"/>
              <w:right w:val="nil"/>
            </w:tcBorders>
            <w:shd w:val="clear" w:color="auto" w:fill="auto"/>
            <w:vAlign w:val="center"/>
          </w:tcPr>
          <w:p w14:paraId="2BE2C3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r>
      <w:tr w:rsidR="0018094B" w:rsidRPr="00C15874" w14:paraId="1CC51FED" w14:textId="77777777" w:rsidTr="00D210D2">
        <w:trPr>
          <w:trHeight w:val="240"/>
        </w:trPr>
        <w:tc>
          <w:tcPr>
            <w:tcW w:w="1704" w:type="pct"/>
            <w:tcBorders>
              <w:top w:val="nil"/>
              <w:bottom w:val="nil"/>
              <w:right w:val="nil"/>
            </w:tcBorders>
            <w:shd w:val="clear" w:color="auto" w:fill="auto"/>
            <w:vAlign w:val="center"/>
          </w:tcPr>
          <w:p w14:paraId="70E92622" w14:textId="73D94715"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b</w:t>
            </w:r>
            <w:r w:rsidR="0018094B" w:rsidRPr="00C15874">
              <w:rPr>
                <w:color w:val="000000"/>
                <w:sz w:val="24"/>
                <w:szCs w:val="24"/>
                <w:lang w:val="en-US" w:eastAsia="en-GB"/>
              </w:rPr>
              <w:t>old</w:t>
            </w:r>
          </w:p>
        </w:tc>
        <w:tc>
          <w:tcPr>
            <w:tcW w:w="993" w:type="pct"/>
            <w:tcBorders>
              <w:top w:val="nil"/>
              <w:left w:val="nil"/>
              <w:bottom w:val="nil"/>
              <w:right w:val="nil"/>
            </w:tcBorders>
            <w:shd w:val="clear" w:color="auto" w:fill="auto"/>
            <w:vAlign w:val="center"/>
          </w:tcPr>
          <w:p w14:paraId="3B68D27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3F5F49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1308" w:type="pct"/>
            <w:tcBorders>
              <w:top w:val="nil"/>
              <w:left w:val="nil"/>
              <w:bottom w:val="nil"/>
              <w:right w:val="nil"/>
            </w:tcBorders>
            <w:shd w:val="clear" w:color="auto" w:fill="auto"/>
            <w:vAlign w:val="center"/>
          </w:tcPr>
          <w:p w14:paraId="45A66D8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0B8AED5" w14:textId="77777777" w:rsidTr="00D210D2">
        <w:trPr>
          <w:trHeight w:val="240"/>
        </w:trPr>
        <w:tc>
          <w:tcPr>
            <w:tcW w:w="1704" w:type="pct"/>
            <w:tcBorders>
              <w:top w:val="nil"/>
              <w:bottom w:val="nil"/>
              <w:right w:val="nil"/>
            </w:tcBorders>
            <w:shd w:val="clear" w:color="auto" w:fill="auto"/>
            <w:vAlign w:val="center"/>
          </w:tcPr>
          <w:p w14:paraId="516683F0" w14:textId="1C56A9CC"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b</w:t>
            </w:r>
            <w:r w:rsidR="0018094B" w:rsidRPr="00C15874">
              <w:rPr>
                <w:color w:val="000000"/>
                <w:sz w:val="24"/>
                <w:szCs w:val="24"/>
                <w:lang w:val="en-US" w:eastAsia="en-GB"/>
              </w:rPr>
              <w:t>right</w:t>
            </w:r>
          </w:p>
        </w:tc>
        <w:tc>
          <w:tcPr>
            <w:tcW w:w="993" w:type="pct"/>
            <w:tcBorders>
              <w:top w:val="nil"/>
              <w:left w:val="nil"/>
              <w:bottom w:val="nil"/>
              <w:right w:val="nil"/>
            </w:tcBorders>
            <w:shd w:val="clear" w:color="auto" w:fill="auto"/>
            <w:vAlign w:val="center"/>
          </w:tcPr>
          <w:p w14:paraId="64E07A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94" w:type="pct"/>
            <w:tcBorders>
              <w:top w:val="nil"/>
              <w:left w:val="nil"/>
              <w:bottom w:val="nil"/>
              <w:right w:val="nil"/>
            </w:tcBorders>
            <w:shd w:val="clear" w:color="auto" w:fill="auto"/>
            <w:vAlign w:val="center"/>
          </w:tcPr>
          <w:p w14:paraId="12D805A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045CA1D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76607FA" w14:textId="77777777" w:rsidTr="00D210D2">
        <w:trPr>
          <w:trHeight w:val="240"/>
        </w:trPr>
        <w:tc>
          <w:tcPr>
            <w:tcW w:w="1704" w:type="pct"/>
            <w:tcBorders>
              <w:top w:val="nil"/>
              <w:bottom w:val="nil"/>
              <w:right w:val="nil"/>
            </w:tcBorders>
            <w:shd w:val="clear" w:color="auto" w:fill="auto"/>
            <w:vAlign w:val="center"/>
          </w:tcPr>
          <w:p w14:paraId="78180E65"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caring (about me)</w:t>
            </w:r>
          </w:p>
        </w:tc>
        <w:tc>
          <w:tcPr>
            <w:tcW w:w="993" w:type="pct"/>
            <w:tcBorders>
              <w:top w:val="nil"/>
              <w:left w:val="nil"/>
              <w:bottom w:val="nil"/>
              <w:right w:val="nil"/>
            </w:tcBorders>
            <w:shd w:val="clear" w:color="auto" w:fill="auto"/>
            <w:vAlign w:val="center"/>
          </w:tcPr>
          <w:p w14:paraId="4DED43F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94" w:type="pct"/>
            <w:tcBorders>
              <w:top w:val="nil"/>
              <w:left w:val="nil"/>
              <w:bottom w:val="nil"/>
              <w:right w:val="nil"/>
            </w:tcBorders>
            <w:shd w:val="clear" w:color="auto" w:fill="auto"/>
            <w:vAlign w:val="center"/>
          </w:tcPr>
          <w:p w14:paraId="2255E7C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54AA615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B9E4B72" w14:textId="77777777" w:rsidTr="00D210D2">
        <w:trPr>
          <w:trHeight w:val="240"/>
        </w:trPr>
        <w:tc>
          <w:tcPr>
            <w:tcW w:w="1704" w:type="pct"/>
            <w:tcBorders>
              <w:top w:val="nil"/>
              <w:bottom w:val="nil"/>
              <w:right w:val="nil"/>
            </w:tcBorders>
            <w:shd w:val="clear" w:color="auto" w:fill="auto"/>
            <w:vAlign w:val="center"/>
          </w:tcPr>
          <w:p w14:paraId="104CB77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caring (about people)</w:t>
            </w:r>
          </w:p>
        </w:tc>
        <w:tc>
          <w:tcPr>
            <w:tcW w:w="993" w:type="pct"/>
            <w:tcBorders>
              <w:top w:val="nil"/>
              <w:left w:val="nil"/>
              <w:bottom w:val="nil"/>
              <w:right w:val="nil"/>
            </w:tcBorders>
            <w:shd w:val="clear" w:color="auto" w:fill="auto"/>
            <w:vAlign w:val="center"/>
          </w:tcPr>
          <w:p w14:paraId="6A27528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94" w:type="pct"/>
            <w:tcBorders>
              <w:top w:val="nil"/>
              <w:left w:val="nil"/>
              <w:bottom w:val="nil"/>
              <w:right w:val="nil"/>
            </w:tcBorders>
            <w:shd w:val="clear" w:color="auto" w:fill="auto"/>
            <w:vAlign w:val="center"/>
          </w:tcPr>
          <w:p w14:paraId="0196006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72993BF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1E27BE5" w14:textId="77777777" w:rsidTr="00D210D2">
        <w:trPr>
          <w:trHeight w:val="240"/>
        </w:trPr>
        <w:tc>
          <w:tcPr>
            <w:tcW w:w="1704" w:type="pct"/>
            <w:tcBorders>
              <w:top w:val="nil"/>
              <w:bottom w:val="nil"/>
              <w:right w:val="nil"/>
            </w:tcBorders>
            <w:shd w:val="clear" w:color="auto" w:fill="auto"/>
            <w:vAlign w:val="center"/>
          </w:tcPr>
          <w:p w14:paraId="02C13C32" w14:textId="3CE1695F"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c</w:t>
            </w:r>
            <w:r w:rsidR="0018094B" w:rsidRPr="00C15874">
              <w:rPr>
                <w:color w:val="000000"/>
                <w:sz w:val="24"/>
                <w:szCs w:val="24"/>
                <w:lang w:val="en-US" w:eastAsia="en-GB"/>
              </w:rPr>
              <w:t>lassy</w:t>
            </w:r>
          </w:p>
        </w:tc>
        <w:tc>
          <w:tcPr>
            <w:tcW w:w="993" w:type="pct"/>
            <w:tcBorders>
              <w:top w:val="nil"/>
              <w:left w:val="nil"/>
              <w:bottom w:val="nil"/>
              <w:right w:val="nil"/>
            </w:tcBorders>
            <w:shd w:val="clear" w:color="auto" w:fill="auto"/>
            <w:vAlign w:val="center"/>
          </w:tcPr>
          <w:p w14:paraId="4A2EED4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0552AA7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4F61B1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065680F" w14:textId="77777777" w:rsidTr="00D210D2">
        <w:trPr>
          <w:trHeight w:val="240"/>
        </w:trPr>
        <w:tc>
          <w:tcPr>
            <w:tcW w:w="1704" w:type="pct"/>
            <w:tcBorders>
              <w:top w:val="nil"/>
              <w:bottom w:val="nil"/>
              <w:right w:val="nil"/>
            </w:tcBorders>
            <w:shd w:val="clear" w:color="auto" w:fill="auto"/>
            <w:vAlign w:val="center"/>
          </w:tcPr>
          <w:p w14:paraId="18B7F395" w14:textId="39ED43FA"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c</w:t>
            </w:r>
            <w:r w:rsidR="0018094B" w:rsidRPr="00C15874">
              <w:rPr>
                <w:color w:val="000000"/>
                <w:sz w:val="24"/>
                <w:szCs w:val="24"/>
                <w:lang w:val="en-US" w:eastAsia="en-GB"/>
              </w:rPr>
              <w:t>lear</w:t>
            </w:r>
          </w:p>
        </w:tc>
        <w:tc>
          <w:tcPr>
            <w:tcW w:w="993" w:type="pct"/>
            <w:tcBorders>
              <w:top w:val="nil"/>
              <w:left w:val="nil"/>
              <w:bottom w:val="nil"/>
              <w:right w:val="nil"/>
            </w:tcBorders>
            <w:shd w:val="clear" w:color="auto" w:fill="auto"/>
            <w:vAlign w:val="center"/>
          </w:tcPr>
          <w:p w14:paraId="64086A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31E9B1D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6D5992E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3604BC7B" w14:textId="77777777" w:rsidTr="00D210D2">
        <w:trPr>
          <w:trHeight w:val="240"/>
        </w:trPr>
        <w:tc>
          <w:tcPr>
            <w:tcW w:w="1704" w:type="pct"/>
            <w:tcBorders>
              <w:top w:val="nil"/>
              <w:bottom w:val="nil"/>
              <w:right w:val="nil"/>
            </w:tcBorders>
            <w:shd w:val="clear" w:color="auto" w:fill="auto"/>
            <w:vAlign w:val="center"/>
          </w:tcPr>
          <w:p w14:paraId="6D55CD8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competent</w:t>
            </w:r>
          </w:p>
        </w:tc>
        <w:tc>
          <w:tcPr>
            <w:tcW w:w="993" w:type="pct"/>
            <w:tcBorders>
              <w:top w:val="nil"/>
              <w:left w:val="nil"/>
              <w:bottom w:val="nil"/>
              <w:right w:val="nil"/>
            </w:tcBorders>
            <w:shd w:val="clear" w:color="auto" w:fill="auto"/>
            <w:vAlign w:val="center"/>
          </w:tcPr>
          <w:p w14:paraId="0FB9C7B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20</w:t>
            </w:r>
          </w:p>
        </w:tc>
        <w:tc>
          <w:tcPr>
            <w:tcW w:w="994" w:type="pct"/>
            <w:tcBorders>
              <w:top w:val="nil"/>
              <w:left w:val="nil"/>
              <w:bottom w:val="nil"/>
              <w:right w:val="nil"/>
            </w:tcBorders>
            <w:shd w:val="clear" w:color="auto" w:fill="auto"/>
            <w:vAlign w:val="center"/>
          </w:tcPr>
          <w:p w14:paraId="652EDEF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1308" w:type="pct"/>
            <w:tcBorders>
              <w:top w:val="nil"/>
              <w:left w:val="nil"/>
              <w:bottom w:val="nil"/>
              <w:right w:val="nil"/>
            </w:tcBorders>
            <w:shd w:val="clear" w:color="auto" w:fill="auto"/>
            <w:vAlign w:val="center"/>
          </w:tcPr>
          <w:p w14:paraId="522D7C4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383A2C30" w14:textId="77777777" w:rsidTr="00D210D2">
        <w:trPr>
          <w:trHeight w:val="240"/>
        </w:trPr>
        <w:tc>
          <w:tcPr>
            <w:tcW w:w="1704" w:type="pct"/>
            <w:tcBorders>
              <w:top w:val="nil"/>
              <w:bottom w:val="nil"/>
              <w:right w:val="nil"/>
            </w:tcBorders>
            <w:shd w:val="clear" w:color="auto" w:fill="auto"/>
            <w:vAlign w:val="center"/>
          </w:tcPr>
          <w:p w14:paraId="6EBF7F9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complete</w:t>
            </w:r>
          </w:p>
        </w:tc>
        <w:tc>
          <w:tcPr>
            <w:tcW w:w="993" w:type="pct"/>
            <w:tcBorders>
              <w:top w:val="nil"/>
              <w:left w:val="nil"/>
              <w:bottom w:val="nil"/>
              <w:right w:val="nil"/>
            </w:tcBorders>
            <w:shd w:val="clear" w:color="auto" w:fill="auto"/>
            <w:vAlign w:val="center"/>
          </w:tcPr>
          <w:p w14:paraId="438FAE6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994" w:type="pct"/>
            <w:tcBorders>
              <w:top w:val="nil"/>
              <w:left w:val="nil"/>
              <w:bottom w:val="nil"/>
              <w:right w:val="nil"/>
            </w:tcBorders>
            <w:shd w:val="clear" w:color="auto" w:fill="auto"/>
            <w:vAlign w:val="center"/>
          </w:tcPr>
          <w:p w14:paraId="7A23B0A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463D498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656BC433" w14:textId="77777777" w:rsidTr="00D210D2">
        <w:trPr>
          <w:trHeight w:val="240"/>
        </w:trPr>
        <w:tc>
          <w:tcPr>
            <w:tcW w:w="1704" w:type="pct"/>
            <w:tcBorders>
              <w:top w:val="nil"/>
              <w:bottom w:val="nil"/>
              <w:right w:val="nil"/>
            </w:tcBorders>
            <w:shd w:val="clear" w:color="auto" w:fill="auto"/>
            <w:vAlign w:val="center"/>
          </w:tcPr>
          <w:p w14:paraId="2ABE021C"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comprehensive</w:t>
            </w:r>
          </w:p>
        </w:tc>
        <w:tc>
          <w:tcPr>
            <w:tcW w:w="993" w:type="pct"/>
            <w:tcBorders>
              <w:top w:val="nil"/>
              <w:left w:val="nil"/>
              <w:bottom w:val="nil"/>
              <w:right w:val="nil"/>
            </w:tcBorders>
            <w:shd w:val="clear" w:color="auto" w:fill="auto"/>
            <w:vAlign w:val="center"/>
          </w:tcPr>
          <w:p w14:paraId="5663A96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94" w:type="pct"/>
            <w:tcBorders>
              <w:top w:val="nil"/>
              <w:left w:val="nil"/>
              <w:bottom w:val="nil"/>
              <w:right w:val="nil"/>
            </w:tcBorders>
            <w:shd w:val="clear" w:color="auto" w:fill="auto"/>
            <w:vAlign w:val="center"/>
          </w:tcPr>
          <w:p w14:paraId="4866242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11863A0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4B4BCD69" w14:textId="77777777" w:rsidTr="00D210D2">
        <w:trPr>
          <w:trHeight w:val="240"/>
        </w:trPr>
        <w:tc>
          <w:tcPr>
            <w:tcW w:w="1704" w:type="pct"/>
            <w:tcBorders>
              <w:top w:val="nil"/>
              <w:bottom w:val="nil"/>
              <w:right w:val="nil"/>
            </w:tcBorders>
            <w:shd w:val="clear" w:color="auto" w:fill="auto"/>
            <w:vAlign w:val="center"/>
          </w:tcPr>
          <w:p w14:paraId="7252CD30" w14:textId="211EF6BC" w:rsidR="0018094B" w:rsidRPr="00C15874" w:rsidRDefault="0018094B" w:rsidP="00B07629">
            <w:pPr>
              <w:spacing w:line="240" w:lineRule="auto"/>
              <w:jc w:val="left"/>
              <w:rPr>
                <w:color w:val="000000"/>
                <w:sz w:val="24"/>
                <w:szCs w:val="24"/>
                <w:lang w:val="en-US" w:eastAsia="en-GB"/>
              </w:rPr>
            </w:pPr>
            <w:r w:rsidRPr="00C15874">
              <w:rPr>
                <w:color w:val="000000"/>
                <w:sz w:val="24"/>
                <w:szCs w:val="24"/>
                <w:lang w:val="en-US" w:eastAsia="en-GB"/>
              </w:rPr>
              <w:t xml:space="preserve">concerned </w:t>
            </w:r>
            <w:r w:rsidR="00B07629" w:rsidRPr="00C15874">
              <w:rPr>
                <w:color w:val="000000"/>
                <w:sz w:val="24"/>
                <w:szCs w:val="24"/>
                <w:lang w:val="en-US" w:eastAsia="en-GB"/>
              </w:rPr>
              <w:t>(about</w:t>
            </w:r>
            <w:r w:rsidRPr="00C15874">
              <w:rPr>
                <w:color w:val="000000"/>
                <w:sz w:val="24"/>
                <w:szCs w:val="24"/>
                <w:lang w:val="en-US" w:eastAsia="en-GB"/>
              </w:rPr>
              <w:t xml:space="preserve"> me)</w:t>
            </w:r>
          </w:p>
        </w:tc>
        <w:tc>
          <w:tcPr>
            <w:tcW w:w="993" w:type="pct"/>
            <w:tcBorders>
              <w:top w:val="nil"/>
              <w:left w:val="nil"/>
              <w:bottom w:val="nil"/>
              <w:right w:val="nil"/>
            </w:tcBorders>
            <w:shd w:val="clear" w:color="auto" w:fill="auto"/>
            <w:vAlign w:val="center"/>
          </w:tcPr>
          <w:p w14:paraId="6D96A38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94" w:type="pct"/>
            <w:tcBorders>
              <w:top w:val="nil"/>
              <w:left w:val="nil"/>
              <w:bottom w:val="nil"/>
              <w:right w:val="nil"/>
            </w:tcBorders>
            <w:shd w:val="clear" w:color="auto" w:fill="auto"/>
            <w:vAlign w:val="center"/>
          </w:tcPr>
          <w:p w14:paraId="470C138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355650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965EF14" w14:textId="77777777" w:rsidTr="00D210D2">
        <w:trPr>
          <w:trHeight w:val="240"/>
        </w:trPr>
        <w:tc>
          <w:tcPr>
            <w:tcW w:w="1704" w:type="pct"/>
            <w:tcBorders>
              <w:top w:val="nil"/>
              <w:bottom w:val="nil"/>
              <w:right w:val="nil"/>
            </w:tcBorders>
            <w:shd w:val="clear" w:color="auto" w:fill="auto"/>
            <w:vAlign w:val="center"/>
          </w:tcPr>
          <w:p w14:paraId="3614186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concern for readers etc.</w:t>
            </w:r>
          </w:p>
        </w:tc>
        <w:tc>
          <w:tcPr>
            <w:tcW w:w="993" w:type="pct"/>
            <w:tcBorders>
              <w:top w:val="nil"/>
              <w:left w:val="nil"/>
              <w:bottom w:val="nil"/>
              <w:right w:val="nil"/>
            </w:tcBorders>
            <w:shd w:val="clear" w:color="auto" w:fill="auto"/>
            <w:vAlign w:val="center"/>
          </w:tcPr>
          <w:p w14:paraId="3BF9DAE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7B507AF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1308" w:type="pct"/>
            <w:tcBorders>
              <w:top w:val="nil"/>
              <w:left w:val="nil"/>
              <w:bottom w:val="nil"/>
              <w:right w:val="nil"/>
            </w:tcBorders>
            <w:shd w:val="clear" w:color="auto" w:fill="auto"/>
            <w:vAlign w:val="center"/>
          </w:tcPr>
          <w:p w14:paraId="5989E0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21E4D955" w14:textId="77777777" w:rsidTr="00D210D2">
        <w:trPr>
          <w:trHeight w:val="240"/>
        </w:trPr>
        <w:tc>
          <w:tcPr>
            <w:tcW w:w="1704" w:type="pct"/>
            <w:tcBorders>
              <w:top w:val="nil"/>
              <w:bottom w:val="nil"/>
              <w:right w:val="nil"/>
            </w:tcBorders>
            <w:shd w:val="clear" w:color="auto" w:fill="auto"/>
            <w:vAlign w:val="center"/>
          </w:tcPr>
          <w:p w14:paraId="7691924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convincing</w:t>
            </w:r>
          </w:p>
        </w:tc>
        <w:tc>
          <w:tcPr>
            <w:tcW w:w="993" w:type="pct"/>
            <w:tcBorders>
              <w:top w:val="nil"/>
              <w:left w:val="nil"/>
              <w:bottom w:val="nil"/>
              <w:right w:val="nil"/>
            </w:tcBorders>
            <w:shd w:val="clear" w:color="auto" w:fill="auto"/>
            <w:vAlign w:val="center"/>
          </w:tcPr>
          <w:p w14:paraId="49A4A61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94" w:type="pct"/>
            <w:tcBorders>
              <w:top w:val="nil"/>
              <w:left w:val="nil"/>
              <w:bottom w:val="nil"/>
              <w:right w:val="nil"/>
            </w:tcBorders>
            <w:shd w:val="clear" w:color="auto" w:fill="auto"/>
            <w:vAlign w:val="center"/>
          </w:tcPr>
          <w:p w14:paraId="4C84E8D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21E67A0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5B182C5" w14:textId="77777777" w:rsidTr="00D210D2">
        <w:trPr>
          <w:trHeight w:val="240"/>
        </w:trPr>
        <w:tc>
          <w:tcPr>
            <w:tcW w:w="1704" w:type="pct"/>
            <w:tcBorders>
              <w:top w:val="nil"/>
              <w:bottom w:val="nil"/>
              <w:right w:val="nil"/>
            </w:tcBorders>
            <w:shd w:val="clear" w:color="auto" w:fill="auto"/>
            <w:vAlign w:val="center"/>
          </w:tcPr>
          <w:p w14:paraId="6372437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credible</w:t>
            </w:r>
          </w:p>
        </w:tc>
        <w:tc>
          <w:tcPr>
            <w:tcW w:w="993" w:type="pct"/>
            <w:tcBorders>
              <w:top w:val="nil"/>
              <w:left w:val="nil"/>
              <w:bottom w:val="nil"/>
              <w:right w:val="nil"/>
            </w:tcBorders>
            <w:shd w:val="clear" w:color="auto" w:fill="auto"/>
            <w:vAlign w:val="center"/>
          </w:tcPr>
          <w:p w14:paraId="3193A8F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38</w:t>
            </w:r>
          </w:p>
        </w:tc>
        <w:tc>
          <w:tcPr>
            <w:tcW w:w="994" w:type="pct"/>
            <w:tcBorders>
              <w:top w:val="nil"/>
              <w:left w:val="nil"/>
              <w:bottom w:val="nil"/>
              <w:right w:val="nil"/>
            </w:tcBorders>
            <w:shd w:val="clear" w:color="auto" w:fill="auto"/>
            <w:vAlign w:val="center"/>
          </w:tcPr>
          <w:p w14:paraId="08C5D90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20</w:t>
            </w:r>
          </w:p>
        </w:tc>
        <w:tc>
          <w:tcPr>
            <w:tcW w:w="1308" w:type="pct"/>
            <w:tcBorders>
              <w:top w:val="nil"/>
              <w:left w:val="nil"/>
              <w:bottom w:val="nil"/>
              <w:right w:val="nil"/>
            </w:tcBorders>
            <w:shd w:val="clear" w:color="auto" w:fill="auto"/>
            <w:vAlign w:val="center"/>
          </w:tcPr>
          <w:p w14:paraId="2924D94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r>
      <w:tr w:rsidR="0018094B" w:rsidRPr="00C15874" w14:paraId="57CA4239" w14:textId="77777777" w:rsidTr="00D210D2">
        <w:trPr>
          <w:trHeight w:val="240"/>
        </w:trPr>
        <w:tc>
          <w:tcPr>
            <w:tcW w:w="1704" w:type="pct"/>
            <w:tcBorders>
              <w:top w:val="nil"/>
              <w:bottom w:val="nil"/>
              <w:right w:val="nil"/>
            </w:tcBorders>
            <w:shd w:val="clear" w:color="auto" w:fill="auto"/>
            <w:vAlign w:val="center"/>
          </w:tcPr>
          <w:p w14:paraId="05F27598" w14:textId="3591BF62"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c</w:t>
            </w:r>
            <w:r w:rsidR="0018094B" w:rsidRPr="00C15874">
              <w:rPr>
                <w:color w:val="000000"/>
                <w:sz w:val="24"/>
                <w:szCs w:val="24"/>
                <w:lang w:val="en-US" w:eastAsia="en-GB"/>
              </w:rPr>
              <w:t>urrent</w:t>
            </w:r>
          </w:p>
        </w:tc>
        <w:tc>
          <w:tcPr>
            <w:tcW w:w="993" w:type="pct"/>
            <w:tcBorders>
              <w:top w:val="nil"/>
              <w:left w:val="nil"/>
              <w:bottom w:val="nil"/>
              <w:right w:val="nil"/>
            </w:tcBorders>
            <w:shd w:val="clear" w:color="auto" w:fill="auto"/>
            <w:vAlign w:val="center"/>
          </w:tcPr>
          <w:p w14:paraId="4195FA4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31AF0FC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23FDB9B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9B93135" w14:textId="77777777" w:rsidTr="00D210D2">
        <w:trPr>
          <w:trHeight w:val="240"/>
        </w:trPr>
        <w:tc>
          <w:tcPr>
            <w:tcW w:w="1704" w:type="pct"/>
            <w:tcBorders>
              <w:top w:val="nil"/>
              <w:bottom w:val="nil"/>
              <w:right w:val="nil"/>
            </w:tcBorders>
            <w:shd w:val="clear" w:color="auto" w:fill="auto"/>
            <w:vAlign w:val="center"/>
          </w:tcPr>
          <w:p w14:paraId="055B6D0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dependable</w:t>
            </w:r>
          </w:p>
        </w:tc>
        <w:tc>
          <w:tcPr>
            <w:tcW w:w="993" w:type="pct"/>
            <w:tcBorders>
              <w:top w:val="nil"/>
              <w:left w:val="nil"/>
              <w:bottom w:val="nil"/>
              <w:right w:val="nil"/>
            </w:tcBorders>
            <w:shd w:val="clear" w:color="auto" w:fill="auto"/>
            <w:vAlign w:val="center"/>
          </w:tcPr>
          <w:p w14:paraId="1F71B99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68E8F9B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4CBFEB7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CE416FE" w14:textId="77777777" w:rsidTr="00D210D2">
        <w:trPr>
          <w:trHeight w:val="240"/>
        </w:trPr>
        <w:tc>
          <w:tcPr>
            <w:tcW w:w="1704" w:type="pct"/>
            <w:tcBorders>
              <w:top w:val="nil"/>
              <w:bottom w:val="nil"/>
              <w:right w:val="nil"/>
            </w:tcBorders>
            <w:shd w:val="clear" w:color="auto" w:fill="auto"/>
            <w:vAlign w:val="center"/>
          </w:tcPr>
          <w:p w14:paraId="50A1BD8E" w14:textId="00845020"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e</w:t>
            </w:r>
            <w:r w:rsidR="0018094B" w:rsidRPr="00C15874">
              <w:rPr>
                <w:color w:val="000000"/>
                <w:sz w:val="24"/>
                <w:szCs w:val="24"/>
                <w:lang w:val="en-US" w:eastAsia="en-GB"/>
              </w:rPr>
              <w:t>thical</w:t>
            </w:r>
          </w:p>
        </w:tc>
        <w:tc>
          <w:tcPr>
            <w:tcW w:w="993" w:type="pct"/>
            <w:tcBorders>
              <w:top w:val="nil"/>
              <w:left w:val="nil"/>
              <w:bottom w:val="nil"/>
              <w:right w:val="nil"/>
            </w:tcBorders>
            <w:shd w:val="clear" w:color="auto" w:fill="auto"/>
            <w:vAlign w:val="center"/>
          </w:tcPr>
          <w:p w14:paraId="67F1E1C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w:t>
            </w:r>
          </w:p>
        </w:tc>
        <w:tc>
          <w:tcPr>
            <w:tcW w:w="994" w:type="pct"/>
            <w:tcBorders>
              <w:top w:val="nil"/>
              <w:left w:val="nil"/>
              <w:bottom w:val="nil"/>
              <w:right w:val="nil"/>
            </w:tcBorders>
            <w:shd w:val="clear" w:color="auto" w:fill="auto"/>
            <w:vAlign w:val="center"/>
          </w:tcPr>
          <w:p w14:paraId="457060E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0343035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8884A27" w14:textId="77777777" w:rsidTr="00D210D2">
        <w:trPr>
          <w:trHeight w:val="240"/>
        </w:trPr>
        <w:tc>
          <w:tcPr>
            <w:tcW w:w="1704" w:type="pct"/>
            <w:tcBorders>
              <w:top w:val="nil"/>
              <w:bottom w:val="nil"/>
              <w:right w:val="nil"/>
            </w:tcBorders>
            <w:shd w:val="clear" w:color="auto" w:fill="auto"/>
            <w:vAlign w:val="center"/>
          </w:tcPr>
          <w:p w14:paraId="1552E7D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experienced</w:t>
            </w:r>
          </w:p>
        </w:tc>
        <w:tc>
          <w:tcPr>
            <w:tcW w:w="993" w:type="pct"/>
            <w:tcBorders>
              <w:top w:val="nil"/>
              <w:left w:val="nil"/>
              <w:bottom w:val="nil"/>
              <w:right w:val="nil"/>
            </w:tcBorders>
            <w:shd w:val="clear" w:color="auto" w:fill="auto"/>
            <w:vAlign w:val="center"/>
          </w:tcPr>
          <w:p w14:paraId="289409B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94" w:type="pct"/>
            <w:tcBorders>
              <w:top w:val="nil"/>
              <w:left w:val="nil"/>
              <w:bottom w:val="nil"/>
              <w:right w:val="nil"/>
            </w:tcBorders>
            <w:shd w:val="clear" w:color="auto" w:fill="auto"/>
            <w:vAlign w:val="center"/>
          </w:tcPr>
          <w:p w14:paraId="5246056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1308" w:type="pct"/>
            <w:tcBorders>
              <w:top w:val="nil"/>
              <w:left w:val="nil"/>
              <w:bottom w:val="nil"/>
              <w:right w:val="nil"/>
            </w:tcBorders>
            <w:shd w:val="clear" w:color="auto" w:fill="auto"/>
            <w:vAlign w:val="center"/>
          </w:tcPr>
          <w:p w14:paraId="634927C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D6244DD" w14:textId="77777777" w:rsidTr="00D210D2">
        <w:trPr>
          <w:trHeight w:val="240"/>
        </w:trPr>
        <w:tc>
          <w:tcPr>
            <w:tcW w:w="1704" w:type="pct"/>
            <w:tcBorders>
              <w:top w:val="nil"/>
              <w:bottom w:val="nil"/>
              <w:right w:val="nil"/>
            </w:tcBorders>
            <w:shd w:val="clear" w:color="auto" w:fill="auto"/>
            <w:vAlign w:val="center"/>
          </w:tcPr>
          <w:p w14:paraId="6F915E81" w14:textId="636C34C1"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e</w:t>
            </w:r>
            <w:r w:rsidR="0018094B" w:rsidRPr="00C15874">
              <w:rPr>
                <w:color w:val="000000"/>
                <w:sz w:val="24"/>
                <w:szCs w:val="24"/>
                <w:lang w:val="en-US" w:eastAsia="en-GB"/>
              </w:rPr>
              <w:t>xpert</w:t>
            </w:r>
          </w:p>
        </w:tc>
        <w:tc>
          <w:tcPr>
            <w:tcW w:w="993" w:type="pct"/>
            <w:tcBorders>
              <w:top w:val="nil"/>
              <w:left w:val="nil"/>
              <w:bottom w:val="nil"/>
              <w:right w:val="nil"/>
            </w:tcBorders>
            <w:shd w:val="clear" w:color="auto" w:fill="auto"/>
            <w:vAlign w:val="center"/>
          </w:tcPr>
          <w:p w14:paraId="36E37EB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35</w:t>
            </w:r>
          </w:p>
        </w:tc>
        <w:tc>
          <w:tcPr>
            <w:tcW w:w="994" w:type="pct"/>
            <w:tcBorders>
              <w:top w:val="nil"/>
              <w:left w:val="nil"/>
              <w:bottom w:val="nil"/>
              <w:right w:val="nil"/>
            </w:tcBorders>
            <w:shd w:val="clear" w:color="auto" w:fill="auto"/>
            <w:vAlign w:val="center"/>
          </w:tcPr>
          <w:p w14:paraId="5081E68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1308" w:type="pct"/>
            <w:tcBorders>
              <w:top w:val="nil"/>
              <w:left w:val="nil"/>
              <w:bottom w:val="nil"/>
              <w:right w:val="nil"/>
            </w:tcBorders>
            <w:shd w:val="clear" w:color="auto" w:fill="auto"/>
            <w:vAlign w:val="center"/>
          </w:tcPr>
          <w:p w14:paraId="2274FED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64A27E35" w14:textId="77777777" w:rsidTr="00D210D2">
        <w:trPr>
          <w:trHeight w:val="240"/>
        </w:trPr>
        <w:tc>
          <w:tcPr>
            <w:tcW w:w="1704" w:type="pct"/>
            <w:tcBorders>
              <w:top w:val="nil"/>
              <w:bottom w:val="nil"/>
              <w:right w:val="nil"/>
            </w:tcBorders>
            <w:shd w:val="clear" w:color="auto" w:fill="auto"/>
            <w:vAlign w:val="center"/>
          </w:tcPr>
          <w:p w14:paraId="3DF8D7A8" w14:textId="5218E537"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f</w:t>
            </w:r>
            <w:r w:rsidR="0018094B" w:rsidRPr="00C15874">
              <w:rPr>
                <w:color w:val="000000"/>
                <w:sz w:val="24"/>
                <w:szCs w:val="24"/>
                <w:lang w:val="en-US" w:eastAsia="en-GB"/>
              </w:rPr>
              <w:t>actual</w:t>
            </w:r>
          </w:p>
        </w:tc>
        <w:tc>
          <w:tcPr>
            <w:tcW w:w="993" w:type="pct"/>
            <w:tcBorders>
              <w:top w:val="nil"/>
              <w:left w:val="nil"/>
              <w:bottom w:val="nil"/>
              <w:right w:val="nil"/>
            </w:tcBorders>
            <w:shd w:val="clear" w:color="auto" w:fill="auto"/>
            <w:vAlign w:val="center"/>
          </w:tcPr>
          <w:p w14:paraId="0E762E2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94" w:type="pct"/>
            <w:tcBorders>
              <w:top w:val="nil"/>
              <w:left w:val="nil"/>
              <w:bottom w:val="nil"/>
              <w:right w:val="nil"/>
            </w:tcBorders>
            <w:shd w:val="clear" w:color="auto" w:fill="auto"/>
            <w:vAlign w:val="center"/>
          </w:tcPr>
          <w:p w14:paraId="66D5A47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2D139E0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15F47084" w14:textId="77777777" w:rsidTr="00D210D2">
        <w:trPr>
          <w:trHeight w:val="240"/>
        </w:trPr>
        <w:tc>
          <w:tcPr>
            <w:tcW w:w="1704" w:type="pct"/>
            <w:tcBorders>
              <w:top w:val="nil"/>
              <w:bottom w:val="nil"/>
              <w:right w:val="nil"/>
            </w:tcBorders>
            <w:shd w:val="clear" w:color="auto" w:fill="auto"/>
            <w:vAlign w:val="center"/>
          </w:tcPr>
          <w:p w14:paraId="48D0A746" w14:textId="133EAB06"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f</w:t>
            </w:r>
            <w:r w:rsidR="0018094B" w:rsidRPr="00C15874">
              <w:rPr>
                <w:color w:val="000000"/>
                <w:sz w:val="24"/>
                <w:szCs w:val="24"/>
                <w:lang w:val="en-US" w:eastAsia="en-GB"/>
              </w:rPr>
              <w:t>air</w:t>
            </w:r>
          </w:p>
        </w:tc>
        <w:tc>
          <w:tcPr>
            <w:tcW w:w="993" w:type="pct"/>
            <w:tcBorders>
              <w:top w:val="nil"/>
              <w:left w:val="nil"/>
              <w:bottom w:val="nil"/>
              <w:right w:val="nil"/>
            </w:tcBorders>
            <w:shd w:val="clear" w:color="auto" w:fill="auto"/>
            <w:vAlign w:val="center"/>
          </w:tcPr>
          <w:p w14:paraId="07ADF11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28</w:t>
            </w:r>
          </w:p>
        </w:tc>
        <w:tc>
          <w:tcPr>
            <w:tcW w:w="994" w:type="pct"/>
            <w:tcBorders>
              <w:top w:val="nil"/>
              <w:left w:val="nil"/>
              <w:bottom w:val="nil"/>
              <w:right w:val="nil"/>
            </w:tcBorders>
            <w:shd w:val="clear" w:color="auto" w:fill="auto"/>
            <w:vAlign w:val="center"/>
          </w:tcPr>
          <w:p w14:paraId="3707A05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1308" w:type="pct"/>
            <w:tcBorders>
              <w:top w:val="nil"/>
              <w:left w:val="nil"/>
              <w:bottom w:val="nil"/>
              <w:right w:val="nil"/>
            </w:tcBorders>
            <w:shd w:val="clear" w:color="auto" w:fill="auto"/>
            <w:vAlign w:val="center"/>
          </w:tcPr>
          <w:p w14:paraId="3A9F8D1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r>
      <w:tr w:rsidR="0018094B" w:rsidRPr="00C15874" w14:paraId="6E47DA1D" w14:textId="77777777" w:rsidTr="00D210D2">
        <w:trPr>
          <w:trHeight w:val="240"/>
        </w:trPr>
        <w:tc>
          <w:tcPr>
            <w:tcW w:w="1704" w:type="pct"/>
            <w:tcBorders>
              <w:top w:val="nil"/>
              <w:bottom w:val="nil"/>
              <w:right w:val="nil"/>
            </w:tcBorders>
            <w:shd w:val="clear" w:color="auto" w:fill="auto"/>
            <w:vAlign w:val="center"/>
          </w:tcPr>
          <w:p w14:paraId="5D8D4487"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friendly</w:t>
            </w:r>
          </w:p>
        </w:tc>
        <w:tc>
          <w:tcPr>
            <w:tcW w:w="993" w:type="pct"/>
            <w:tcBorders>
              <w:top w:val="nil"/>
              <w:left w:val="nil"/>
              <w:bottom w:val="nil"/>
              <w:right w:val="nil"/>
            </w:tcBorders>
            <w:shd w:val="clear" w:color="auto" w:fill="auto"/>
            <w:vAlign w:val="center"/>
          </w:tcPr>
          <w:p w14:paraId="0F8AE15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94" w:type="pct"/>
            <w:tcBorders>
              <w:top w:val="nil"/>
              <w:left w:val="nil"/>
              <w:bottom w:val="nil"/>
              <w:right w:val="nil"/>
            </w:tcBorders>
            <w:shd w:val="clear" w:color="auto" w:fill="auto"/>
            <w:vAlign w:val="center"/>
          </w:tcPr>
          <w:p w14:paraId="5DF26D9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3863F8A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BFCBCDB" w14:textId="77777777" w:rsidTr="00D210D2">
        <w:trPr>
          <w:trHeight w:val="240"/>
        </w:trPr>
        <w:tc>
          <w:tcPr>
            <w:tcW w:w="1704" w:type="pct"/>
            <w:tcBorders>
              <w:top w:val="nil"/>
              <w:bottom w:val="nil"/>
              <w:right w:val="nil"/>
            </w:tcBorders>
            <w:shd w:val="clear" w:color="auto" w:fill="auto"/>
            <w:vAlign w:val="center"/>
          </w:tcPr>
          <w:p w14:paraId="55877F7F"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genuine</w:t>
            </w:r>
          </w:p>
        </w:tc>
        <w:tc>
          <w:tcPr>
            <w:tcW w:w="993" w:type="pct"/>
            <w:tcBorders>
              <w:top w:val="nil"/>
              <w:left w:val="nil"/>
              <w:bottom w:val="nil"/>
              <w:right w:val="nil"/>
            </w:tcBorders>
            <w:shd w:val="clear" w:color="auto" w:fill="auto"/>
            <w:vAlign w:val="center"/>
          </w:tcPr>
          <w:p w14:paraId="4A3319C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94" w:type="pct"/>
            <w:tcBorders>
              <w:top w:val="nil"/>
              <w:left w:val="nil"/>
              <w:bottom w:val="nil"/>
              <w:right w:val="nil"/>
            </w:tcBorders>
            <w:shd w:val="clear" w:color="auto" w:fill="auto"/>
            <w:vAlign w:val="center"/>
          </w:tcPr>
          <w:p w14:paraId="2571D88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1B8D04C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A1F6CEA" w14:textId="77777777" w:rsidTr="00D210D2">
        <w:trPr>
          <w:trHeight w:val="240"/>
        </w:trPr>
        <w:tc>
          <w:tcPr>
            <w:tcW w:w="1704" w:type="pct"/>
            <w:tcBorders>
              <w:top w:val="nil"/>
              <w:bottom w:val="nil"/>
              <w:right w:val="nil"/>
            </w:tcBorders>
            <w:shd w:val="clear" w:color="auto" w:fill="auto"/>
            <w:vAlign w:val="center"/>
          </w:tcPr>
          <w:p w14:paraId="79E5D561" w14:textId="3F4099B0" w:rsidR="0018094B" w:rsidRPr="00C15874" w:rsidRDefault="007F2284" w:rsidP="00FD34CB">
            <w:pPr>
              <w:spacing w:line="240" w:lineRule="auto"/>
              <w:jc w:val="left"/>
              <w:rPr>
                <w:color w:val="000000"/>
                <w:sz w:val="24"/>
                <w:szCs w:val="24"/>
                <w:lang w:val="en-US" w:eastAsia="en-GB"/>
              </w:rPr>
            </w:pPr>
            <w:r w:rsidRPr="00C15874">
              <w:rPr>
                <w:color w:val="000000"/>
                <w:sz w:val="24"/>
                <w:szCs w:val="24"/>
                <w:lang w:val="en-US" w:eastAsia="en-GB"/>
              </w:rPr>
              <w:t>g</w:t>
            </w:r>
            <w:r w:rsidR="0018094B" w:rsidRPr="00C15874">
              <w:rPr>
                <w:color w:val="000000"/>
                <w:sz w:val="24"/>
                <w:szCs w:val="24"/>
                <w:lang w:val="en-US" w:eastAsia="en-GB"/>
              </w:rPr>
              <w:t>ood</w:t>
            </w:r>
          </w:p>
        </w:tc>
        <w:tc>
          <w:tcPr>
            <w:tcW w:w="993" w:type="pct"/>
            <w:tcBorders>
              <w:top w:val="nil"/>
              <w:left w:val="nil"/>
              <w:bottom w:val="nil"/>
              <w:right w:val="nil"/>
            </w:tcBorders>
            <w:shd w:val="clear" w:color="auto" w:fill="auto"/>
            <w:vAlign w:val="center"/>
          </w:tcPr>
          <w:p w14:paraId="0137D07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94" w:type="pct"/>
            <w:tcBorders>
              <w:top w:val="nil"/>
              <w:left w:val="nil"/>
              <w:bottom w:val="nil"/>
              <w:right w:val="nil"/>
            </w:tcBorders>
            <w:shd w:val="clear" w:color="auto" w:fill="auto"/>
            <w:vAlign w:val="center"/>
          </w:tcPr>
          <w:p w14:paraId="55444F9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38AE848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F800E54" w14:textId="77777777" w:rsidTr="00D210D2">
        <w:trPr>
          <w:trHeight w:val="240"/>
        </w:trPr>
        <w:tc>
          <w:tcPr>
            <w:tcW w:w="1704" w:type="pct"/>
            <w:tcBorders>
              <w:top w:val="nil"/>
              <w:bottom w:val="nil"/>
              <w:right w:val="nil"/>
            </w:tcBorders>
            <w:shd w:val="clear" w:color="auto" w:fill="auto"/>
            <w:vAlign w:val="center"/>
          </w:tcPr>
          <w:p w14:paraId="42A20B2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honorable</w:t>
            </w:r>
          </w:p>
        </w:tc>
        <w:tc>
          <w:tcPr>
            <w:tcW w:w="993" w:type="pct"/>
            <w:tcBorders>
              <w:top w:val="nil"/>
              <w:left w:val="nil"/>
              <w:bottom w:val="nil"/>
              <w:right w:val="nil"/>
            </w:tcBorders>
            <w:shd w:val="clear" w:color="auto" w:fill="auto"/>
            <w:vAlign w:val="center"/>
          </w:tcPr>
          <w:p w14:paraId="5D91945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94" w:type="pct"/>
            <w:tcBorders>
              <w:top w:val="nil"/>
              <w:left w:val="nil"/>
              <w:bottom w:val="nil"/>
              <w:right w:val="nil"/>
            </w:tcBorders>
            <w:shd w:val="clear" w:color="auto" w:fill="auto"/>
            <w:vAlign w:val="center"/>
          </w:tcPr>
          <w:p w14:paraId="34F536B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3E409AD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808069F" w14:textId="77777777" w:rsidTr="00D210D2">
        <w:trPr>
          <w:trHeight w:val="240"/>
        </w:trPr>
        <w:tc>
          <w:tcPr>
            <w:tcW w:w="1704" w:type="pct"/>
            <w:tcBorders>
              <w:top w:val="nil"/>
              <w:bottom w:val="nil"/>
              <w:right w:val="nil"/>
            </w:tcBorders>
            <w:shd w:val="clear" w:color="auto" w:fill="auto"/>
            <w:vAlign w:val="center"/>
          </w:tcPr>
          <w:p w14:paraId="7EB2948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 xml:space="preserve">honest </w:t>
            </w:r>
          </w:p>
        </w:tc>
        <w:tc>
          <w:tcPr>
            <w:tcW w:w="993" w:type="pct"/>
            <w:tcBorders>
              <w:top w:val="nil"/>
              <w:left w:val="nil"/>
              <w:bottom w:val="nil"/>
              <w:right w:val="nil"/>
            </w:tcBorders>
            <w:shd w:val="clear" w:color="auto" w:fill="auto"/>
            <w:vAlign w:val="center"/>
          </w:tcPr>
          <w:p w14:paraId="23F86A4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30</w:t>
            </w:r>
          </w:p>
        </w:tc>
        <w:tc>
          <w:tcPr>
            <w:tcW w:w="994" w:type="pct"/>
            <w:tcBorders>
              <w:top w:val="nil"/>
              <w:left w:val="nil"/>
              <w:bottom w:val="nil"/>
              <w:right w:val="nil"/>
            </w:tcBorders>
            <w:shd w:val="clear" w:color="auto" w:fill="auto"/>
            <w:vAlign w:val="center"/>
          </w:tcPr>
          <w:p w14:paraId="0C1266B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1308" w:type="pct"/>
            <w:tcBorders>
              <w:top w:val="nil"/>
              <w:left w:val="nil"/>
              <w:bottom w:val="nil"/>
              <w:right w:val="nil"/>
            </w:tcBorders>
            <w:shd w:val="clear" w:color="auto" w:fill="auto"/>
            <w:vAlign w:val="center"/>
          </w:tcPr>
          <w:p w14:paraId="38FC09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C8E99E3" w14:textId="77777777" w:rsidTr="00D210D2">
        <w:trPr>
          <w:trHeight w:val="240"/>
        </w:trPr>
        <w:tc>
          <w:tcPr>
            <w:tcW w:w="1704" w:type="pct"/>
            <w:tcBorders>
              <w:top w:val="nil"/>
              <w:bottom w:val="nil"/>
              <w:right w:val="nil"/>
            </w:tcBorders>
            <w:shd w:val="clear" w:color="auto" w:fill="auto"/>
            <w:vAlign w:val="center"/>
          </w:tcPr>
          <w:p w14:paraId="26F2E0C6"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includes major facts etc.</w:t>
            </w:r>
          </w:p>
        </w:tc>
        <w:tc>
          <w:tcPr>
            <w:tcW w:w="993" w:type="pct"/>
            <w:tcBorders>
              <w:top w:val="nil"/>
              <w:left w:val="nil"/>
              <w:bottom w:val="nil"/>
              <w:right w:val="nil"/>
            </w:tcBorders>
            <w:shd w:val="clear" w:color="auto" w:fill="auto"/>
            <w:vAlign w:val="center"/>
          </w:tcPr>
          <w:p w14:paraId="4EA5CBB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498435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6FFB739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C731BAC" w14:textId="77777777" w:rsidTr="00D210D2">
        <w:trPr>
          <w:trHeight w:val="240"/>
        </w:trPr>
        <w:tc>
          <w:tcPr>
            <w:tcW w:w="1704" w:type="pct"/>
            <w:tcBorders>
              <w:top w:val="nil"/>
              <w:bottom w:val="nil"/>
              <w:right w:val="nil"/>
            </w:tcBorders>
            <w:shd w:val="clear" w:color="auto" w:fill="auto"/>
            <w:vAlign w:val="center"/>
          </w:tcPr>
          <w:p w14:paraId="25B2631F"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 depth</w:t>
            </w:r>
          </w:p>
        </w:tc>
        <w:tc>
          <w:tcPr>
            <w:tcW w:w="993" w:type="pct"/>
            <w:tcBorders>
              <w:top w:val="nil"/>
              <w:left w:val="nil"/>
              <w:bottom w:val="nil"/>
              <w:right w:val="nil"/>
            </w:tcBorders>
            <w:shd w:val="clear" w:color="auto" w:fill="auto"/>
            <w:vAlign w:val="center"/>
          </w:tcPr>
          <w:p w14:paraId="479164F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94" w:type="pct"/>
            <w:tcBorders>
              <w:top w:val="nil"/>
              <w:left w:val="nil"/>
              <w:bottom w:val="nil"/>
              <w:right w:val="nil"/>
            </w:tcBorders>
            <w:shd w:val="clear" w:color="auto" w:fill="auto"/>
            <w:vAlign w:val="center"/>
          </w:tcPr>
          <w:p w14:paraId="2FDA52B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65A4C05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1CB50B7B" w14:textId="77777777" w:rsidTr="00D210D2">
        <w:trPr>
          <w:trHeight w:val="240"/>
        </w:trPr>
        <w:tc>
          <w:tcPr>
            <w:tcW w:w="1704" w:type="pct"/>
            <w:tcBorders>
              <w:top w:val="nil"/>
              <w:bottom w:val="nil"/>
              <w:right w:val="nil"/>
            </w:tcBorders>
            <w:shd w:val="clear" w:color="auto" w:fill="auto"/>
            <w:vAlign w:val="center"/>
          </w:tcPr>
          <w:p w14:paraId="66F9886C"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informative</w:t>
            </w:r>
          </w:p>
        </w:tc>
        <w:tc>
          <w:tcPr>
            <w:tcW w:w="993" w:type="pct"/>
            <w:tcBorders>
              <w:top w:val="nil"/>
              <w:left w:val="nil"/>
              <w:bottom w:val="nil"/>
              <w:right w:val="nil"/>
            </w:tcBorders>
            <w:shd w:val="clear" w:color="auto" w:fill="auto"/>
            <w:vAlign w:val="center"/>
          </w:tcPr>
          <w:p w14:paraId="0DF389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94" w:type="pct"/>
            <w:tcBorders>
              <w:top w:val="nil"/>
              <w:left w:val="nil"/>
              <w:bottom w:val="nil"/>
              <w:right w:val="nil"/>
            </w:tcBorders>
            <w:shd w:val="clear" w:color="auto" w:fill="auto"/>
            <w:vAlign w:val="center"/>
          </w:tcPr>
          <w:p w14:paraId="52F48D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0AD807E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6F3136EE" w14:textId="77777777" w:rsidTr="00D210D2">
        <w:trPr>
          <w:trHeight w:val="240"/>
        </w:trPr>
        <w:tc>
          <w:tcPr>
            <w:tcW w:w="1704" w:type="pct"/>
            <w:tcBorders>
              <w:top w:val="nil"/>
              <w:bottom w:val="nil"/>
              <w:right w:val="nil"/>
            </w:tcBorders>
            <w:shd w:val="clear" w:color="auto" w:fill="auto"/>
            <w:vAlign w:val="center"/>
          </w:tcPr>
          <w:p w14:paraId="6886353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informed</w:t>
            </w:r>
          </w:p>
        </w:tc>
        <w:tc>
          <w:tcPr>
            <w:tcW w:w="993" w:type="pct"/>
            <w:tcBorders>
              <w:top w:val="nil"/>
              <w:left w:val="nil"/>
              <w:bottom w:val="nil"/>
              <w:right w:val="nil"/>
            </w:tcBorders>
            <w:shd w:val="clear" w:color="auto" w:fill="auto"/>
            <w:vAlign w:val="center"/>
          </w:tcPr>
          <w:p w14:paraId="7FB550E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994" w:type="pct"/>
            <w:tcBorders>
              <w:top w:val="nil"/>
              <w:left w:val="nil"/>
              <w:bottom w:val="nil"/>
              <w:right w:val="nil"/>
            </w:tcBorders>
            <w:shd w:val="clear" w:color="auto" w:fill="auto"/>
            <w:vAlign w:val="center"/>
          </w:tcPr>
          <w:p w14:paraId="69EDB5C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5F62DFD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04AFD76" w14:textId="77777777" w:rsidTr="00D210D2">
        <w:trPr>
          <w:trHeight w:val="240"/>
        </w:trPr>
        <w:tc>
          <w:tcPr>
            <w:tcW w:w="1704" w:type="pct"/>
            <w:tcBorders>
              <w:top w:val="nil"/>
              <w:bottom w:val="nil"/>
              <w:right w:val="nil"/>
            </w:tcBorders>
            <w:shd w:val="clear" w:color="auto" w:fill="auto"/>
            <w:vAlign w:val="center"/>
          </w:tcPr>
          <w:p w14:paraId="4E1538C7"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integrity</w:t>
            </w:r>
          </w:p>
        </w:tc>
        <w:tc>
          <w:tcPr>
            <w:tcW w:w="993" w:type="pct"/>
            <w:tcBorders>
              <w:top w:val="nil"/>
              <w:left w:val="nil"/>
              <w:bottom w:val="nil"/>
              <w:right w:val="nil"/>
            </w:tcBorders>
            <w:shd w:val="clear" w:color="auto" w:fill="auto"/>
            <w:vAlign w:val="center"/>
          </w:tcPr>
          <w:p w14:paraId="1F300EE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94" w:type="pct"/>
            <w:tcBorders>
              <w:top w:val="nil"/>
              <w:left w:val="nil"/>
              <w:bottom w:val="nil"/>
              <w:right w:val="nil"/>
            </w:tcBorders>
            <w:shd w:val="clear" w:color="auto" w:fill="auto"/>
            <w:vAlign w:val="center"/>
          </w:tcPr>
          <w:p w14:paraId="11B94B6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0C8E75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0CD50B2" w14:textId="77777777" w:rsidTr="00D210D2">
        <w:trPr>
          <w:trHeight w:val="240"/>
        </w:trPr>
        <w:tc>
          <w:tcPr>
            <w:tcW w:w="1704" w:type="pct"/>
            <w:tcBorders>
              <w:top w:val="nil"/>
              <w:bottom w:val="nil"/>
              <w:right w:val="nil"/>
            </w:tcBorders>
            <w:shd w:val="clear" w:color="auto" w:fill="auto"/>
            <w:vAlign w:val="center"/>
          </w:tcPr>
          <w:p w14:paraId="67EA8197"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intelligent</w:t>
            </w:r>
          </w:p>
        </w:tc>
        <w:tc>
          <w:tcPr>
            <w:tcW w:w="993" w:type="pct"/>
            <w:tcBorders>
              <w:top w:val="nil"/>
              <w:left w:val="nil"/>
              <w:bottom w:val="nil"/>
              <w:right w:val="nil"/>
            </w:tcBorders>
            <w:shd w:val="clear" w:color="auto" w:fill="auto"/>
            <w:vAlign w:val="center"/>
          </w:tcPr>
          <w:p w14:paraId="2A7A630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994" w:type="pct"/>
            <w:tcBorders>
              <w:top w:val="nil"/>
              <w:left w:val="nil"/>
              <w:bottom w:val="nil"/>
              <w:right w:val="nil"/>
            </w:tcBorders>
            <w:shd w:val="clear" w:color="auto" w:fill="auto"/>
            <w:vAlign w:val="center"/>
          </w:tcPr>
          <w:p w14:paraId="343525C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75F8471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BD551FE" w14:textId="77777777" w:rsidTr="00D210D2">
        <w:trPr>
          <w:trHeight w:val="240"/>
        </w:trPr>
        <w:tc>
          <w:tcPr>
            <w:tcW w:w="1704" w:type="pct"/>
            <w:tcBorders>
              <w:top w:val="nil"/>
              <w:bottom w:val="nil"/>
              <w:right w:val="nil"/>
            </w:tcBorders>
            <w:shd w:val="clear" w:color="auto" w:fill="auto"/>
            <w:vAlign w:val="center"/>
          </w:tcPr>
          <w:p w14:paraId="6F9D8DCF" w14:textId="5D401296"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has xy</w:t>
            </w:r>
            <w:r w:rsidR="00B07629" w:rsidRPr="00C15874">
              <w:rPr>
                <w:color w:val="000000"/>
                <w:sz w:val="24"/>
                <w:szCs w:val="24"/>
                <w:lang w:val="en-US" w:eastAsia="en-GB"/>
              </w:rPr>
              <w:t>’s</w:t>
            </w:r>
            <w:r w:rsidRPr="00C15874">
              <w:rPr>
                <w:color w:val="000000"/>
                <w:sz w:val="24"/>
                <w:szCs w:val="24"/>
                <w:lang w:val="en-US" w:eastAsia="en-GB"/>
              </w:rPr>
              <w:t xml:space="preserve"> interest</w:t>
            </w:r>
            <w:r w:rsidR="00B07629" w:rsidRPr="00C15874">
              <w:rPr>
                <w:color w:val="000000"/>
                <w:sz w:val="24"/>
                <w:szCs w:val="24"/>
                <w:lang w:val="en-US" w:eastAsia="en-GB"/>
              </w:rPr>
              <w:t>s</w:t>
            </w:r>
            <w:r w:rsidRPr="00C15874">
              <w:rPr>
                <w:color w:val="000000"/>
                <w:sz w:val="24"/>
                <w:szCs w:val="24"/>
                <w:lang w:val="en-US" w:eastAsia="en-GB"/>
              </w:rPr>
              <w:t xml:space="preserve"> at heart</w:t>
            </w:r>
          </w:p>
        </w:tc>
        <w:tc>
          <w:tcPr>
            <w:tcW w:w="993" w:type="pct"/>
            <w:tcBorders>
              <w:top w:val="nil"/>
              <w:left w:val="nil"/>
              <w:bottom w:val="nil"/>
              <w:right w:val="nil"/>
            </w:tcBorders>
            <w:shd w:val="clear" w:color="auto" w:fill="auto"/>
            <w:vAlign w:val="center"/>
          </w:tcPr>
          <w:p w14:paraId="0A56338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94" w:type="pct"/>
            <w:tcBorders>
              <w:top w:val="nil"/>
              <w:left w:val="nil"/>
              <w:bottom w:val="nil"/>
              <w:right w:val="nil"/>
            </w:tcBorders>
            <w:shd w:val="clear" w:color="auto" w:fill="auto"/>
            <w:vAlign w:val="center"/>
          </w:tcPr>
          <w:p w14:paraId="2803F9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3B9A5C5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73F1C5D" w14:textId="77777777" w:rsidTr="00D210D2">
        <w:trPr>
          <w:trHeight w:val="240"/>
        </w:trPr>
        <w:tc>
          <w:tcPr>
            <w:tcW w:w="1704" w:type="pct"/>
            <w:tcBorders>
              <w:top w:val="nil"/>
              <w:bottom w:val="nil"/>
              <w:right w:val="nil"/>
            </w:tcBorders>
            <w:shd w:val="clear" w:color="auto" w:fill="auto"/>
            <w:vAlign w:val="center"/>
          </w:tcPr>
          <w:p w14:paraId="31B755B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interesting</w:t>
            </w:r>
          </w:p>
        </w:tc>
        <w:tc>
          <w:tcPr>
            <w:tcW w:w="993" w:type="pct"/>
            <w:tcBorders>
              <w:top w:val="nil"/>
              <w:left w:val="nil"/>
              <w:bottom w:val="nil"/>
              <w:right w:val="nil"/>
            </w:tcBorders>
            <w:shd w:val="clear" w:color="auto" w:fill="auto"/>
            <w:vAlign w:val="center"/>
          </w:tcPr>
          <w:p w14:paraId="615F27A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94" w:type="pct"/>
            <w:tcBorders>
              <w:top w:val="nil"/>
              <w:left w:val="nil"/>
              <w:bottom w:val="nil"/>
              <w:right w:val="nil"/>
            </w:tcBorders>
            <w:shd w:val="clear" w:color="auto" w:fill="auto"/>
            <w:vAlign w:val="center"/>
          </w:tcPr>
          <w:p w14:paraId="1A817FB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750DA35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00BE8CE" w14:textId="77777777" w:rsidTr="00D210D2">
        <w:trPr>
          <w:trHeight w:val="240"/>
        </w:trPr>
        <w:tc>
          <w:tcPr>
            <w:tcW w:w="1704" w:type="pct"/>
            <w:tcBorders>
              <w:top w:val="nil"/>
              <w:bottom w:val="nil"/>
              <w:right w:val="nil"/>
            </w:tcBorders>
            <w:shd w:val="clear" w:color="auto" w:fill="auto"/>
            <w:vAlign w:val="center"/>
          </w:tcPr>
          <w:p w14:paraId="3B2FEFA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intimate</w:t>
            </w:r>
          </w:p>
        </w:tc>
        <w:tc>
          <w:tcPr>
            <w:tcW w:w="993" w:type="pct"/>
            <w:tcBorders>
              <w:top w:val="nil"/>
              <w:left w:val="nil"/>
              <w:bottom w:val="nil"/>
              <w:right w:val="nil"/>
            </w:tcBorders>
            <w:shd w:val="clear" w:color="auto" w:fill="auto"/>
            <w:vAlign w:val="center"/>
          </w:tcPr>
          <w:p w14:paraId="3908D72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94" w:type="pct"/>
            <w:tcBorders>
              <w:top w:val="nil"/>
              <w:left w:val="nil"/>
              <w:bottom w:val="nil"/>
              <w:right w:val="nil"/>
            </w:tcBorders>
            <w:shd w:val="clear" w:color="auto" w:fill="auto"/>
            <w:vAlign w:val="center"/>
          </w:tcPr>
          <w:p w14:paraId="2332703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6108F78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F905DD8" w14:textId="77777777" w:rsidTr="00D210D2">
        <w:trPr>
          <w:trHeight w:val="240"/>
        </w:trPr>
        <w:tc>
          <w:tcPr>
            <w:tcW w:w="1704" w:type="pct"/>
            <w:tcBorders>
              <w:top w:val="nil"/>
              <w:bottom w:val="nil"/>
              <w:right w:val="nil"/>
            </w:tcBorders>
            <w:shd w:val="clear" w:color="auto" w:fill="auto"/>
            <w:vAlign w:val="center"/>
          </w:tcPr>
          <w:p w14:paraId="53EEF19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involving</w:t>
            </w:r>
          </w:p>
        </w:tc>
        <w:tc>
          <w:tcPr>
            <w:tcW w:w="993" w:type="pct"/>
            <w:tcBorders>
              <w:top w:val="nil"/>
              <w:left w:val="nil"/>
              <w:bottom w:val="nil"/>
              <w:right w:val="nil"/>
            </w:tcBorders>
            <w:shd w:val="clear" w:color="auto" w:fill="auto"/>
            <w:vAlign w:val="center"/>
          </w:tcPr>
          <w:p w14:paraId="10B7F88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7CC5A9A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460B6E3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13A187F" w14:textId="77777777" w:rsidTr="00D210D2">
        <w:trPr>
          <w:trHeight w:val="240"/>
        </w:trPr>
        <w:tc>
          <w:tcPr>
            <w:tcW w:w="1704" w:type="pct"/>
            <w:tcBorders>
              <w:top w:val="nil"/>
              <w:bottom w:val="nil"/>
              <w:right w:val="nil"/>
            </w:tcBorders>
            <w:shd w:val="clear" w:color="auto" w:fill="auto"/>
            <w:vAlign w:val="center"/>
          </w:tcPr>
          <w:p w14:paraId="206CF8D8"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just</w:t>
            </w:r>
          </w:p>
        </w:tc>
        <w:tc>
          <w:tcPr>
            <w:tcW w:w="993" w:type="pct"/>
            <w:tcBorders>
              <w:top w:val="nil"/>
              <w:left w:val="nil"/>
              <w:bottom w:val="nil"/>
              <w:right w:val="nil"/>
            </w:tcBorders>
            <w:shd w:val="clear" w:color="auto" w:fill="auto"/>
            <w:vAlign w:val="center"/>
          </w:tcPr>
          <w:p w14:paraId="0F9333F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94" w:type="pct"/>
            <w:tcBorders>
              <w:top w:val="nil"/>
              <w:left w:val="nil"/>
              <w:bottom w:val="nil"/>
              <w:right w:val="nil"/>
            </w:tcBorders>
            <w:shd w:val="clear" w:color="auto" w:fill="auto"/>
            <w:vAlign w:val="center"/>
          </w:tcPr>
          <w:p w14:paraId="1D3E294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1308" w:type="pct"/>
            <w:tcBorders>
              <w:top w:val="nil"/>
              <w:left w:val="nil"/>
              <w:bottom w:val="nil"/>
              <w:right w:val="nil"/>
            </w:tcBorders>
            <w:shd w:val="clear" w:color="auto" w:fill="auto"/>
            <w:vAlign w:val="center"/>
          </w:tcPr>
          <w:p w14:paraId="74C1933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28D210C" w14:textId="77777777" w:rsidTr="00D210D2">
        <w:trPr>
          <w:trHeight w:val="240"/>
        </w:trPr>
        <w:tc>
          <w:tcPr>
            <w:tcW w:w="1704" w:type="pct"/>
            <w:tcBorders>
              <w:top w:val="nil"/>
              <w:bottom w:val="nil"/>
              <w:right w:val="nil"/>
            </w:tcBorders>
            <w:shd w:val="clear" w:color="auto" w:fill="auto"/>
            <w:vAlign w:val="center"/>
          </w:tcPr>
          <w:p w14:paraId="6CCAA6DC"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kind</w:t>
            </w:r>
          </w:p>
        </w:tc>
        <w:tc>
          <w:tcPr>
            <w:tcW w:w="993" w:type="pct"/>
            <w:tcBorders>
              <w:top w:val="nil"/>
              <w:left w:val="nil"/>
              <w:bottom w:val="nil"/>
              <w:right w:val="nil"/>
            </w:tcBorders>
            <w:shd w:val="clear" w:color="auto" w:fill="auto"/>
            <w:vAlign w:val="center"/>
          </w:tcPr>
          <w:p w14:paraId="3570474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94" w:type="pct"/>
            <w:tcBorders>
              <w:top w:val="nil"/>
              <w:left w:val="nil"/>
              <w:bottom w:val="nil"/>
              <w:right w:val="nil"/>
            </w:tcBorders>
            <w:shd w:val="clear" w:color="auto" w:fill="auto"/>
            <w:vAlign w:val="center"/>
          </w:tcPr>
          <w:p w14:paraId="2F6A298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16C730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58E5906" w14:textId="77777777" w:rsidTr="00D210D2">
        <w:trPr>
          <w:trHeight w:val="240"/>
        </w:trPr>
        <w:tc>
          <w:tcPr>
            <w:tcW w:w="1704" w:type="pct"/>
            <w:tcBorders>
              <w:top w:val="nil"/>
              <w:bottom w:val="nil"/>
              <w:right w:val="nil"/>
            </w:tcBorders>
            <w:shd w:val="clear" w:color="auto" w:fill="auto"/>
            <w:vAlign w:val="center"/>
          </w:tcPr>
          <w:p w14:paraId="5ECBFAF6"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knowledgeable</w:t>
            </w:r>
          </w:p>
        </w:tc>
        <w:tc>
          <w:tcPr>
            <w:tcW w:w="993" w:type="pct"/>
            <w:tcBorders>
              <w:top w:val="nil"/>
              <w:left w:val="nil"/>
              <w:bottom w:val="nil"/>
              <w:right w:val="nil"/>
            </w:tcBorders>
            <w:shd w:val="clear" w:color="auto" w:fill="auto"/>
            <w:vAlign w:val="center"/>
          </w:tcPr>
          <w:p w14:paraId="5267A98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94" w:type="pct"/>
            <w:tcBorders>
              <w:top w:val="nil"/>
              <w:left w:val="nil"/>
              <w:bottom w:val="nil"/>
              <w:right w:val="nil"/>
            </w:tcBorders>
            <w:shd w:val="clear" w:color="auto" w:fill="auto"/>
            <w:vAlign w:val="center"/>
          </w:tcPr>
          <w:p w14:paraId="6DDE702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0982AF5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349FB3EB" w14:textId="77777777" w:rsidTr="00D210D2">
        <w:trPr>
          <w:trHeight w:val="240"/>
        </w:trPr>
        <w:tc>
          <w:tcPr>
            <w:tcW w:w="1704" w:type="pct"/>
            <w:tcBorders>
              <w:top w:val="nil"/>
              <w:bottom w:val="nil"/>
              <w:right w:val="nil"/>
            </w:tcBorders>
            <w:shd w:val="clear" w:color="auto" w:fill="auto"/>
            <w:vAlign w:val="center"/>
          </w:tcPr>
          <w:p w14:paraId="70FA3E0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moral</w:t>
            </w:r>
          </w:p>
        </w:tc>
        <w:tc>
          <w:tcPr>
            <w:tcW w:w="993" w:type="pct"/>
            <w:tcBorders>
              <w:top w:val="nil"/>
              <w:left w:val="nil"/>
              <w:bottom w:val="nil"/>
              <w:right w:val="nil"/>
            </w:tcBorders>
            <w:shd w:val="clear" w:color="auto" w:fill="auto"/>
            <w:vAlign w:val="center"/>
          </w:tcPr>
          <w:p w14:paraId="4B298BE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994" w:type="pct"/>
            <w:tcBorders>
              <w:top w:val="nil"/>
              <w:left w:val="nil"/>
              <w:bottom w:val="nil"/>
              <w:right w:val="nil"/>
            </w:tcBorders>
            <w:shd w:val="clear" w:color="auto" w:fill="auto"/>
            <w:vAlign w:val="center"/>
          </w:tcPr>
          <w:p w14:paraId="13E8C0D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63399F4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5625A94" w14:textId="77777777" w:rsidTr="00D210D2">
        <w:trPr>
          <w:trHeight w:val="240"/>
        </w:trPr>
        <w:tc>
          <w:tcPr>
            <w:tcW w:w="1704" w:type="pct"/>
            <w:tcBorders>
              <w:top w:val="nil"/>
              <w:bottom w:val="single" w:sz="4" w:space="0" w:color="auto"/>
              <w:right w:val="nil"/>
            </w:tcBorders>
            <w:shd w:val="clear" w:color="auto" w:fill="auto"/>
            <w:vAlign w:val="center"/>
          </w:tcPr>
          <w:p w14:paraId="6DC60B65"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newsworthy</w:t>
            </w:r>
          </w:p>
        </w:tc>
        <w:tc>
          <w:tcPr>
            <w:tcW w:w="993" w:type="pct"/>
            <w:tcBorders>
              <w:top w:val="nil"/>
              <w:left w:val="nil"/>
              <w:bottom w:val="single" w:sz="4" w:space="0" w:color="auto"/>
              <w:right w:val="nil"/>
            </w:tcBorders>
            <w:shd w:val="clear" w:color="auto" w:fill="auto"/>
            <w:vAlign w:val="center"/>
          </w:tcPr>
          <w:p w14:paraId="61B0176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single" w:sz="4" w:space="0" w:color="auto"/>
              <w:right w:val="nil"/>
            </w:tcBorders>
            <w:shd w:val="clear" w:color="auto" w:fill="auto"/>
            <w:vAlign w:val="center"/>
          </w:tcPr>
          <w:p w14:paraId="3B7EB20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single" w:sz="4" w:space="0" w:color="auto"/>
              <w:right w:val="nil"/>
            </w:tcBorders>
            <w:shd w:val="clear" w:color="auto" w:fill="auto"/>
            <w:vAlign w:val="center"/>
          </w:tcPr>
          <w:p w14:paraId="068131D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6484EAB" w14:textId="77777777" w:rsidTr="00D210D2">
        <w:trPr>
          <w:trHeight w:val="240"/>
        </w:trPr>
        <w:tc>
          <w:tcPr>
            <w:tcW w:w="1704" w:type="pct"/>
            <w:tcBorders>
              <w:top w:val="single" w:sz="4" w:space="0" w:color="auto"/>
              <w:bottom w:val="nil"/>
              <w:right w:val="nil"/>
            </w:tcBorders>
            <w:shd w:val="clear" w:color="auto" w:fill="auto"/>
            <w:vAlign w:val="center"/>
          </w:tcPr>
          <w:p w14:paraId="4939A63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nice</w:t>
            </w:r>
          </w:p>
        </w:tc>
        <w:tc>
          <w:tcPr>
            <w:tcW w:w="993" w:type="pct"/>
            <w:tcBorders>
              <w:top w:val="single" w:sz="4" w:space="0" w:color="auto"/>
              <w:left w:val="nil"/>
              <w:bottom w:val="nil"/>
              <w:right w:val="nil"/>
            </w:tcBorders>
            <w:shd w:val="clear" w:color="auto" w:fill="auto"/>
            <w:vAlign w:val="center"/>
          </w:tcPr>
          <w:p w14:paraId="43A9C2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94" w:type="pct"/>
            <w:tcBorders>
              <w:top w:val="single" w:sz="4" w:space="0" w:color="auto"/>
              <w:left w:val="nil"/>
              <w:bottom w:val="nil"/>
              <w:right w:val="nil"/>
            </w:tcBorders>
            <w:shd w:val="clear" w:color="auto" w:fill="auto"/>
            <w:vAlign w:val="center"/>
          </w:tcPr>
          <w:p w14:paraId="629694E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single" w:sz="4" w:space="0" w:color="auto"/>
              <w:left w:val="nil"/>
              <w:bottom w:val="nil"/>
              <w:right w:val="nil"/>
            </w:tcBorders>
            <w:shd w:val="clear" w:color="auto" w:fill="auto"/>
            <w:vAlign w:val="center"/>
          </w:tcPr>
          <w:p w14:paraId="45DACF1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2576E6F" w14:textId="77777777" w:rsidTr="00D210D2">
        <w:trPr>
          <w:trHeight w:val="240"/>
          <w:tblHeader/>
        </w:trPr>
        <w:tc>
          <w:tcPr>
            <w:tcW w:w="1704" w:type="pct"/>
            <w:tcBorders>
              <w:top w:val="nil"/>
              <w:bottom w:val="nil"/>
              <w:right w:val="nil"/>
            </w:tcBorders>
            <w:shd w:val="clear" w:color="auto" w:fill="auto"/>
            <w:vAlign w:val="center"/>
          </w:tcPr>
          <w:p w14:paraId="4EFEECBB" w14:textId="04349552" w:rsidR="0018094B" w:rsidRPr="00C15874" w:rsidRDefault="00B07629" w:rsidP="00B07629">
            <w:pPr>
              <w:spacing w:line="240" w:lineRule="auto"/>
              <w:jc w:val="left"/>
              <w:rPr>
                <w:color w:val="000000"/>
                <w:sz w:val="24"/>
                <w:szCs w:val="24"/>
                <w:lang w:val="en-US" w:eastAsia="en-GB"/>
              </w:rPr>
            </w:pPr>
            <w:r w:rsidRPr="00C15874">
              <w:rPr>
                <w:color w:val="000000"/>
                <w:sz w:val="24"/>
                <w:szCs w:val="24"/>
                <w:lang w:val="en-US" w:eastAsia="en-GB"/>
              </w:rPr>
              <w:t>not self-centered</w:t>
            </w:r>
          </w:p>
        </w:tc>
        <w:tc>
          <w:tcPr>
            <w:tcW w:w="993" w:type="pct"/>
            <w:tcBorders>
              <w:top w:val="nil"/>
              <w:left w:val="nil"/>
              <w:bottom w:val="nil"/>
              <w:right w:val="nil"/>
            </w:tcBorders>
            <w:shd w:val="clear" w:color="auto" w:fill="auto"/>
            <w:vAlign w:val="center"/>
          </w:tcPr>
          <w:p w14:paraId="24CCB07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94" w:type="pct"/>
            <w:tcBorders>
              <w:top w:val="nil"/>
              <w:left w:val="nil"/>
              <w:bottom w:val="nil"/>
              <w:right w:val="nil"/>
            </w:tcBorders>
            <w:shd w:val="clear" w:color="auto" w:fill="auto"/>
            <w:vAlign w:val="center"/>
          </w:tcPr>
          <w:p w14:paraId="5B9A28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442033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C258C27" w14:textId="77777777" w:rsidTr="00D210D2">
        <w:trPr>
          <w:trHeight w:val="240"/>
          <w:tblHeader/>
        </w:trPr>
        <w:tc>
          <w:tcPr>
            <w:tcW w:w="1704" w:type="pct"/>
            <w:tcBorders>
              <w:top w:val="nil"/>
              <w:bottom w:val="nil"/>
              <w:right w:val="nil"/>
            </w:tcBorders>
            <w:shd w:val="clear" w:color="auto" w:fill="auto"/>
            <w:vAlign w:val="center"/>
          </w:tcPr>
          <w:p w14:paraId="0F34573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objective</w:t>
            </w:r>
          </w:p>
        </w:tc>
        <w:tc>
          <w:tcPr>
            <w:tcW w:w="993" w:type="pct"/>
            <w:tcBorders>
              <w:top w:val="nil"/>
              <w:left w:val="nil"/>
              <w:bottom w:val="nil"/>
              <w:right w:val="nil"/>
            </w:tcBorders>
            <w:shd w:val="clear" w:color="auto" w:fill="auto"/>
            <w:vAlign w:val="center"/>
          </w:tcPr>
          <w:p w14:paraId="6601B57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6A9C493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08B17D6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32B97809" w14:textId="77777777" w:rsidTr="00D210D2">
        <w:trPr>
          <w:trHeight w:val="240"/>
          <w:tblHeader/>
        </w:trPr>
        <w:tc>
          <w:tcPr>
            <w:tcW w:w="1704" w:type="pct"/>
            <w:tcBorders>
              <w:top w:val="nil"/>
              <w:bottom w:val="nil"/>
              <w:right w:val="nil"/>
            </w:tcBorders>
            <w:shd w:val="clear" w:color="auto" w:fill="auto"/>
            <w:vAlign w:val="center"/>
          </w:tcPr>
          <w:p w14:paraId="677E679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open-minded</w:t>
            </w:r>
          </w:p>
        </w:tc>
        <w:tc>
          <w:tcPr>
            <w:tcW w:w="993" w:type="pct"/>
            <w:tcBorders>
              <w:top w:val="nil"/>
              <w:left w:val="nil"/>
              <w:bottom w:val="nil"/>
              <w:right w:val="nil"/>
            </w:tcBorders>
            <w:shd w:val="clear" w:color="auto" w:fill="auto"/>
            <w:vAlign w:val="center"/>
          </w:tcPr>
          <w:p w14:paraId="775816B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096D548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4250D99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D5C1BC5" w14:textId="77777777" w:rsidTr="00D210D2">
        <w:trPr>
          <w:trHeight w:val="240"/>
          <w:tblHeader/>
        </w:trPr>
        <w:tc>
          <w:tcPr>
            <w:tcW w:w="1704" w:type="pct"/>
            <w:tcBorders>
              <w:top w:val="nil"/>
              <w:bottom w:val="nil"/>
              <w:right w:val="nil"/>
            </w:tcBorders>
            <w:shd w:val="clear" w:color="auto" w:fill="auto"/>
            <w:vAlign w:val="center"/>
          </w:tcPr>
          <w:p w14:paraId="103ED1DB"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personal</w:t>
            </w:r>
          </w:p>
        </w:tc>
        <w:tc>
          <w:tcPr>
            <w:tcW w:w="993" w:type="pct"/>
            <w:tcBorders>
              <w:top w:val="nil"/>
              <w:left w:val="nil"/>
              <w:bottom w:val="nil"/>
              <w:right w:val="nil"/>
            </w:tcBorders>
            <w:shd w:val="clear" w:color="auto" w:fill="auto"/>
            <w:vAlign w:val="center"/>
          </w:tcPr>
          <w:p w14:paraId="5505773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94" w:type="pct"/>
            <w:tcBorders>
              <w:top w:val="nil"/>
              <w:left w:val="nil"/>
              <w:bottom w:val="nil"/>
              <w:right w:val="nil"/>
            </w:tcBorders>
            <w:shd w:val="clear" w:color="auto" w:fill="auto"/>
            <w:vAlign w:val="center"/>
          </w:tcPr>
          <w:p w14:paraId="4DBAEC0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1308" w:type="pct"/>
            <w:tcBorders>
              <w:top w:val="nil"/>
              <w:left w:val="nil"/>
              <w:bottom w:val="nil"/>
              <w:right w:val="nil"/>
            </w:tcBorders>
            <w:shd w:val="clear" w:color="auto" w:fill="auto"/>
            <w:vAlign w:val="center"/>
          </w:tcPr>
          <w:p w14:paraId="16FD45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BDA0436" w14:textId="77777777" w:rsidTr="00D210D2">
        <w:trPr>
          <w:trHeight w:val="240"/>
          <w:tblHeader/>
        </w:trPr>
        <w:tc>
          <w:tcPr>
            <w:tcW w:w="1704" w:type="pct"/>
            <w:tcBorders>
              <w:top w:val="nil"/>
              <w:bottom w:val="nil"/>
              <w:right w:val="nil"/>
            </w:tcBorders>
            <w:shd w:val="clear" w:color="auto" w:fill="auto"/>
            <w:vAlign w:val="center"/>
          </w:tcPr>
          <w:p w14:paraId="21A21382"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pleasant</w:t>
            </w:r>
          </w:p>
        </w:tc>
        <w:tc>
          <w:tcPr>
            <w:tcW w:w="993" w:type="pct"/>
            <w:tcBorders>
              <w:top w:val="nil"/>
              <w:left w:val="nil"/>
              <w:bottom w:val="nil"/>
              <w:right w:val="nil"/>
            </w:tcBorders>
            <w:shd w:val="clear" w:color="auto" w:fill="auto"/>
            <w:vAlign w:val="center"/>
          </w:tcPr>
          <w:p w14:paraId="61D32B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94" w:type="pct"/>
            <w:tcBorders>
              <w:top w:val="nil"/>
              <w:left w:val="nil"/>
              <w:bottom w:val="nil"/>
              <w:right w:val="nil"/>
            </w:tcBorders>
            <w:shd w:val="clear" w:color="auto" w:fill="auto"/>
            <w:vAlign w:val="center"/>
          </w:tcPr>
          <w:p w14:paraId="7D4745C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324CEAD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97F41B1" w14:textId="77777777" w:rsidTr="00D210D2">
        <w:trPr>
          <w:trHeight w:val="240"/>
          <w:tblHeader/>
        </w:trPr>
        <w:tc>
          <w:tcPr>
            <w:tcW w:w="1704" w:type="pct"/>
            <w:tcBorders>
              <w:top w:val="nil"/>
              <w:bottom w:val="nil"/>
              <w:right w:val="nil"/>
            </w:tcBorders>
            <w:shd w:val="clear" w:color="auto" w:fill="auto"/>
            <w:vAlign w:val="center"/>
          </w:tcPr>
          <w:p w14:paraId="05E057C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professional</w:t>
            </w:r>
          </w:p>
        </w:tc>
        <w:tc>
          <w:tcPr>
            <w:tcW w:w="993" w:type="pct"/>
            <w:tcBorders>
              <w:top w:val="nil"/>
              <w:left w:val="nil"/>
              <w:bottom w:val="nil"/>
              <w:right w:val="nil"/>
            </w:tcBorders>
            <w:shd w:val="clear" w:color="auto" w:fill="auto"/>
            <w:vAlign w:val="center"/>
          </w:tcPr>
          <w:p w14:paraId="0A9302D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94" w:type="pct"/>
            <w:tcBorders>
              <w:top w:val="nil"/>
              <w:left w:val="nil"/>
              <w:bottom w:val="nil"/>
              <w:right w:val="nil"/>
            </w:tcBorders>
            <w:shd w:val="clear" w:color="auto" w:fill="auto"/>
            <w:vAlign w:val="center"/>
          </w:tcPr>
          <w:p w14:paraId="44E0E4B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02B449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1F8B7657" w14:textId="77777777" w:rsidTr="00D210D2">
        <w:trPr>
          <w:trHeight w:val="240"/>
          <w:tblHeader/>
        </w:trPr>
        <w:tc>
          <w:tcPr>
            <w:tcW w:w="1704" w:type="pct"/>
            <w:tcBorders>
              <w:top w:val="nil"/>
              <w:bottom w:val="nil"/>
              <w:right w:val="nil"/>
            </w:tcBorders>
            <w:shd w:val="clear" w:color="auto" w:fill="auto"/>
            <w:vAlign w:val="center"/>
          </w:tcPr>
          <w:p w14:paraId="0207FA7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qualified</w:t>
            </w:r>
          </w:p>
        </w:tc>
        <w:tc>
          <w:tcPr>
            <w:tcW w:w="993" w:type="pct"/>
            <w:tcBorders>
              <w:top w:val="nil"/>
              <w:left w:val="nil"/>
              <w:bottom w:val="nil"/>
              <w:right w:val="nil"/>
            </w:tcBorders>
            <w:shd w:val="clear" w:color="auto" w:fill="auto"/>
            <w:vAlign w:val="center"/>
          </w:tcPr>
          <w:p w14:paraId="071FBB6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94" w:type="pct"/>
            <w:tcBorders>
              <w:top w:val="nil"/>
              <w:left w:val="nil"/>
              <w:bottom w:val="nil"/>
              <w:right w:val="nil"/>
            </w:tcBorders>
            <w:shd w:val="clear" w:color="auto" w:fill="auto"/>
            <w:vAlign w:val="center"/>
          </w:tcPr>
          <w:p w14:paraId="676576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1308" w:type="pct"/>
            <w:tcBorders>
              <w:top w:val="nil"/>
              <w:left w:val="nil"/>
              <w:bottom w:val="nil"/>
              <w:right w:val="nil"/>
            </w:tcBorders>
            <w:shd w:val="clear" w:color="auto" w:fill="auto"/>
            <w:vAlign w:val="center"/>
          </w:tcPr>
          <w:p w14:paraId="3A7B196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5B6A075" w14:textId="77777777" w:rsidTr="00D210D2">
        <w:trPr>
          <w:trHeight w:val="240"/>
          <w:tblHeader/>
        </w:trPr>
        <w:tc>
          <w:tcPr>
            <w:tcW w:w="1704" w:type="pct"/>
            <w:tcBorders>
              <w:top w:val="nil"/>
              <w:bottom w:val="nil"/>
              <w:right w:val="nil"/>
            </w:tcBorders>
            <w:shd w:val="clear" w:color="auto" w:fill="auto"/>
            <w:vAlign w:val="center"/>
          </w:tcPr>
          <w:p w14:paraId="4447B83A"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reliable</w:t>
            </w:r>
          </w:p>
        </w:tc>
        <w:tc>
          <w:tcPr>
            <w:tcW w:w="993" w:type="pct"/>
            <w:tcBorders>
              <w:top w:val="nil"/>
              <w:left w:val="nil"/>
              <w:bottom w:val="nil"/>
              <w:right w:val="nil"/>
            </w:tcBorders>
            <w:shd w:val="clear" w:color="auto" w:fill="auto"/>
            <w:vAlign w:val="center"/>
          </w:tcPr>
          <w:p w14:paraId="0E7373F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21</w:t>
            </w:r>
          </w:p>
        </w:tc>
        <w:tc>
          <w:tcPr>
            <w:tcW w:w="994" w:type="pct"/>
            <w:tcBorders>
              <w:top w:val="nil"/>
              <w:left w:val="nil"/>
              <w:bottom w:val="nil"/>
              <w:right w:val="nil"/>
            </w:tcBorders>
            <w:shd w:val="clear" w:color="auto" w:fill="auto"/>
            <w:vAlign w:val="center"/>
          </w:tcPr>
          <w:p w14:paraId="7E35B8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1308" w:type="pct"/>
            <w:tcBorders>
              <w:top w:val="nil"/>
              <w:left w:val="nil"/>
              <w:bottom w:val="nil"/>
              <w:right w:val="nil"/>
            </w:tcBorders>
            <w:shd w:val="clear" w:color="auto" w:fill="auto"/>
            <w:vAlign w:val="center"/>
          </w:tcPr>
          <w:p w14:paraId="6E0089E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7BD55549" w14:textId="77777777" w:rsidTr="00D210D2">
        <w:trPr>
          <w:trHeight w:val="240"/>
          <w:tblHeader/>
        </w:trPr>
        <w:tc>
          <w:tcPr>
            <w:tcW w:w="1704" w:type="pct"/>
            <w:tcBorders>
              <w:top w:val="nil"/>
              <w:bottom w:val="nil"/>
              <w:right w:val="nil"/>
            </w:tcBorders>
            <w:shd w:val="clear" w:color="auto" w:fill="auto"/>
            <w:vAlign w:val="center"/>
          </w:tcPr>
          <w:p w14:paraId="6A367DFF"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reputable</w:t>
            </w:r>
          </w:p>
        </w:tc>
        <w:tc>
          <w:tcPr>
            <w:tcW w:w="993" w:type="pct"/>
            <w:tcBorders>
              <w:top w:val="nil"/>
              <w:left w:val="nil"/>
              <w:bottom w:val="nil"/>
              <w:right w:val="nil"/>
            </w:tcBorders>
            <w:shd w:val="clear" w:color="auto" w:fill="auto"/>
            <w:vAlign w:val="center"/>
          </w:tcPr>
          <w:p w14:paraId="478C83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94" w:type="pct"/>
            <w:tcBorders>
              <w:top w:val="nil"/>
              <w:left w:val="nil"/>
              <w:bottom w:val="nil"/>
              <w:right w:val="nil"/>
            </w:tcBorders>
            <w:shd w:val="clear" w:color="auto" w:fill="auto"/>
            <w:vAlign w:val="center"/>
          </w:tcPr>
          <w:p w14:paraId="748FDE4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4E505B8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3810C4A" w14:textId="77777777" w:rsidTr="00D210D2">
        <w:trPr>
          <w:trHeight w:val="240"/>
          <w:tblHeader/>
        </w:trPr>
        <w:tc>
          <w:tcPr>
            <w:tcW w:w="1704" w:type="pct"/>
            <w:tcBorders>
              <w:top w:val="nil"/>
              <w:bottom w:val="nil"/>
              <w:right w:val="nil"/>
            </w:tcBorders>
            <w:shd w:val="clear" w:color="auto" w:fill="auto"/>
            <w:vAlign w:val="center"/>
          </w:tcPr>
          <w:p w14:paraId="4235D7A4"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respects people's privacy</w:t>
            </w:r>
          </w:p>
        </w:tc>
        <w:tc>
          <w:tcPr>
            <w:tcW w:w="993" w:type="pct"/>
            <w:tcBorders>
              <w:top w:val="nil"/>
              <w:left w:val="nil"/>
              <w:bottom w:val="nil"/>
              <w:right w:val="nil"/>
            </w:tcBorders>
            <w:shd w:val="clear" w:color="auto" w:fill="auto"/>
            <w:vAlign w:val="center"/>
          </w:tcPr>
          <w:p w14:paraId="269E8DD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94" w:type="pct"/>
            <w:tcBorders>
              <w:top w:val="nil"/>
              <w:left w:val="nil"/>
              <w:bottom w:val="nil"/>
              <w:right w:val="nil"/>
            </w:tcBorders>
            <w:shd w:val="clear" w:color="auto" w:fill="auto"/>
            <w:vAlign w:val="center"/>
          </w:tcPr>
          <w:p w14:paraId="2BB3393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15A7700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372C792A" w14:textId="77777777" w:rsidTr="00D210D2">
        <w:trPr>
          <w:trHeight w:val="240"/>
          <w:tblHeader/>
        </w:trPr>
        <w:tc>
          <w:tcPr>
            <w:tcW w:w="1704" w:type="pct"/>
            <w:tcBorders>
              <w:top w:val="nil"/>
              <w:bottom w:val="nil"/>
              <w:right w:val="nil"/>
            </w:tcBorders>
            <w:shd w:val="clear" w:color="auto" w:fill="auto"/>
            <w:vAlign w:val="center"/>
          </w:tcPr>
          <w:p w14:paraId="18C14DA0"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safe</w:t>
            </w:r>
          </w:p>
        </w:tc>
        <w:tc>
          <w:tcPr>
            <w:tcW w:w="993" w:type="pct"/>
            <w:tcBorders>
              <w:top w:val="nil"/>
              <w:left w:val="nil"/>
              <w:bottom w:val="nil"/>
              <w:right w:val="nil"/>
            </w:tcBorders>
            <w:shd w:val="clear" w:color="auto" w:fill="auto"/>
            <w:vAlign w:val="center"/>
          </w:tcPr>
          <w:p w14:paraId="4ACBA5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019255D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65F305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62FF02C" w14:textId="77777777" w:rsidTr="00D210D2">
        <w:trPr>
          <w:trHeight w:val="240"/>
          <w:tblHeader/>
        </w:trPr>
        <w:tc>
          <w:tcPr>
            <w:tcW w:w="1704" w:type="pct"/>
            <w:tcBorders>
              <w:top w:val="nil"/>
              <w:bottom w:val="nil"/>
              <w:right w:val="nil"/>
            </w:tcBorders>
            <w:shd w:val="clear" w:color="auto" w:fill="auto"/>
            <w:vAlign w:val="center"/>
          </w:tcPr>
          <w:p w14:paraId="4031069E"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sensitive</w:t>
            </w:r>
          </w:p>
        </w:tc>
        <w:tc>
          <w:tcPr>
            <w:tcW w:w="993" w:type="pct"/>
            <w:tcBorders>
              <w:top w:val="nil"/>
              <w:left w:val="nil"/>
              <w:bottom w:val="nil"/>
              <w:right w:val="nil"/>
            </w:tcBorders>
            <w:shd w:val="clear" w:color="auto" w:fill="auto"/>
            <w:vAlign w:val="center"/>
          </w:tcPr>
          <w:p w14:paraId="33D7A46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94" w:type="pct"/>
            <w:tcBorders>
              <w:top w:val="nil"/>
              <w:left w:val="nil"/>
              <w:bottom w:val="nil"/>
              <w:right w:val="nil"/>
            </w:tcBorders>
            <w:shd w:val="clear" w:color="auto" w:fill="auto"/>
            <w:vAlign w:val="center"/>
          </w:tcPr>
          <w:p w14:paraId="72C9F3E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489FD15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52E3F48" w14:textId="77777777" w:rsidTr="00D210D2">
        <w:trPr>
          <w:trHeight w:val="240"/>
          <w:tblHeader/>
        </w:trPr>
        <w:tc>
          <w:tcPr>
            <w:tcW w:w="1704" w:type="pct"/>
            <w:tcBorders>
              <w:top w:val="nil"/>
              <w:bottom w:val="nil"/>
              <w:right w:val="nil"/>
            </w:tcBorders>
            <w:shd w:val="clear" w:color="auto" w:fill="auto"/>
            <w:vAlign w:val="center"/>
          </w:tcPr>
          <w:p w14:paraId="681D8679" w14:textId="3BF8BB15" w:rsidR="0018094B" w:rsidRPr="00C15874" w:rsidRDefault="0018094B" w:rsidP="007746B3">
            <w:pPr>
              <w:spacing w:line="240" w:lineRule="auto"/>
              <w:jc w:val="left"/>
              <w:rPr>
                <w:color w:val="000000"/>
                <w:sz w:val="24"/>
                <w:szCs w:val="24"/>
                <w:lang w:val="en-US" w:eastAsia="en-GB"/>
              </w:rPr>
            </w:pPr>
            <w:r w:rsidRPr="00C15874">
              <w:rPr>
                <w:color w:val="000000"/>
                <w:sz w:val="24"/>
                <w:szCs w:val="24"/>
                <w:lang w:val="en-US" w:eastAsia="en-GB"/>
              </w:rPr>
              <w:t>separates facts</w:t>
            </w:r>
            <w:r w:rsidR="007746B3" w:rsidRPr="00C15874">
              <w:rPr>
                <w:color w:val="000000"/>
                <w:sz w:val="24"/>
                <w:szCs w:val="24"/>
                <w:lang w:val="en-US" w:eastAsia="en-GB"/>
              </w:rPr>
              <w:t>/</w:t>
            </w:r>
            <w:r w:rsidRPr="00C15874">
              <w:rPr>
                <w:color w:val="000000"/>
                <w:sz w:val="24"/>
                <w:szCs w:val="24"/>
                <w:lang w:val="en-US" w:eastAsia="en-GB"/>
              </w:rPr>
              <w:t>opinions</w:t>
            </w:r>
          </w:p>
        </w:tc>
        <w:tc>
          <w:tcPr>
            <w:tcW w:w="993" w:type="pct"/>
            <w:tcBorders>
              <w:top w:val="nil"/>
              <w:left w:val="nil"/>
              <w:bottom w:val="nil"/>
              <w:right w:val="nil"/>
            </w:tcBorders>
            <w:shd w:val="clear" w:color="auto" w:fill="auto"/>
            <w:vAlign w:val="center"/>
          </w:tcPr>
          <w:p w14:paraId="4FBCBC8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1699687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1648E2B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499A172E" w14:textId="77777777" w:rsidTr="00D210D2">
        <w:trPr>
          <w:trHeight w:val="240"/>
          <w:tblHeader/>
        </w:trPr>
        <w:tc>
          <w:tcPr>
            <w:tcW w:w="1704" w:type="pct"/>
            <w:tcBorders>
              <w:top w:val="nil"/>
              <w:bottom w:val="nil"/>
              <w:right w:val="nil"/>
            </w:tcBorders>
            <w:shd w:val="clear" w:color="auto" w:fill="auto"/>
            <w:vAlign w:val="center"/>
          </w:tcPr>
          <w:p w14:paraId="5A3E547E"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sincere</w:t>
            </w:r>
          </w:p>
        </w:tc>
        <w:tc>
          <w:tcPr>
            <w:tcW w:w="993" w:type="pct"/>
            <w:tcBorders>
              <w:top w:val="nil"/>
              <w:left w:val="nil"/>
              <w:bottom w:val="nil"/>
              <w:right w:val="nil"/>
            </w:tcBorders>
            <w:shd w:val="clear" w:color="auto" w:fill="auto"/>
            <w:vAlign w:val="center"/>
          </w:tcPr>
          <w:p w14:paraId="243C4D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94" w:type="pct"/>
            <w:tcBorders>
              <w:top w:val="nil"/>
              <w:left w:val="nil"/>
              <w:bottom w:val="nil"/>
              <w:right w:val="nil"/>
            </w:tcBorders>
            <w:shd w:val="clear" w:color="auto" w:fill="auto"/>
            <w:vAlign w:val="center"/>
          </w:tcPr>
          <w:p w14:paraId="387503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1308" w:type="pct"/>
            <w:tcBorders>
              <w:top w:val="nil"/>
              <w:left w:val="nil"/>
              <w:bottom w:val="nil"/>
              <w:right w:val="nil"/>
            </w:tcBorders>
            <w:shd w:val="clear" w:color="auto" w:fill="auto"/>
            <w:vAlign w:val="center"/>
          </w:tcPr>
          <w:p w14:paraId="7C1EEDE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FF32621" w14:textId="77777777" w:rsidTr="00D210D2">
        <w:trPr>
          <w:trHeight w:val="240"/>
          <w:tblHeader/>
        </w:trPr>
        <w:tc>
          <w:tcPr>
            <w:tcW w:w="1704" w:type="pct"/>
            <w:tcBorders>
              <w:top w:val="nil"/>
              <w:bottom w:val="nil"/>
              <w:right w:val="nil"/>
            </w:tcBorders>
            <w:shd w:val="clear" w:color="auto" w:fill="auto"/>
            <w:vAlign w:val="center"/>
          </w:tcPr>
          <w:p w14:paraId="37780C37"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skilled/skills necessary</w:t>
            </w:r>
          </w:p>
        </w:tc>
        <w:tc>
          <w:tcPr>
            <w:tcW w:w="993" w:type="pct"/>
            <w:tcBorders>
              <w:top w:val="nil"/>
              <w:left w:val="nil"/>
              <w:bottom w:val="nil"/>
              <w:right w:val="nil"/>
            </w:tcBorders>
            <w:shd w:val="clear" w:color="auto" w:fill="auto"/>
            <w:vAlign w:val="center"/>
          </w:tcPr>
          <w:p w14:paraId="13795EE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94" w:type="pct"/>
            <w:tcBorders>
              <w:top w:val="nil"/>
              <w:left w:val="nil"/>
              <w:bottom w:val="nil"/>
              <w:right w:val="nil"/>
            </w:tcBorders>
            <w:shd w:val="clear" w:color="auto" w:fill="auto"/>
            <w:vAlign w:val="center"/>
          </w:tcPr>
          <w:p w14:paraId="323B150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308" w:type="pct"/>
            <w:tcBorders>
              <w:top w:val="nil"/>
              <w:left w:val="nil"/>
              <w:bottom w:val="nil"/>
              <w:right w:val="nil"/>
            </w:tcBorders>
            <w:shd w:val="clear" w:color="auto" w:fill="auto"/>
            <w:vAlign w:val="center"/>
          </w:tcPr>
          <w:p w14:paraId="1FA31F4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BE959E6" w14:textId="77777777" w:rsidTr="00D210D2">
        <w:trPr>
          <w:trHeight w:val="240"/>
          <w:tblHeader/>
        </w:trPr>
        <w:tc>
          <w:tcPr>
            <w:tcW w:w="1704" w:type="pct"/>
            <w:tcBorders>
              <w:top w:val="nil"/>
              <w:bottom w:val="nil"/>
              <w:right w:val="nil"/>
            </w:tcBorders>
            <w:shd w:val="clear" w:color="auto" w:fill="auto"/>
            <w:vAlign w:val="center"/>
          </w:tcPr>
          <w:p w14:paraId="3E0AA332"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tells the whole story</w:t>
            </w:r>
          </w:p>
        </w:tc>
        <w:tc>
          <w:tcPr>
            <w:tcW w:w="993" w:type="pct"/>
            <w:tcBorders>
              <w:top w:val="nil"/>
              <w:left w:val="nil"/>
              <w:bottom w:val="nil"/>
              <w:right w:val="nil"/>
            </w:tcBorders>
            <w:shd w:val="clear" w:color="auto" w:fill="auto"/>
            <w:vAlign w:val="center"/>
          </w:tcPr>
          <w:p w14:paraId="39237B8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94" w:type="pct"/>
            <w:tcBorders>
              <w:top w:val="nil"/>
              <w:left w:val="nil"/>
              <w:bottom w:val="nil"/>
              <w:right w:val="nil"/>
            </w:tcBorders>
            <w:shd w:val="clear" w:color="auto" w:fill="auto"/>
            <w:vAlign w:val="center"/>
          </w:tcPr>
          <w:p w14:paraId="21468CA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1308" w:type="pct"/>
            <w:tcBorders>
              <w:top w:val="nil"/>
              <w:left w:val="nil"/>
              <w:bottom w:val="nil"/>
              <w:right w:val="nil"/>
            </w:tcBorders>
            <w:shd w:val="clear" w:color="auto" w:fill="auto"/>
            <w:vAlign w:val="center"/>
          </w:tcPr>
          <w:p w14:paraId="2A8F061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7610289D" w14:textId="77777777" w:rsidTr="00D210D2">
        <w:trPr>
          <w:trHeight w:val="240"/>
          <w:tblHeader/>
        </w:trPr>
        <w:tc>
          <w:tcPr>
            <w:tcW w:w="1704" w:type="pct"/>
            <w:tcBorders>
              <w:top w:val="nil"/>
              <w:bottom w:val="nil"/>
              <w:right w:val="nil"/>
            </w:tcBorders>
            <w:shd w:val="clear" w:color="auto" w:fill="auto"/>
            <w:vAlign w:val="center"/>
          </w:tcPr>
          <w:p w14:paraId="522AB993"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trained (reporters)</w:t>
            </w:r>
          </w:p>
        </w:tc>
        <w:tc>
          <w:tcPr>
            <w:tcW w:w="993" w:type="pct"/>
            <w:tcBorders>
              <w:top w:val="nil"/>
              <w:left w:val="nil"/>
              <w:bottom w:val="nil"/>
              <w:right w:val="nil"/>
            </w:tcBorders>
            <w:shd w:val="clear" w:color="auto" w:fill="auto"/>
            <w:vAlign w:val="center"/>
          </w:tcPr>
          <w:p w14:paraId="4C1E214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16</w:t>
            </w:r>
          </w:p>
        </w:tc>
        <w:tc>
          <w:tcPr>
            <w:tcW w:w="994" w:type="pct"/>
            <w:tcBorders>
              <w:top w:val="nil"/>
              <w:left w:val="nil"/>
              <w:bottom w:val="nil"/>
              <w:right w:val="nil"/>
            </w:tcBorders>
            <w:shd w:val="clear" w:color="auto" w:fill="auto"/>
            <w:vAlign w:val="center"/>
          </w:tcPr>
          <w:p w14:paraId="3AEEA72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1308" w:type="pct"/>
            <w:tcBorders>
              <w:top w:val="nil"/>
              <w:left w:val="nil"/>
              <w:bottom w:val="nil"/>
              <w:right w:val="nil"/>
            </w:tcBorders>
            <w:shd w:val="clear" w:color="auto" w:fill="auto"/>
            <w:vAlign w:val="center"/>
          </w:tcPr>
          <w:p w14:paraId="709097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748E2D44" w14:textId="77777777" w:rsidTr="00D210D2">
        <w:trPr>
          <w:trHeight w:val="240"/>
          <w:tblHeader/>
        </w:trPr>
        <w:tc>
          <w:tcPr>
            <w:tcW w:w="1704" w:type="pct"/>
            <w:tcBorders>
              <w:top w:val="nil"/>
              <w:bottom w:val="nil"/>
              <w:right w:val="nil"/>
            </w:tcBorders>
            <w:shd w:val="clear" w:color="auto" w:fill="auto"/>
            <w:vAlign w:val="center"/>
          </w:tcPr>
          <w:p w14:paraId="64F314A1"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true/makes truthful claims</w:t>
            </w:r>
          </w:p>
        </w:tc>
        <w:tc>
          <w:tcPr>
            <w:tcW w:w="993" w:type="pct"/>
            <w:tcBorders>
              <w:top w:val="nil"/>
              <w:left w:val="nil"/>
              <w:bottom w:val="nil"/>
              <w:right w:val="nil"/>
            </w:tcBorders>
            <w:shd w:val="clear" w:color="auto" w:fill="auto"/>
            <w:vAlign w:val="center"/>
          </w:tcPr>
          <w:p w14:paraId="5C6B5F9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94" w:type="pct"/>
            <w:tcBorders>
              <w:top w:val="nil"/>
              <w:left w:val="nil"/>
              <w:bottom w:val="nil"/>
              <w:right w:val="nil"/>
            </w:tcBorders>
            <w:shd w:val="clear" w:color="auto" w:fill="auto"/>
            <w:vAlign w:val="center"/>
          </w:tcPr>
          <w:p w14:paraId="1E3F34C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1308" w:type="pct"/>
            <w:tcBorders>
              <w:top w:val="nil"/>
              <w:left w:val="nil"/>
              <w:bottom w:val="nil"/>
              <w:right w:val="nil"/>
            </w:tcBorders>
            <w:shd w:val="clear" w:color="auto" w:fill="auto"/>
            <w:vAlign w:val="center"/>
          </w:tcPr>
          <w:p w14:paraId="79D8284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25B8756F" w14:textId="77777777" w:rsidTr="00D210D2">
        <w:trPr>
          <w:trHeight w:val="240"/>
          <w:tblHeader/>
        </w:trPr>
        <w:tc>
          <w:tcPr>
            <w:tcW w:w="1704" w:type="pct"/>
            <w:tcBorders>
              <w:top w:val="nil"/>
              <w:bottom w:val="nil"/>
              <w:right w:val="nil"/>
            </w:tcBorders>
            <w:shd w:val="clear" w:color="auto" w:fill="auto"/>
            <w:vAlign w:val="center"/>
          </w:tcPr>
          <w:p w14:paraId="0D6B851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trustworthy</w:t>
            </w:r>
          </w:p>
        </w:tc>
        <w:tc>
          <w:tcPr>
            <w:tcW w:w="993" w:type="pct"/>
            <w:tcBorders>
              <w:top w:val="nil"/>
              <w:left w:val="nil"/>
              <w:bottom w:val="nil"/>
              <w:right w:val="nil"/>
            </w:tcBorders>
            <w:shd w:val="clear" w:color="auto" w:fill="auto"/>
            <w:vAlign w:val="center"/>
          </w:tcPr>
          <w:p w14:paraId="70DE634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78</w:t>
            </w:r>
          </w:p>
        </w:tc>
        <w:tc>
          <w:tcPr>
            <w:tcW w:w="994" w:type="pct"/>
            <w:tcBorders>
              <w:top w:val="nil"/>
              <w:left w:val="nil"/>
              <w:bottom w:val="nil"/>
              <w:right w:val="nil"/>
            </w:tcBorders>
            <w:shd w:val="clear" w:color="auto" w:fill="auto"/>
            <w:vAlign w:val="center"/>
          </w:tcPr>
          <w:p w14:paraId="1E9482E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34</w:t>
            </w:r>
          </w:p>
        </w:tc>
        <w:tc>
          <w:tcPr>
            <w:tcW w:w="1308" w:type="pct"/>
            <w:tcBorders>
              <w:top w:val="nil"/>
              <w:left w:val="nil"/>
              <w:bottom w:val="nil"/>
              <w:right w:val="nil"/>
            </w:tcBorders>
            <w:shd w:val="clear" w:color="auto" w:fill="auto"/>
            <w:vAlign w:val="center"/>
          </w:tcPr>
          <w:p w14:paraId="426E8A3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r>
      <w:tr w:rsidR="0018094B" w:rsidRPr="00C15874" w14:paraId="300DB2A4" w14:textId="77777777" w:rsidTr="00D210D2">
        <w:trPr>
          <w:trHeight w:val="240"/>
          <w:tblHeader/>
        </w:trPr>
        <w:tc>
          <w:tcPr>
            <w:tcW w:w="1704" w:type="pct"/>
            <w:tcBorders>
              <w:top w:val="nil"/>
              <w:bottom w:val="nil"/>
              <w:right w:val="nil"/>
            </w:tcBorders>
            <w:shd w:val="clear" w:color="auto" w:fill="auto"/>
            <w:vAlign w:val="center"/>
          </w:tcPr>
          <w:p w14:paraId="307DF1E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unbiased</w:t>
            </w:r>
          </w:p>
        </w:tc>
        <w:tc>
          <w:tcPr>
            <w:tcW w:w="993" w:type="pct"/>
            <w:tcBorders>
              <w:top w:val="nil"/>
              <w:left w:val="nil"/>
              <w:bottom w:val="nil"/>
              <w:right w:val="nil"/>
            </w:tcBorders>
            <w:shd w:val="clear" w:color="auto" w:fill="auto"/>
            <w:vAlign w:val="center"/>
          </w:tcPr>
          <w:p w14:paraId="6AB6D9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25</w:t>
            </w:r>
          </w:p>
        </w:tc>
        <w:tc>
          <w:tcPr>
            <w:tcW w:w="994" w:type="pct"/>
            <w:tcBorders>
              <w:top w:val="nil"/>
              <w:left w:val="nil"/>
              <w:bottom w:val="nil"/>
              <w:right w:val="nil"/>
            </w:tcBorders>
            <w:shd w:val="clear" w:color="auto" w:fill="auto"/>
            <w:vAlign w:val="center"/>
          </w:tcPr>
          <w:p w14:paraId="03BC494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1308" w:type="pct"/>
            <w:tcBorders>
              <w:top w:val="nil"/>
              <w:left w:val="nil"/>
              <w:bottom w:val="nil"/>
              <w:right w:val="nil"/>
            </w:tcBorders>
            <w:shd w:val="clear" w:color="auto" w:fill="auto"/>
            <w:vAlign w:val="center"/>
          </w:tcPr>
          <w:p w14:paraId="6952FF0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r>
      <w:tr w:rsidR="0018094B" w:rsidRPr="00C15874" w14:paraId="417812DF" w14:textId="77777777" w:rsidTr="00D210D2">
        <w:trPr>
          <w:trHeight w:val="70"/>
          <w:tblHeader/>
        </w:trPr>
        <w:tc>
          <w:tcPr>
            <w:tcW w:w="1704" w:type="pct"/>
            <w:tcBorders>
              <w:top w:val="nil"/>
              <w:bottom w:val="nil"/>
              <w:right w:val="nil"/>
            </w:tcBorders>
            <w:shd w:val="clear" w:color="auto" w:fill="auto"/>
            <w:vAlign w:val="center"/>
          </w:tcPr>
          <w:p w14:paraId="188AF8ED"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understanding</w:t>
            </w:r>
          </w:p>
        </w:tc>
        <w:tc>
          <w:tcPr>
            <w:tcW w:w="993" w:type="pct"/>
            <w:tcBorders>
              <w:top w:val="nil"/>
              <w:left w:val="nil"/>
              <w:bottom w:val="nil"/>
              <w:right w:val="nil"/>
            </w:tcBorders>
            <w:shd w:val="clear" w:color="auto" w:fill="auto"/>
            <w:vAlign w:val="center"/>
          </w:tcPr>
          <w:p w14:paraId="267C4A2E" w14:textId="576159B8" w:rsidR="0018094B" w:rsidRPr="00C15874" w:rsidRDefault="00F40D5E"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94" w:type="pct"/>
            <w:tcBorders>
              <w:top w:val="nil"/>
              <w:left w:val="nil"/>
              <w:bottom w:val="nil"/>
              <w:right w:val="nil"/>
            </w:tcBorders>
            <w:shd w:val="clear" w:color="auto" w:fill="auto"/>
            <w:vAlign w:val="center"/>
          </w:tcPr>
          <w:p w14:paraId="0936956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0E0DC62B" w14:textId="0D000098" w:rsidR="0018094B" w:rsidRPr="00C15874" w:rsidRDefault="00F40D5E"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2257366F" w14:textId="77777777" w:rsidTr="00D210D2">
        <w:trPr>
          <w:trHeight w:val="240"/>
          <w:tblHeader/>
        </w:trPr>
        <w:tc>
          <w:tcPr>
            <w:tcW w:w="1704" w:type="pct"/>
            <w:tcBorders>
              <w:top w:val="nil"/>
              <w:bottom w:val="nil"/>
              <w:right w:val="nil"/>
            </w:tcBorders>
            <w:shd w:val="clear" w:color="auto" w:fill="auto"/>
            <w:vAlign w:val="center"/>
          </w:tcPr>
          <w:p w14:paraId="3678D825"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unselfish</w:t>
            </w:r>
          </w:p>
        </w:tc>
        <w:tc>
          <w:tcPr>
            <w:tcW w:w="993" w:type="pct"/>
            <w:tcBorders>
              <w:top w:val="nil"/>
              <w:left w:val="nil"/>
              <w:bottom w:val="nil"/>
              <w:right w:val="nil"/>
            </w:tcBorders>
            <w:shd w:val="clear" w:color="auto" w:fill="auto"/>
            <w:vAlign w:val="center"/>
          </w:tcPr>
          <w:p w14:paraId="5508C2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94" w:type="pct"/>
            <w:tcBorders>
              <w:top w:val="nil"/>
              <w:left w:val="nil"/>
              <w:bottom w:val="nil"/>
              <w:right w:val="nil"/>
            </w:tcBorders>
            <w:shd w:val="clear" w:color="auto" w:fill="auto"/>
            <w:vAlign w:val="center"/>
          </w:tcPr>
          <w:p w14:paraId="4C27327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16C86F0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141D012" w14:textId="77777777" w:rsidTr="00D210D2">
        <w:trPr>
          <w:trHeight w:val="240"/>
          <w:tblHeader/>
        </w:trPr>
        <w:tc>
          <w:tcPr>
            <w:tcW w:w="1704" w:type="pct"/>
            <w:tcBorders>
              <w:top w:val="nil"/>
              <w:bottom w:val="nil"/>
              <w:right w:val="nil"/>
            </w:tcBorders>
            <w:shd w:val="clear" w:color="auto" w:fill="auto"/>
            <w:vAlign w:val="center"/>
          </w:tcPr>
          <w:p w14:paraId="06CFF53A"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valuable</w:t>
            </w:r>
          </w:p>
        </w:tc>
        <w:tc>
          <w:tcPr>
            <w:tcW w:w="993" w:type="pct"/>
            <w:tcBorders>
              <w:top w:val="nil"/>
              <w:left w:val="nil"/>
              <w:bottom w:val="nil"/>
              <w:right w:val="nil"/>
            </w:tcBorders>
            <w:shd w:val="clear" w:color="auto" w:fill="auto"/>
            <w:vAlign w:val="center"/>
          </w:tcPr>
          <w:p w14:paraId="72FF6E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94" w:type="pct"/>
            <w:tcBorders>
              <w:top w:val="nil"/>
              <w:left w:val="nil"/>
              <w:bottom w:val="nil"/>
              <w:right w:val="nil"/>
            </w:tcBorders>
            <w:shd w:val="clear" w:color="auto" w:fill="auto"/>
            <w:vAlign w:val="center"/>
          </w:tcPr>
          <w:p w14:paraId="4C462DC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308" w:type="pct"/>
            <w:tcBorders>
              <w:top w:val="nil"/>
              <w:left w:val="nil"/>
              <w:bottom w:val="nil"/>
              <w:right w:val="nil"/>
            </w:tcBorders>
            <w:shd w:val="clear" w:color="auto" w:fill="auto"/>
            <w:vAlign w:val="center"/>
          </w:tcPr>
          <w:p w14:paraId="3B561A7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F959503" w14:textId="77777777" w:rsidTr="00D210D2">
        <w:trPr>
          <w:trHeight w:val="240"/>
          <w:tblHeader/>
        </w:trPr>
        <w:tc>
          <w:tcPr>
            <w:tcW w:w="1704" w:type="pct"/>
            <w:tcBorders>
              <w:top w:val="nil"/>
              <w:bottom w:val="nil"/>
              <w:right w:val="nil"/>
            </w:tcBorders>
            <w:shd w:val="clear" w:color="auto" w:fill="auto"/>
            <w:vAlign w:val="center"/>
          </w:tcPr>
          <w:p w14:paraId="04D82D04"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virtuous</w:t>
            </w:r>
          </w:p>
        </w:tc>
        <w:tc>
          <w:tcPr>
            <w:tcW w:w="993" w:type="pct"/>
            <w:tcBorders>
              <w:top w:val="nil"/>
              <w:left w:val="nil"/>
              <w:bottom w:val="nil"/>
              <w:right w:val="nil"/>
            </w:tcBorders>
            <w:shd w:val="clear" w:color="auto" w:fill="auto"/>
            <w:vAlign w:val="center"/>
          </w:tcPr>
          <w:p w14:paraId="7443AA4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94" w:type="pct"/>
            <w:tcBorders>
              <w:top w:val="nil"/>
              <w:left w:val="nil"/>
              <w:bottom w:val="nil"/>
              <w:right w:val="nil"/>
            </w:tcBorders>
            <w:shd w:val="clear" w:color="auto" w:fill="auto"/>
            <w:vAlign w:val="center"/>
          </w:tcPr>
          <w:p w14:paraId="62E825A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7EF8886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4A2AE1E" w14:textId="77777777" w:rsidTr="00D210D2">
        <w:trPr>
          <w:trHeight w:val="240"/>
          <w:tblHeader/>
        </w:trPr>
        <w:tc>
          <w:tcPr>
            <w:tcW w:w="1704" w:type="pct"/>
            <w:tcBorders>
              <w:top w:val="nil"/>
              <w:bottom w:val="nil"/>
              <w:right w:val="nil"/>
            </w:tcBorders>
            <w:shd w:val="clear" w:color="auto" w:fill="auto"/>
            <w:vAlign w:val="center"/>
          </w:tcPr>
          <w:p w14:paraId="4882538E" w14:textId="51D765EF"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watch</w:t>
            </w:r>
            <w:r w:rsidR="00B07629" w:rsidRPr="00C15874">
              <w:rPr>
                <w:color w:val="000000"/>
                <w:sz w:val="24"/>
                <w:szCs w:val="24"/>
                <w:lang w:val="en-US" w:eastAsia="en-GB"/>
              </w:rPr>
              <w:t>es</w:t>
            </w:r>
            <w:r w:rsidRPr="00C15874">
              <w:rPr>
                <w:color w:val="000000"/>
                <w:sz w:val="24"/>
                <w:szCs w:val="24"/>
                <w:lang w:val="en-US" w:eastAsia="en-GB"/>
              </w:rPr>
              <w:t xml:space="preserve"> out for xy’s interest</w:t>
            </w:r>
            <w:r w:rsidR="00B07629" w:rsidRPr="00C15874">
              <w:rPr>
                <w:color w:val="000000"/>
                <w:sz w:val="24"/>
                <w:szCs w:val="24"/>
                <w:lang w:val="en-US" w:eastAsia="en-GB"/>
              </w:rPr>
              <w:t>s</w:t>
            </w:r>
          </w:p>
        </w:tc>
        <w:tc>
          <w:tcPr>
            <w:tcW w:w="993" w:type="pct"/>
            <w:tcBorders>
              <w:top w:val="nil"/>
              <w:left w:val="nil"/>
              <w:bottom w:val="nil"/>
              <w:right w:val="nil"/>
            </w:tcBorders>
            <w:shd w:val="clear" w:color="auto" w:fill="auto"/>
            <w:vAlign w:val="center"/>
          </w:tcPr>
          <w:p w14:paraId="4ACC42A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94" w:type="pct"/>
            <w:tcBorders>
              <w:top w:val="nil"/>
              <w:left w:val="nil"/>
              <w:bottom w:val="nil"/>
              <w:right w:val="nil"/>
            </w:tcBorders>
            <w:shd w:val="clear" w:color="auto" w:fill="auto"/>
            <w:vAlign w:val="center"/>
          </w:tcPr>
          <w:p w14:paraId="1925F93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60D709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62942A9E" w14:textId="77777777" w:rsidTr="00D210D2">
        <w:trPr>
          <w:trHeight w:val="240"/>
          <w:tblHeader/>
        </w:trPr>
        <w:tc>
          <w:tcPr>
            <w:tcW w:w="1704" w:type="pct"/>
            <w:tcBorders>
              <w:top w:val="nil"/>
              <w:bottom w:val="nil"/>
              <w:right w:val="nil"/>
            </w:tcBorders>
            <w:shd w:val="clear" w:color="auto" w:fill="auto"/>
            <w:vAlign w:val="center"/>
          </w:tcPr>
          <w:p w14:paraId="5FFE8346"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well written</w:t>
            </w:r>
          </w:p>
        </w:tc>
        <w:tc>
          <w:tcPr>
            <w:tcW w:w="993" w:type="pct"/>
            <w:tcBorders>
              <w:top w:val="nil"/>
              <w:left w:val="nil"/>
              <w:bottom w:val="nil"/>
              <w:right w:val="nil"/>
            </w:tcBorders>
            <w:shd w:val="clear" w:color="auto" w:fill="auto"/>
            <w:vAlign w:val="center"/>
          </w:tcPr>
          <w:p w14:paraId="41FEEE1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94" w:type="pct"/>
            <w:tcBorders>
              <w:top w:val="nil"/>
              <w:left w:val="nil"/>
              <w:bottom w:val="nil"/>
              <w:right w:val="nil"/>
            </w:tcBorders>
            <w:shd w:val="clear" w:color="auto" w:fill="auto"/>
            <w:vAlign w:val="center"/>
          </w:tcPr>
          <w:p w14:paraId="6C01DEF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1308" w:type="pct"/>
            <w:tcBorders>
              <w:top w:val="nil"/>
              <w:left w:val="nil"/>
              <w:bottom w:val="nil"/>
              <w:right w:val="nil"/>
            </w:tcBorders>
            <w:shd w:val="clear" w:color="auto" w:fill="auto"/>
            <w:vAlign w:val="center"/>
          </w:tcPr>
          <w:p w14:paraId="1ED4BE4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1126422" w14:textId="77777777" w:rsidTr="00D210D2">
        <w:trPr>
          <w:trHeight w:val="240"/>
          <w:tblHeader/>
        </w:trPr>
        <w:tc>
          <w:tcPr>
            <w:tcW w:w="1704" w:type="pct"/>
            <w:tcBorders>
              <w:top w:val="nil"/>
              <w:bottom w:val="single" w:sz="4" w:space="0" w:color="000000"/>
              <w:right w:val="nil"/>
            </w:tcBorders>
            <w:shd w:val="clear" w:color="auto" w:fill="auto"/>
            <w:vAlign w:val="center"/>
          </w:tcPr>
          <w:p w14:paraId="6933C929" w14:textId="77777777" w:rsidR="0018094B" w:rsidRPr="00C15874" w:rsidRDefault="0018094B" w:rsidP="00FD34CB">
            <w:pPr>
              <w:spacing w:line="240" w:lineRule="auto"/>
              <w:jc w:val="left"/>
              <w:rPr>
                <w:color w:val="000000"/>
                <w:sz w:val="24"/>
                <w:szCs w:val="24"/>
                <w:lang w:val="en-US" w:eastAsia="en-GB"/>
              </w:rPr>
            </w:pPr>
            <w:r w:rsidRPr="00C15874">
              <w:rPr>
                <w:color w:val="000000"/>
                <w:sz w:val="24"/>
                <w:szCs w:val="24"/>
                <w:lang w:val="en-US" w:eastAsia="en-GB"/>
              </w:rPr>
              <w:t>other items (n=123)*</w:t>
            </w:r>
          </w:p>
        </w:tc>
        <w:tc>
          <w:tcPr>
            <w:tcW w:w="993" w:type="pct"/>
            <w:tcBorders>
              <w:top w:val="nil"/>
              <w:left w:val="nil"/>
              <w:bottom w:val="single" w:sz="4" w:space="0" w:color="000000"/>
              <w:right w:val="nil"/>
            </w:tcBorders>
            <w:shd w:val="clear" w:color="auto" w:fill="auto"/>
            <w:vAlign w:val="center"/>
          </w:tcPr>
          <w:p w14:paraId="02B91AF7" w14:textId="00EE8081" w:rsidR="0018094B" w:rsidRPr="00C15874" w:rsidRDefault="0018094B" w:rsidP="006A1EC1">
            <w:pPr>
              <w:spacing w:line="240" w:lineRule="auto"/>
              <w:jc w:val="center"/>
              <w:rPr>
                <w:color w:val="000000"/>
                <w:sz w:val="24"/>
                <w:szCs w:val="24"/>
                <w:lang w:val="en-US" w:eastAsia="en-GB"/>
              </w:rPr>
            </w:pPr>
            <w:r w:rsidRPr="00C15874">
              <w:rPr>
                <w:color w:val="000000"/>
                <w:sz w:val="24"/>
                <w:szCs w:val="24"/>
                <w:lang w:val="en-US" w:eastAsia="en-GB"/>
              </w:rPr>
              <w:t>9</w:t>
            </w:r>
            <w:r w:rsidR="006A1EC1" w:rsidRPr="00C15874">
              <w:rPr>
                <w:color w:val="000000"/>
                <w:sz w:val="24"/>
                <w:szCs w:val="24"/>
                <w:lang w:val="en-US" w:eastAsia="en-GB"/>
              </w:rPr>
              <w:t>1</w:t>
            </w:r>
          </w:p>
        </w:tc>
        <w:tc>
          <w:tcPr>
            <w:tcW w:w="994" w:type="pct"/>
            <w:tcBorders>
              <w:top w:val="nil"/>
              <w:left w:val="nil"/>
              <w:bottom w:val="single" w:sz="4" w:space="0" w:color="000000"/>
              <w:right w:val="nil"/>
            </w:tcBorders>
            <w:shd w:val="clear" w:color="auto" w:fill="auto"/>
            <w:vAlign w:val="center"/>
          </w:tcPr>
          <w:p w14:paraId="124C2CE1" w14:textId="4FECCD18"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r w:rsidR="006A1EC1" w:rsidRPr="00C15874">
              <w:rPr>
                <w:color w:val="000000"/>
                <w:sz w:val="24"/>
                <w:szCs w:val="24"/>
                <w:lang w:val="en-US" w:eastAsia="en-GB"/>
              </w:rPr>
              <w:t>7</w:t>
            </w:r>
          </w:p>
        </w:tc>
        <w:tc>
          <w:tcPr>
            <w:tcW w:w="1308" w:type="pct"/>
            <w:tcBorders>
              <w:top w:val="nil"/>
              <w:left w:val="nil"/>
              <w:bottom w:val="single" w:sz="4" w:space="0" w:color="000000"/>
              <w:right w:val="nil"/>
            </w:tcBorders>
            <w:shd w:val="clear" w:color="auto" w:fill="auto"/>
            <w:vAlign w:val="center"/>
          </w:tcPr>
          <w:p w14:paraId="0F628198" w14:textId="0439A7EF" w:rsidR="0018094B" w:rsidRPr="00C15874" w:rsidRDefault="005C0593" w:rsidP="0018094B">
            <w:pPr>
              <w:spacing w:line="240" w:lineRule="auto"/>
              <w:jc w:val="center"/>
              <w:rPr>
                <w:color w:val="000000"/>
                <w:sz w:val="24"/>
                <w:szCs w:val="24"/>
                <w:lang w:val="en-US" w:eastAsia="en-GB"/>
              </w:rPr>
            </w:pPr>
            <w:r w:rsidRPr="00C15874">
              <w:rPr>
                <w:color w:val="000000"/>
                <w:sz w:val="24"/>
                <w:szCs w:val="24"/>
                <w:lang w:val="en-US" w:eastAsia="en-GB"/>
              </w:rPr>
              <w:t>8</w:t>
            </w:r>
          </w:p>
        </w:tc>
      </w:tr>
      <w:tr w:rsidR="00FD34CB" w:rsidRPr="006A5764" w14:paraId="033E03BD" w14:textId="77777777" w:rsidTr="00D210D2">
        <w:trPr>
          <w:trHeight w:val="240"/>
          <w:tblHeader/>
        </w:trPr>
        <w:tc>
          <w:tcPr>
            <w:tcW w:w="5000" w:type="pct"/>
            <w:gridSpan w:val="4"/>
            <w:tcBorders>
              <w:top w:val="single" w:sz="4" w:space="0" w:color="000000"/>
              <w:bottom w:val="nil"/>
              <w:right w:val="nil"/>
            </w:tcBorders>
            <w:shd w:val="clear" w:color="auto" w:fill="auto"/>
            <w:vAlign w:val="center"/>
          </w:tcPr>
          <w:p w14:paraId="71707B7B" w14:textId="6CF00074" w:rsidR="00FD34CB" w:rsidRPr="00C15874" w:rsidRDefault="00FD34CB" w:rsidP="00A27D4C">
            <w:pPr>
              <w:pStyle w:val="Footnotes"/>
              <w:ind w:left="0" w:firstLine="0"/>
              <w:rPr>
                <w:noProof/>
              </w:rPr>
            </w:pPr>
            <w:r w:rsidRPr="00C15874">
              <w:rPr>
                <w:noProof/>
              </w:rPr>
              <w:t>Note: *Items include all items that were used only once or twice</w:t>
            </w:r>
            <w:r w:rsidR="00A27D4C">
              <w:rPr>
                <w:noProof/>
              </w:rPr>
              <w:t xml:space="preserve">. </w:t>
            </w:r>
            <w:r w:rsidR="00A27D4C" w:rsidRPr="00A27D4C">
              <w:rPr>
                <w:noProof/>
                <w:highlight w:val="yellow"/>
              </w:rPr>
              <w:t>The items comp</w:t>
            </w:r>
            <w:r w:rsidR="0066572F">
              <w:rPr>
                <w:noProof/>
                <w:highlight w:val="yellow"/>
              </w:rPr>
              <w:t>e</w:t>
            </w:r>
            <w:r w:rsidR="00A27D4C" w:rsidRPr="00A27D4C">
              <w:rPr>
                <w:noProof/>
                <w:highlight w:val="yellow"/>
              </w:rPr>
              <w:t>tent, expert, informed, intelligent and trained are significantly (at least on the 10%-level) more frequent in online than in offline scales. The item “tells the whole story</w:t>
            </w:r>
            <w:r w:rsidR="0066572F">
              <w:rPr>
                <w:noProof/>
                <w:highlight w:val="yellow"/>
              </w:rPr>
              <w:t>2</w:t>
            </w:r>
            <w:r w:rsidR="00A27D4C" w:rsidRPr="00A27D4C">
              <w:rPr>
                <w:noProof/>
                <w:highlight w:val="yellow"/>
              </w:rPr>
              <w:t xml:space="preserve"> is significantly more common in the offline than in the online context (p=0.001).</w:t>
            </w:r>
          </w:p>
        </w:tc>
      </w:tr>
    </w:tbl>
    <w:p w14:paraId="393536B9" w14:textId="77777777" w:rsidR="002D455D" w:rsidRPr="00C15874" w:rsidRDefault="002D455D">
      <w:pPr>
        <w:spacing w:after="160" w:line="259" w:lineRule="auto"/>
        <w:jc w:val="left"/>
        <w:rPr>
          <w:b/>
          <w:kern w:val="2"/>
          <w:sz w:val="24"/>
          <w:szCs w:val="24"/>
          <w:lang w:val="en-US"/>
          <w14:numSpacing w14:val="proportional"/>
        </w:rPr>
      </w:pPr>
      <w:r w:rsidRPr="00C15874">
        <w:rPr>
          <w:sz w:val="24"/>
          <w:szCs w:val="24"/>
          <w:lang w:val="en-US"/>
        </w:rPr>
        <w:br w:type="page"/>
      </w:r>
    </w:p>
    <w:p w14:paraId="7C3B857F" w14:textId="24ADC397" w:rsidR="002B7387" w:rsidRPr="00C15874" w:rsidRDefault="002B7387" w:rsidP="002B7387">
      <w:pPr>
        <w:pStyle w:val="berschrift1"/>
        <w:rPr>
          <w:lang w:val="en-US"/>
        </w:rPr>
      </w:pPr>
      <w:r w:rsidRPr="00C15874">
        <w:rPr>
          <w:sz w:val="24"/>
          <w:szCs w:val="24"/>
          <w:lang w:val="en-US"/>
        </w:rPr>
        <w:t>Details on cluster analysis</w:t>
      </w:r>
    </w:p>
    <w:p w14:paraId="1159BD21" w14:textId="2CB00FAA"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7</w:t>
      </w:r>
      <w:r w:rsidR="00D97AED" w:rsidRPr="00C15874">
        <w:rPr>
          <w:sz w:val="24"/>
          <w:lang w:val="en-US"/>
        </w:rPr>
        <w:t xml:space="preserve">. </w:t>
      </w:r>
      <w:r w:rsidRPr="00C15874">
        <w:rPr>
          <w:sz w:val="24"/>
          <w:lang w:val="en-US"/>
        </w:rPr>
        <w:t xml:space="preserve">List </w:t>
      </w:r>
      <w:r w:rsidR="00B07629" w:rsidRPr="00C15874">
        <w:rPr>
          <w:sz w:val="24"/>
          <w:lang w:val="en-US"/>
        </w:rPr>
        <w:t>of</w:t>
      </w:r>
      <w:r w:rsidRPr="00C15874">
        <w:rPr>
          <w:sz w:val="24"/>
          <w:lang w:val="en-US"/>
        </w:rPr>
        <w:t xml:space="preserve"> regrouped items</w:t>
      </w:r>
    </w:p>
    <w:tbl>
      <w:tblPr>
        <w:tblW w:w="5000" w:type="pct"/>
        <w:tblBorders>
          <w:top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128"/>
        <w:gridCol w:w="6376"/>
      </w:tblGrid>
      <w:tr w:rsidR="0018094B" w:rsidRPr="00C15874" w14:paraId="1D6E71C7" w14:textId="77777777" w:rsidTr="001A7327">
        <w:trPr>
          <w:trHeight w:val="280"/>
          <w:tblHeader/>
        </w:trPr>
        <w:tc>
          <w:tcPr>
            <w:tcW w:w="1251" w:type="pct"/>
            <w:tcBorders>
              <w:top w:val="single" w:sz="4" w:space="0" w:color="000000"/>
              <w:bottom w:val="single" w:sz="4" w:space="0" w:color="000000"/>
              <w:right w:val="nil"/>
            </w:tcBorders>
            <w:shd w:val="clear" w:color="auto" w:fill="auto"/>
            <w:vAlign w:val="center"/>
          </w:tcPr>
          <w:p w14:paraId="3AB966D1"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New items</w:t>
            </w:r>
          </w:p>
        </w:tc>
        <w:tc>
          <w:tcPr>
            <w:tcW w:w="3749" w:type="pct"/>
            <w:tcBorders>
              <w:top w:val="single" w:sz="4" w:space="0" w:color="000000"/>
              <w:left w:val="nil"/>
              <w:bottom w:val="single" w:sz="4" w:space="0" w:color="000000"/>
              <w:right w:val="nil"/>
            </w:tcBorders>
            <w:shd w:val="clear" w:color="auto" w:fill="auto"/>
            <w:vAlign w:val="center"/>
          </w:tcPr>
          <w:p w14:paraId="75AA32DE"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Regrouped items</w:t>
            </w:r>
          </w:p>
        </w:tc>
      </w:tr>
      <w:tr w:rsidR="0018094B" w:rsidRPr="006A5764" w14:paraId="22CAC18D" w14:textId="77777777" w:rsidTr="001A7327">
        <w:trPr>
          <w:trHeight w:val="280"/>
        </w:trPr>
        <w:tc>
          <w:tcPr>
            <w:tcW w:w="1251" w:type="pct"/>
            <w:tcBorders>
              <w:top w:val="single" w:sz="4" w:space="0" w:color="000000"/>
              <w:bottom w:val="nil"/>
              <w:right w:val="nil"/>
            </w:tcBorders>
            <w:shd w:val="clear" w:color="auto" w:fill="auto"/>
            <w:vAlign w:val="center"/>
          </w:tcPr>
          <w:p w14:paraId="310F8DF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accurate</w:t>
            </w:r>
          </w:p>
        </w:tc>
        <w:tc>
          <w:tcPr>
            <w:tcW w:w="3749" w:type="pct"/>
            <w:tcBorders>
              <w:top w:val="single" w:sz="4" w:space="0" w:color="000000"/>
              <w:left w:val="nil"/>
              <w:bottom w:val="nil"/>
              <w:right w:val="nil"/>
            </w:tcBorders>
            <w:shd w:val="clear" w:color="auto" w:fill="auto"/>
            <w:vAlign w:val="center"/>
          </w:tcPr>
          <w:p w14:paraId="3CC66984" w14:textId="10BD7BE5" w:rsidR="0018094B" w:rsidRPr="00C15874" w:rsidRDefault="0018094B" w:rsidP="00B07629">
            <w:pPr>
              <w:spacing w:line="240" w:lineRule="auto"/>
              <w:jc w:val="left"/>
              <w:rPr>
                <w:color w:val="000000"/>
                <w:sz w:val="24"/>
                <w:szCs w:val="24"/>
                <w:lang w:val="en-US"/>
              </w:rPr>
            </w:pPr>
            <w:r w:rsidRPr="00C15874">
              <w:rPr>
                <w:color w:val="000000"/>
                <w:sz w:val="24"/>
                <w:szCs w:val="24"/>
                <w:lang w:val="en-US"/>
              </w:rPr>
              <w:t>accurate, correct, true, real, factual information</w:t>
            </w:r>
          </w:p>
        </w:tc>
      </w:tr>
      <w:tr w:rsidR="0018094B" w:rsidRPr="00C15874" w14:paraId="65E4C75F" w14:textId="77777777" w:rsidTr="001A7327">
        <w:trPr>
          <w:trHeight w:val="280"/>
        </w:trPr>
        <w:tc>
          <w:tcPr>
            <w:tcW w:w="1251" w:type="pct"/>
            <w:tcBorders>
              <w:top w:val="nil"/>
              <w:bottom w:val="nil"/>
              <w:right w:val="nil"/>
            </w:tcBorders>
            <w:shd w:val="clear" w:color="auto" w:fill="auto"/>
            <w:vAlign w:val="center"/>
          </w:tcPr>
          <w:p w14:paraId="576FF47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attractive</w:t>
            </w:r>
          </w:p>
        </w:tc>
        <w:tc>
          <w:tcPr>
            <w:tcW w:w="3749" w:type="pct"/>
            <w:tcBorders>
              <w:top w:val="nil"/>
              <w:left w:val="nil"/>
              <w:bottom w:val="nil"/>
              <w:right w:val="nil"/>
            </w:tcBorders>
            <w:shd w:val="clear" w:color="auto" w:fill="auto"/>
            <w:vAlign w:val="center"/>
          </w:tcPr>
          <w:p w14:paraId="7D028CE9"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attractive, beautiful, sexy</w:t>
            </w:r>
          </w:p>
        </w:tc>
      </w:tr>
      <w:tr w:rsidR="0018094B" w:rsidRPr="00C15874" w14:paraId="137CAB0B" w14:textId="77777777" w:rsidTr="001A7327">
        <w:trPr>
          <w:trHeight w:val="280"/>
        </w:trPr>
        <w:tc>
          <w:tcPr>
            <w:tcW w:w="1251" w:type="pct"/>
            <w:tcBorders>
              <w:top w:val="nil"/>
              <w:bottom w:val="nil"/>
              <w:right w:val="nil"/>
            </w:tcBorders>
            <w:shd w:val="clear" w:color="auto" w:fill="auto"/>
            <w:vAlign w:val="center"/>
          </w:tcPr>
          <w:p w14:paraId="14C163C0" w14:textId="77777777" w:rsidR="0018094B" w:rsidRPr="00C15874" w:rsidRDefault="0018094B" w:rsidP="0018094B">
            <w:pPr>
              <w:spacing w:line="240" w:lineRule="auto"/>
              <w:jc w:val="left"/>
              <w:rPr>
                <w:sz w:val="24"/>
                <w:szCs w:val="24"/>
                <w:lang w:val="en-US"/>
              </w:rPr>
            </w:pPr>
            <w:r w:rsidRPr="00C15874">
              <w:rPr>
                <w:sz w:val="24"/>
                <w:szCs w:val="24"/>
                <w:lang w:val="en-US"/>
              </w:rPr>
              <w:t>authentic (II)</w:t>
            </w:r>
          </w:p>
        </w:tc>
        <w:tc>
          <w:tcPr>
            <w:tcW w:w="3749" w:type="pct"/>
            <w:tcBorders>
              <w:top w:val="nil"/>
              <w:left w:val="nil"/>
              <w:bottom w:val="nil"/>
              <w:right w:val="nil"/>
            </w:tcBorders>
            <w:shd w:val="clear" w:color="auto" w:fill="auto"/>
            <w:vAlign w:val="center"/>
          </w:tcPr>
          <w:p w14:paraId="5A1C873A"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authentic, genuine</w:t>
            </w:r>
          </w:p>
        </w:tc>
      </w:tr>
      <w:tr w:rsidR="0018094B" w:rsidRPr="006A5764" w14:paraId="29D58A55" w14:textId="77777777" w:rsidTr="001A7327">
        <w:trPr>
          <w:trHeight w:val="280"/>
        </w:trPr>
        <w:tc>
          <w:tcPr>
            <w:tcW w:w="1251" w:type="pct"/>
            <w:tcBorders>
              <w:top w:val="nil"/>
              <w:bottom w:val="nil"/>
              <w:right w:val="nil"/>
            </w:tcBorders>
            <w:shd w:val="clear" w:color="auto" w:fill="auto"/>
            <w:vAlign w:val="center"/>
          </w:tcPr>
          <w:p w14:paraId="30BA78D9" w14:textId="77777777" w:rsidR="0018094B" w:rsidRPr="00C15874" w:rsidRDefault="0018094B" w:rsidP="0018094B">
            <w:pPr>
              <w:spacing w:line="240" w:lineRule="auto"/>
              <w:jc w:val="left"/>
              <w:rPr>
                <w:sz w:val="24"/>
                <w:szCs w:val="24"/>
                <w:lang w:val="en-US"/>
              </w:rPr>
            </w:pPr>
            <w:r w:rsidRPr="00C15874">
              <w:rPr>
                <w:sz w:val="24"/>
                <w:szCs w:val="24"/>
                <w:lang w:val="en-US"/>
              </w:rPr>
              <w:t>believable (II)</w:t>
            </w:r>
          </w:p>
        </w:tc>
        <w:tc>
          <w:tcPr>
            <w:tcW w:w="3749" w:type="pct"/>
            <w:tcBorders>
              <w:top w:val="nil"/>
              <w:left w:val="nil"/>
              <w:bottom w:val="nil"/>
              <w:right w:val="nil"/>
            </w:tcBorders>
            <w:shd w:val="clear" w:color="auto" w:fill="auto"/>
            <w:vAlign w:val="center"/>
          </w:tcPr>
          <w:p w14:paraId="7CBAEAFB" w14:textId="590FDB1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believable, believable inform</w:t>
            </w:r>
            <w:r w:rsidR="008A4291" w:rsidRPr="00C15874">
              <w:rPr>
                <w:color w:val="000000"/>
                <w:sz w:val="24"/>
                <w:szCs w:val="24"/>
                <w:lang w:val="en-US"/>
              </w:rPr>
              <w:t>ation, others should believe something</w:t>
            </w:r>
          </w:p>
        </w:tc>
      </w:tr>
      <w:tr w:rsidR="0018094B" w:rsidRPr="006A5764" w14:paraId="4C407B57" w14:textId="77777777" w:rsidTr="001A7327">
        <w:trPr>
          <w:trHeight w:val="280"/>
        </w:trPr>
        <w:tc>
          <w:tcPr>
            <w:tcW w:w="1251" w:type="pct"/>
            <w:tcBorders>
              <w:top w:val="nil"/>
              <w:bottom w:val="nil"/>
              <w:right w:val="nil"/>
            </w:tcBorders>
            <w:shd w:val="clear" w:color="auto" w:fill="auto"/>
            <w:vAlign w:val="center"/>
          </w:tcPr>
          <w:p w14:paraId="0028AF22"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caring</w:t>
            </w:r>
          </w:p>
        </w:tc>
        <w:tc>
          <w:tcPr>
            <w:tcW w:w="3749" w:type="pct"/>
            <w:tcBorders>
              <w:top w:val="nil"/>
              <w:left w:val="nil"/>
              <w:bottom w:val="nil"/>
              <w:right w:val="nil"/>
            </w:tcBorders>
            <w:shd w:val="clear" w:color="auto" w:fill="auto"/>
            <w:vAlign w:val="center"/>
          </w:tcPr>
          <w:p w14:paraId="33D34D12" w14:textId="702B62AE" w:rsidR="0018094B" w:rsidRPr="00C15874" w:rsidRDefault="00B07629" w:rsidP="00B07629">
            <w:pPr>
              <w:spacing w:line="240" w:lineRule="auto"/>
              <w:jc w:val="left"/>
              <w:rPr>
                <w:color w:val="000000"/>
                <w:sz w:val="24"/>
                <w:szCs w:val="24"/>
                <w:lang w:val="en-US"/>
              </w:rPr>
            </w:pPr>
            <w:r w:rsidRPr="00C15874">
              <w:rPr>
                <w:color w:val="000000"/>
                <w:sz w:val="24"/>
                <w:szCs w:val="24"/>
                <w:lang w:val="en-US"/>
              </w:rPr>
              <w:t>caring about</w:t>
            </w:r>
            <w:r w:rsidR="0018094B" w:rsidRPr="00C15874">
              <w:rPr>
                <w:color w:val="000000"/>
                <w:sz w:val="24"/>
                <w:szCs w:val="24"/>
                <w:lang w:val="en-US"/>
              </w:rPr>
              <w:t xml:space="preserve"> me, about society, working for the public good, acts on behalf of its community</w:t>
            </w:r>
          </w:p>
        </w:tc>
      </w:tr>
      <w:tr w:rsidR="0018094B" w:rsidRPr="00C15874" w14:paraId="31740E55" w14:textId="77777777" w:rsidTr="001A7327">
        <w:trPr>
          <w:trHeight w:val="280"/>
        </w:trPr>
        <w:tc>
          <w:tcPr>
            <w:tcW w:w="1251" w:type="pct"/>
            <w:tcBorders>
              <w:top w:val="nil"/>
              <w:bottom w:val="nil"/>
              <w:right w:val="nil"/>
            </w:tcBorders>
            <w:shd w:val="clear" w:color="auto" w:fill="auto"/>
            <w:vAlign w:val="center"/>
          </w:tcPr>
          <w:p w14:paraId="60C88BA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classy</w:t>
            </w:r>
          </w:p>
        </w:tc>
        <w:tc>
          <w:tcPr>
            <w:tcW w:w="3749" w:type="pct"/>
            <w:tcBorders>
              <w:top w:val="nil"/>
              <w:left w:val="nil"/>
              <w:bottom w:val="nil"/>
              <w:right w:val="nil"/>
            </w:tcBorders>
            <w:shd w:val="clear" w:color="auto" w:fill="auto"/>
            <w:vAlign w:val="center"/>
          </w:tcPr>
          <w:p w14:paraId="08A15CDC"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classy, elegant</w:t>
            </w:r>
          </w:p>
        </w:tc>
      </w:tr>
      <w:tr w:rsidR="0018094B" w:rsidRPr="006A5764" w14:paraId="01B97810" w14:textId="77777777" w:rsidTr="001A7327">
        <w:trPr>
          <w:trHeight w:val="280"/>
        </w:trPr>
        <w:tc>
          <w:tcPr>
            <w:tcW w:w="1251" w:type="pct"/>
            <w:tcBorders>
              <w:top w:val="nil"/>
              <w:bottom w:val="nil"/>
              <w:right w:val="nil"/>
            </w:tcBorders>
            <w:shd w:val="clear" w:color="auto" w:fill="auto"/>
            <w:vAlign w:val="center"/>
          </w:tcPr>
          <w:p w14:paraId="4C56A56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clear</w:t>
            </w:r>
          </w:p>
        </w:tc>
        <w:tc>
          <w:tcPr>
            <w:tcW w:w="3749" w:type="pct"/>
            <w:tcBorders>
              <w:top w:val="nil"/>
              <w:left w:val="nil"/>
              <w:bottom w:val="nil"/>
              <w:right w:val="nil"/>
            </w:tcBorders>
            <w:shd w:val="clear" w:color="auto" w:fill="auto"/>
            <w:vAlign w:val="center"/>
          </w:tcPr>
          <w:p w14:paraId="33132D31"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clear, coherent, efficient, organized, site organization, understandable, well written</w:t>
            </w:r>
          </w:p>
        </w:tc>
      </w:tr>
      <w:tr w:rsidR="0018094B" w:rsidRPr="006A5764" w14:paraId="165B7586" w14:textId="77777777" w:rsidTr="001A7327">
        <w:trPr>
          <w:trHeight w:val="280"/>
        </w:trPr>
        <w:tc>
          <w:tcPr>
            <w:tcW w:w="1251" w:type="pct"/>
            <w:tcBorders>
              <w:top w:val="nil"/>
              <w:bottom w:val="nil"/>
              <w:right w:val="nil"/>
            </w:tcBorders>
            <w:shd w:val="clear" w:color="auto" w:fill="auto"/>
            <w:vAlign w:val="center"/>
          </w:tcPr>
          <w:p w14:paraId="433FA75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complete</w:t>
            </w:r>
          </w:p>
        </w:tc>
        <w:tc>
          <w:tcPr>
            <w:tcW w:w="3749" w:type="pct"/>
            <w:tcBorders>
              <w:top w:val="nil"/>
              <w:left w:val="nil"/>
              <w:bottom w:val="nil"/>
              <w:right w:val="nil"/>
            </w:tcBorders>
            <w:shd w:val="clear" w:color="auto" w:fill="auto"/>
            <w:vAlign w:val="center"/>
          </w:tcPr>
          <w:p w14:paraId="7C02E6C1" w14:textId="4DDC525F" w:rsidR="0018094B" w:rsidRPr="00C15874" w:rsidRDefault="0018094B" w:rsidP="00B07629">
            <w:pPr>
              <w:spacing w:line="240" w:lineRule="auto"/>
              <w:jc w:val="left"/>
              <w:rPr>
                <w:color w:val="000000"/>
                <w:sz w:val="24"/>
                <w:szCs w:val="24"/>
                <w:lang w:val="en-US"/>
              </w:rPr>
            </w:pPr>
            <w:r w:rsidRPr="00C15874">
              <w:rPr>
                <w:color w:val="000000"/>
                <w:sz w:val="24"/>
                <w:szCs w:val="24"/>
                <w:lang w:val="en-US"/>
              </w:rPr>
              <w:t xml:space="preserve">complete, comprehensive, coverage, detailed, in depth, includes major facts, involving, reflects information as </w:t>
            </w:r>
            <w:r w:rsidR="00B07629" w:rsidRPr="00C15874">
              <w:rPr>
                <w:color w:val="000000"/>
                <w:sz w:val="24"/>
                <w:szCs w:val="24"/>
                <w:lang w:val="en-US"/>
              </w:rPr>
              <w:t>it is</w:t>
            </w:r>
            <w:r w:rsidRPr="00C15874">
              <w:rPr>
                <w:color w:val="000000"/>
                <w:sz w:val="24"/>
                <w:szCs w:val="24"/>
                <w:lang w:val="en-US"/>
              </w:rPr>
              <w:t>, provides information needed</w:t>
            </w:r>
            <w:r w:rsidR="00C727E3" w:rsidRPr="00C15874">
              <w:rPr>
                <w:color w:val="000000"/>
                <w:sz w:val="24"/>
                <w:szCs w:val="24"/>
                <w:lang w:val="en-US"/>
              </w:rPr>
              <w:t>,</w:t>
            </w:r>
            <w:r w:rsidRPr="00C15874">
              <w:rPr>
                <w:color w:val="000000"/>
                <w:sz w:val="24"/>
                <w:szCs w:val="24"/>
                <w:lang w:val="en-US"/>
              </w:rPr>
              <w:t xml:space="preserve"> tells the whole story, thoroughly, not partial, issues well addressed</w:t>
            </w:r>
          </w:p>
        </w:tc>
      </w:tr>
      <w:tr w:rsidR="0018094B" w:rsidRPr="006A5764" w14:paraId="757B4418" w14:textId="77777777" w:rsidTr="001A7327">
        <w:trPr>
          <w:trHeight w:val="280"/>
        </w:trPr>
        <w:tc>
          <w:tcPr>
            <w:tcW w:w="1251" w:type="pct"/>
            <w:tcBorders>
              <w:top w:val="nil"/>
              <w:bottom w:val="nil"/>
              <w:right w:val="nil"/>
            </w:tcBorders>
            <w:shd w:val="clear" w:color="auto" w:fill="auto"/>
            <w:vAlign w:val="center"/>
          </w:tcPr>
          <w:p w14:paraId="4DB84F7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concern</w:t>
            </w:r>
          </w:p>
        </w:tc>
        <w:tc>
          <w:tcPr>
            <w:tcW w:w="3749" w:type="pct"/>
            <w:tcBorders>
              <w:top w:val="nil"/>
              <w:left w:val="nil"/>
              <w:bottom w:val="nil"/>
              <w:right w:val="nil"/>
            </w:tcBorders>
            <w:shd w:val="clear" w:color="auto" w:fill="auto"/>
            <w:vAlign w:val="center"/>
          </w:tcPr>
          <w:p w14:paraId="32CCCA57" w14:textId="085D119C"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 xml:space="preserve">concern for </w:t>
            </w:r>
            <w:r w:rsidR="00B07629" w:rsidRPr="00C15874">
              <w:rPr>
                <w:color w:val="000000"/>
                <w:sz w:val="24"/>
                <w:szCs w:val="24"/>
                <w:lang w:val="en-US"/>
              </w:rPr>
              <w:t xml:space="preserve">the </w:t>
            </w:r>
            <w:r w:rsidRPr="00C15874">
              <w:rPr>
                <w:color w:val="000000"/>
                <w:sz w:val="24"/>
                <w:szCs w:val="24"/>
                <w:lang w:val="en-US"/>
              </w:rPr>
              <w:t>individual, the community, society, consider the reader's interest</w:t>
            </w:r>
            <w:r w:rsidR="00C727E3" w:rsidRPr="00C15874">
              <w:rPr>
                <w:color w:val="000000"/>
                <w:sz w:val="24"/>
                <w:szCs w:val="24"/>
                <w:lang w:val="en-US"/>
              </w:rPr>
              <w:t>s</w:t>
            </w:r>
            <w:r w:rsidRPr="00C15874">
              <w:rPr>
                <w:color w:val="000000"/>
                <w:sz w:val="24"/>
                <w:szCs w:val="24"/>
                <w:lang w:val="en-US"/>
              </w:rPr>
              <w:t>, has my interest</w:t>
            </w:r>
            <w:r w:rsidR="00C727E3" w:rsidRPr="00C15874">
              <w:rPr>
                <w:color w:val="000000"/>
                <w:sz w:val="24"/>
                <w:szCs w:val="24"/>
                <w:lang w:val="en-US"/>
              </w:rPr>
              <w:t>s</w:t>
            </w:r>
            <w:r w:rsidRPr="00C15874">
              <w:rPr>
                <w:color w:val="000000"/>
                <w:sz w:val="24"/>
                <w:szCs w:val="24"/>
                <w:lang w:val="en-US"/>
              </w:rPr>
              <w:t xml:space="preserve"> at heart, watches out for people's interest</w:t>
            </w:r>
            <w:r w:rsidR="00B07629" w:rsidRPr="00C15874">
              <w:rPr>
                <w:color w:val="000000"/>
                <w:sz w:val="24"/>
                <w:szCs w:val="24"/>
                <w:lang w:val="en-US"/>
              </w:rPr>
              <w:t>s</w:t>
            </w:r>
          </w:p>
        </w:tc>
      </w:tr>
      <w:tr w:rsidR="0018094B" w:rsidRPr="00C15874" w14:paraId="496F032D" w14:textId="77777777" w:rsidTr="001A7327">
        <w:trPr>
          <w:trHeight w:val="280"/>
        </w:trPr>
        <w:tc>
          <w:tcPr>
            <w:tcW w:w="1251" w:type="pct"/>
            <w:tcBorders>
              <w:top w:val="nil"/>
              <w:bottom w:val="nil"/>
              <w:right w:val="nil"/>
            </w:tcBorders>
            <w:shd w:val="clear" w:color="auto" w:fill="auto"/>
            <w:vAlign w:val="center"/>
          </w:tcPr>
          <w:p w14:paraId="14F03A6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confident</w:t>
            </w:r>
          </w:p>
        </w:tc>
        <w:tc>
          <w:tcPr>
            <w:tcW w:w="3749" w:type="pct"/>
            <w:tcBorders>
              <w:top w:val="nil"/>
              <w:left w:val="nil"/>
              <w:bottom w:val="nil"/>
              <w:right w:val="nil"/>
            </w:tcBorders>
            <w:shd w:val="clear" w:color="auto" w:fill="auto"/>
            <w:vAlign w:val="center"/>
          </w:tcPr>
          <w:p w14:paraId="5EFDCB59"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confident, cool</w:t>
            </w:r>
          </w:p>
        </w:tc>
      </w:tr>
      <w:tr w:rsidR="0018094B" w:rsidRPr="00C15874" w14:paraId="120DED9A" w14:textId="77777777" w:rsidTr="001A7327">
        <w:trPr>
          <w:trHeight w:val="280"/>
        </w:trPr>
        <w:tc>
          <w:tcPr>
            <w:tcW w:w="1251" w:type="pct"/>
            <w:tcBorders>
              <w:top w:val="nil"/>
              <w:bottom w:val="nil"/>
              <w:right w:val="nil"/>
            </w:tcBorders>
            <w:shd w:val="clear" w:color="auto" w:fill="auto"/>
            <w:vAlign w:val="center"/>
          </w:tcPr>
          <w:p w14:paraId="42D9BA20" w14:textId="77777777" w:rsidR="0018094B" w:rsidRPr="00C15874" w:rsidRDefault="0018094B" w:rsidP="0018094B">
            <w:pPr>
              <w:spacing w:line="240" w:lineRule="auto"/>
              <w:jc w:val="left"/>
              <w:rPr>
                <w:sz w:val="24"/>
                <w:szCs w:val="24"/>
                <w:lang w:val="en-US"/>
              </w:rPr>
            </w:pPr>
            <w:r w:rsidRPr="00C15874">
              <w:rPr>
                <w:sz w:val="24"/>
                <w:szCs w:val="24"/>
                <w:lang w:val="en-US"/>
              </w:rPr>
              <w:t>convenient (II)</w:t>
            </w:r>
          </w:p>
        </w:tc>
        <w:tc>
          <w:tcPr>
            <w:tcW w:w="3749" w:type="pct"/>
            <w:tcBorders>
              <w:top w:val="nil"/>
              <w:left w:val="nil"/>
              <w:bottom w:val="nil"/>
              <w:right w:val="nil"/>
            </w:tcBorders>
            <w:shd w:val="clear" w:color="auto" w:fill="auto"/>
            <w:vAlign w:val="center"/>
          </w:tcPr>
          <w:p w14:paraId="35C6433B"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available, convenient, timely</w:t>
            </w:r>
          </w:p>
        </w:tc>
      </w:tr>
      <w:tr w:rsidR="0018094B" w:rsidRPr="006A5764" w14:paraId="2A7C8CC9" w14:textId="77777777" w:rsidTr="001A7327">
        <w:trPr>
          <w:trHeight w:val="280"/>
        </w:trPr>
        <w:tc>
          <w:tcPr>
            <w:tcW w:w="1251" w:type="pct"/>
            <w:tcBorders>
              <w:top w:val="nil"/>
              <w:bottom w:val="nil"/>
              <w:right w:val="nil"/>
            </w:tcBorders>
            <w:shd w:val="clear" w:color="auto" w:fill="auto"/>
            <w:vAlign w:val="center"/>
          </w:tcPr>
          <w:p w14:paraId="3B60E524"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current</w:t>
            </w:r>
          </w:p>
        </w:tc>
        <w:tc>
          <w:tcPr>
            <w:tcW w:w="3749" w:type="pct"/>
            <w:tcBorders>
              <w:top w:val="nil"/>
              <w:left w:val="nil"/>
              <w:bottom w:val="nil"/>
              <w:right w:val="nil"/>
            </w:tcBorders>
            <w:shd w:val="clear" w:color="auto" w:fill="auto"/>
            <w:vAlign w:val="center"/>
          </w:tcPr>
          <w:p w14:paraId="0F4378C3"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current, up-to-date, fresh, immediate</w:t>
            </w:r>
          </w:p>
        </w:tc>
      </w:tr>
      <w:tr w:rsidR="0018094B" w:rsidRPr="006A5764" w14:paraId="416D8018" w14:textId="77777777" w:rsidTr="001A7327">
        <w:trPr>
          <w:trHeight w:val="280"/>
        </w:trPr>
        <w:tc>
          <w:tcPr>
            <w:tcW w:w="1251" w:type="pct"/>
            <w:tcBorders>
              <w:top w:val="nil"/>
              <w:bottom w:val="nil"/>
              <w:right w:val="nil"/>
            </w:tcBorders>
            <w:shd w:val="clear" w:color="auto" w:fill="auto"/>
            <w:vAlign w:val="center"/>
          </w:tcPr>
          <w:p w14:paraId="0731BA7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ethical</w:t>
            </w:r>
          </w:p>
        </w:tc>
        <w:tc>
          <w:tcPr>
            <w:tcW w:w="3749" w:type="pct"/>
            <w:tcBorders>
              <w:top w:val="nil"/>
              <w:left w:val="nil"/>
              <w:bottom w:val="nil"/>
              <w:right w:val="nil"/>
            </w:tcBorders>
            <w:shd w:val="clear" w:color="auto" w:fill="auto"/>
            <w:vAlign w:val="center"/>
          </w:tcPr>
          <w:p w14:paraId="19CBFB1E"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moral, ethical, honorable, virtuous, good</w:t>
            </w:r>
          </w:p>
        </w:tc>
      </w:tr>
      <w:tr w:rsidR="0018094B" w:rsidRPr="006A5764" w14:paraId="1BBB959D" w14:textId="77777777" w:rsidTr="001A7327">
        <w:trPr>
          <w:trHeight w:val="280"/>
        </w:trPr>
        <w:tc>
          <w:tcPr>
            <w:tcW w:w="1251" w:type="pct"/>
            <w:tcBorders>
              <w:top w:val="nil"/>
              <w:bottom w:val="nil"/>
              <w:right w:val="nil"/>
            </w:tcBorders>
            <w:shd w:val="clear" w:color="auto" w:fill="auto"/>
            <w:vAlign w:val="center"/>
          </w:tcPr>
          <w:p w14:paraId="20D7FC87"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evidence</w:t>
            </w:r>
          </w:p>
        </w:tc>
        <w:tc>
          <w:tcPr>
            <w:tcW w:w="3749" w:type="pct"/>
            <w:tcBorders>
              <w:top w:val="nil"/>
              <w:left w:val="nil"/>
              <w:bottom w:val="nil"/>
              <w:right w:val="nil"/>
            </w:tcBorders>
            <w:shd w:val="clear" w:color="auto" w:fill="auto"/>
            <w:vAlign w:val="center"/>
          </w:tcPr>
          <w:p w14:paraId="18FF786C"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contains credentials, third party endorsement, evidence-based, includes references, verifiable</w:t>
            </w:r>
          </w:p>
        </w:tc>
      </w:tr>
      <w:tr w:rsidR="0018094B" w:rsidRPr="006A5764" w14:paraId="24BB49F3" w14:textId="77777777" w:rsidTr="001A7327">
        <w:trPr>
          <w:trHeight w:val="280"/>
        </w:trPr>
        <w:tc>
          <w:tcPr>
            <w:tcW w:w="1251" w:type="pct"/>
            <w:tcBorders>
              <w:top w:val="nil"/>
              <w:bottom w:val="nil"/>
              <w:right w:val="nil"/>
            </w:tcBorders>
            <w:shd w:val="clear" w:color="auto" w:fill="auto"/>
            <w:vAlign w:val="center"/>
          </w:tcPr>
          <w:p w14:paraId="06675B5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honest</w:t>
            </w:r>
          </w:p>
        </w:tc>
        <w:tc>
          <w:tcPr>
            <w:tcW w:w="3749" w:type="pct"/>
            <w:tcBorders>
              <w:top w:val="nil"/>
              <w:left w:val="nil"/>
              <w:bottom w:val="nil"/>
              <w:right w:val="nil"/>
            </w:tcBorders>
            <w:shd w:val="clear" w:color="auto" w:fill="auto"/>
            <w:vAlign w:val="center"/>
          </w:tcPr>
          <w:p w14:paraId="4628C285" w14:textId="788CC0E4"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honest, runs a</w:t>
            </w:r>
            <w:r w:rsidR="00B07629" w:rsidRPr="00C15874">
              <w:rPr>
                <w:color w:val="000000"/>
                <w:sz w:val="24"/>
                <w:szCs w:val="24"/>
                <w:lang w:val="en-US"/>
              </w:rPr>
              <w:t>n</w:t>
            </w:r>
            <w:r w:rsidRPr="00C15874">
              <w:rPr>
                <w:color w:val="000000"/>
                <w:sz w:val="24"/>
                <w:szCs w:val="24"/>
                <w:lang w:val="en-US"/>
              </w:rPr>
              <w:t xml:space="preserve"> honest campaign, has honest intentions, direct, integrity, sincere, straight</w:t>
            </w:r>
          </w:p>
        </w:tc>
      </w:tr>
      <w:tr w:rsidR="0018094B" w:rsidRPr="00C15874" w14:paraId="177D5B79" w14:textId="77777777" w:rsidTr="001A7327">
        <w:trPr>
          <w:trHeight w:val="280"/>
        </w:trPr>
        <w:tc>
          <w:tcPr>
            <w:tcW w:w="1251" w:type="pct"/>
            <w:tcBorders>
              <w:top w:val="nil"/>
              <w:bottom w:val="nil"/>
              <w:right w:val="nil"/>
            </w:tcBorders>
            <w:shd w:val="clear" w:color="auto" w:fill="auto"/>
            <w:vAlign w:val="center"/>
          </w:tcPr>
          <w:p w14:paraId="4010BCC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informed</w:t>
            </w:r>
          </w:p>
        </w:tc>
        <w:tc>
          <w:tcPr>
            <w:tcW w:w="3749" w:type="pct"/>
            <w:tcBorders>
              <w:top w:val="nil"/>
              <w:left w:val="nil"/>
              <w:bottom w:val="nil"/>
              <w:right w:val="nil"/>
            </w:tcBorders>
            <w:shd w:val="clear" w:color="auto" w:fill="auto"/>
            <w:vAlign w:val="center"/>
          </w:tcPr>
          <w:p w14:paraId="5D260AE8"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informed, knowledgeable</w:t>
            </w:r>
          </w:p>
        </w:tc>
      </w:tr>
      <w:tr w:rsidR="0018094B" w:rsidRPr="00C15874" w14:paraId="27130E38" w14:textId="77777777" w:rsidTr="001A7327">
        <w:trPr>
          <w:trHeight w:val="280"/>
        </w:trPr>
        <w:tc>
          <w:tcPr>
            <w:tcW w:w="1251" w:type="pct"/>
            <w:tcBorders>
              <w:top w:val="nil"/>
              <w:bottom w:val="nil"/>
              <w:right w:val="nil"/>
            </w:tcBorders>
            <w:shd w:val="clear" w:color="auto" w:fill="auto"/>
            <w:vAlign w:val="center"/>
          </w:tcPr>
          <w:p w14:paraId="3F2AE7B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intelligent</w:t>
            </w:r>
          </w:p>
        </w:tc>
        <w:tc>
          <w:tcPr>
            <w:tcW w:w="3749" w:type="pct"/>
            <w:tcBorders>
              <w:top w:val="nil"/>
              <w:left w:val="nil"/>
              <w:bottom w:val="nil"/>
              <w:right w:val="nil"/>
            </w:tcBorders>
            <w:shd w:val="clear" w:color="auto" w:fill="auto"/>
            <w:vAlign w:val="center"/>
          </w:tcPr>
          <w:p w14:paraId="6C08C24E"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intelligent, bright, reasonable</w:t>
            </w:r>
          </w:p>
        </w:tc>
      </w:tr>
      <w:tr w:rsidR="0018094B" w:rsidRPr="00C15874" w14:paraId="2A1EDD8B" w14:textId="77777777" w:rsidTr="001A7327">
        <w:trPr>
          <w:trHeight w:val="280"/>
        </w:trPr>
        <w:tc>
          <w:tcPr>
            <w:tcW w:w="1251" w:type="pct"/>
            <w:tcBorders>
              <w:top w:val="nil"/>
              <w:bottom w:val="nil"/>
              <w:right w:val="nil"/>
            </w:tcBorders>
            <w:shd w:val="clear" w:color="auto" w:fill="auto"/>
            <w:vAlign w:val="center"/>
          </w:tcPr>
          <w:p w14:paraId="211532C4" w14:textId="77777777" w:rsidR="0018094B" w:rsidRPr="00C15874" w:rsidRDefault="0018094B" w:rsidP="0018094B">
            <w:pPr>
              <w:spacing w:line="240" w:lineRule="auto"/>
              <w:jc w:val="left"/>
              <w:rPr>
                <w:sz w:val="24"/>
                <w:szCs w:val="24"/>
                <w:lang w:val="en-US"/>
              </w:rPr>
            </w:pPr>
            <w:r w:rsidRPr="00C15874">
              <w:rPr>
                <w:sz w:val="24"/>
                <w:szCs w:val="24"/>
                <w:lang w:val="en-US"/>
              </w:rPr>
              <w:t>interesting (II)</w:t>
            </w:r>
          </w:p>
        </w:tc>
        <w:tc>
          <w:tcPr>
            <w:tcW w:w="3749" w:type="pct"/>
            <w:tcBorders>
              <w:top w:val="nil"/>
              <w:left w:val="nil"/>
              <w:bottom w:val="nil"/>
              <w:right w:val="nil"/>
            </w:tcBorders>
            <w:shd w:val="clear" w:color="auto" w:fill="auto"/>
            <w:vAlign w:val="center"/>
          </w:tcPr>
          <w:p w14:paraId="45495A6D" w14:textId="342AAE8C" w:rsidR="0018094B" w:rsidRPr="00C15874" w:rsidRDefault="00B07629" w:rsidP="0018094B">
            <w:pPr>
              <w:spacing w:line="240" w:lineRule="auto"/>
              <w:jc w:val="left"/>
              <w:rPr>
                <w:color w:val="000000"/>
                <w:sz w:val="24"/>
                <w:szCs w:val="24"/>
                <w:lang w:val="en-US"/>
              </w:rPr>
            </w:pPr>
            <w:r w:rsidRPr="00C15874">
              <w:rPr>
                <w:color w:val="000000"/>
                <w:sz w:val="24"/>
                <w:szCs w:val="24"/>
                <w:lang w:val="en-US"/>
              </w:rPr>
              <w:t>i</w:t>
            </w:r>
            <w:r w:rsidR="0018094B" w:rsidRPr="00C15874">
              <w:rPr>
                <w:color w:val="000000"/>
                <w:sz w:val="24"/>
                <w:szCs w:val="24"/>
                <w:lang w:val="en-US"/>
              </w:rPr>
              <w:t>nteresting, newsworthy</w:t>
            </w:r>
          </w:p>
        </w:tc>
      </w:tr>
      <w:tr w:rsidR="0018094B" w:rsidRPr="006A5764" w14:paraId="2CB6D852" w14:textId="77777777" w:rsidTr="001A7327">
        <w:trPr>
          <w:trHeight w:val="280"/>
        </w:trPr>
        <w:tc>
          <w:tcPr>
            <w:tcW w:w="1251" w:type="pct"/>
            <w:tcBorders>
              <w:top w:val="nil"/>
              <w:bottom w:val="nil"/>
              <w:right w:val="nil"/>
            </w:tcBorders>
            <w:shd w:val="clear" w:color="auto" w:fill="auto"/>
            <w:vAlign w:val="center"/>
          </w:tcPr>
          <w:p w14:paraId="7D25DE15" w14:textId="22DF08AC" w:rsidR="0018094B" w:rsidRPr="00C15874" w:rsidRDefault="008A4291" w:rsidP="00C727E3">
            <w:pPr>
              <w:spacing w:line="240" w:lineRule="auto"/>
              <w:jc w:val="left"/>
              <w:rPr>
                <w:color w:val="000000"/>
                <w:sz w:val="24"/>
                <w:szCs w:val="24"/>
                <w:lang w:val="en-US"/>
              </w:rPr>
            </w:pPr>
            <w:r w:rsidRPr="00C15874">
              <w:rPr>
                <w:sz w:val="24"/>
                <w:szCs w:val="24"/>
                <w:lang w:val="en-US"/>
              </w:rPr>
              <w:t>likeli</w:t>
            </w:r>
            <w:r w:rsidR="00C727E3" w:rsidRPr="00C15874">
              <w:rPr>
                <w:sz w:val="24"/>
                <w:szCs w:val="24"/>
                <w:lang w:val="en-US"/>
              </w:rPr>
              <w:t>hood</w:t>
            </w:r>
            <w:r w:rsidRPr="00C15874">
              <w:rPr>
                <w:sz w:val="24"/>
                <w:szCs w:val="24"/>
                <w:lang w:val="en-US"/>
              </w:rPr>
              <w:t>to do something</w:t>
            </w:r>
          </w:p>
        </w:tc>
        <w:tc>
          <w:tcPr>
            <w:tcW w:w="3749" w:type="pct"/>
            <w:tcBorders>
              <w:top w:val="nil"/>
              <w:left w:val="nil"/>
              <w:bottom w:val="nil"/>
              <w:right w:val="nil"/>
            </w:tcBorders>
            <w:shd w:val="clear" w:color="auto" w:fill="auto"/>
            <w:vAlign w:val="center"/>
          </w:tcPr>
          <w:p w14:paraId="30C5BB80" w14:textId="2C6C79CC" w:rsidR="0018094B" w:rsidRPr="00C15874" w:rsidRDefault="0018094B" w:rsidP="00C727E3">
            <w:pPr>
              <w:spacing w:line="240" w:lineRule="auto"/>
              <w:jc w:val="left"/>
              <w:rPr>
                <w:color w:val="000000"/>
                <w:sz w:val="24"/>
                <w:szCs w:val="24"/>
                <w:lang w:val="en-US"/>
              </w:rPr>
            </w:pPr>
            <w:r w:rsidRPr="00C15874">
              <w:rPr>
                <w:color w:val="000000"/>
                <w:sz w:val="24"/>
                <w:szCs w:val="24"/>
                <w:lang w:val="en-US"/>
              </w:rPr>
              <w:t>likeli</w:t>
            </w:r>
            <w:r w:rsidR="00C727E3" w:rsidRPr="00C15874">
              <w:rPr>
                <w:color w:val="000000"/>
                <w:sz w:val="24"/>
                <w:szCs w:val="24"/>
                <w:lang w:val="en-US"/>
              </w:rPr>
              <w:t>hood</w:t>
            </w:r>
            <w:r w:rsidRPr="00C15874">
              <w:rPr>
                <w:color w:val="000000"/>
                <w:sz w:val="24"/>
                <w:szCs w:val="24"/>
                <w:lang w:val="en-US"/>
              </w:rPr>
              <w:t>, willingness to read xx, use xx, recommend xx, to work for xx</w:t>
            </w:r>
          </w:p>
        </w:tc>
      </w:tr>
      <w:tr w:rsidR="0018094B" w:rsidRPr="006A5764" w14:paraId="4247546E" w14:textId="77777777" w:rsidTr="001A7327">
        <w:trPr>
          <w:trHeight w:val="280"/>
        </w:trPr>
        <w:tc>
          <w:tcPr>
            <w:tcW w:w="1251" w:type="pct"/>
            <w:tcBorders>
              <w:top w:val="nil"/>
              <w:bottom w:val="nil"/>
              <w:right w:val="nil"/>
            </w:tcBorders>
            <w:shd w:val="clear" w:color="auto" w:fill="auto"/>
            <w:vAlign w:val="center"/>
          </w:tcPr>
          <w:p w14:paraId="7D958BD1" w14:textId="77777777" w:rsidR="0018094B" w:rsidRPr="00C15874" w:rsidRDefault="0018094B" w:rsidP="0018094B">
            <w:pPr>
              <w:spacing w:line="240" w:lineRule="auto"/>
              <w:jc w:val="left"/>
              <w:rPr>
                <w:sz w:val="24"/>
                <w:szCs w:val="24"/>
                <w:lang w:val="en-US"/>
              </w:rPr>
            </w:pPr>
            <w:r w:rsidRPr="00C15874">
              <w:rPr>
                <w:sz w:val="24"/>
                <w:szCs w:val="24"/>
                <w:lang w:val="en-US"/>
              </w:rPr>
              <w:t>objective (II)</w:t>
            </w:r>
          </w:p>
        </w:tc>
        <w:tc>
          <w:tcPr>
            <w:tcW w:w="3749" w:type="pct"/>
            <w:tcBorders>
              <w:top w:val="nil"/>
              <w:left w:val="nil"/>
              <w:bottom w:val="nil"/>
              <w:right w:val="nil"/>
            </w:tcBorders>
            <w:shd w:val="clear" w:color="auto" w:fill="auto"/>
            <w:vAlign w:val="center"/>
          </w:tcPr>
          <w:p w14:paraId="6D21BC72" w14:textId="0FC281D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balanced, unbiased, delivering a diversity of opinions, even-handed, fair, just, not opinionated, neutral, objective, separates facts and opinion</w:t>
            </w:r>
            <w:r w:rsidR="00B07629" w:rsidRPr="00C15874">
              <w:rPr>
                <w:color w:val="000000"/>
                <w:sz w:val="24"/>
                <w:szCs w:val="24"/>
                <w:lang w:val="en-US"/>
              </w:rPr>
              <w:t>s</w:t>
            </w:r>
            <w:r w:rsidRPr="00C15874">
              <w:rPr>
                <w:color w:val="000000"/>
                <w:sz w:val="24"/>
                <w:szCs w:val="24"/>
                <w:lang w:val="en-US"/>
              </w:rPr>
              <w:t>, slanted, open-minded</w:t>
            </w:r>
          </w:p>
        </w:tc>
      </w:tr>
      <w:tr w:rsidR="0018094B" w:rsidRPr="00C15874" w14:paraId="6CDED9E3" w14:textId="77777777" w:rsidTr="001A7327">
        <w:trPr>
          <w:trHeight w:val="280"/>
        </w:trPr>
        <w:tc>
          <w:tcPr>
            <w:tcW w:w="1251" w:type="pct"/>
            <w:tcBorders>
              <w:top w:val="nil"/>
              <w:bottom w:val="nil"/>
              <w:right w:val="nil"/>
            </w:tcBorders>
            <w:shd w:val="clear" w:color="auto" w:fill="auto"/>
            <w:vAlign w:val="center"/>
          </w:tcPr>
          <w:p w14:paraId="457ED2E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personal</w:t>
            </w:r>
          </w:p>
        </w:tc>
        <w:tc>
          <w:tcPr>
            <w:tcW w:w="3749" w:type="pct"/>
            <w:tcBorders>
              <w:top w:val="nil"/>
              <w:left w:val="nil"/>
              <w:bottom w:val="nil"/>
              <w:right w:val="nil"/>
            </w:tcBorders>
            <w:shd w:val="clear" w:color="auto" w:fill="auto"/>
            <w:vAlign w:val="center"/>
          </w:tcPr>
          <w:p w14:paraId="2D6DEB0B"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personal, intimate</w:t>
            </w:r>
          </w:p>
        </w:tc>
      </w:tr>
      <w:tr w:rsidR="0018094B" w:rsidRPr="00C15874" w14:paraId="6D541865" w14:textId="77777777" w:rsidTr="001A7327">
        <w:trPr>
          <w:trHeight w:val="280"/>
        </w:trPr>
        <w:tc>
          <w:tcPr>
            <w:tcW w:w="1251" w:type="pct"/>
            <w:tcBorders>
              <w:top w:val="nil"/>
              <w:bottom w:val="nil"/>
              <w:right w:val="nil"/>
            </w:tcBorders>
            <w:shd w:val="clear" w:color="auto" w:fill="auto"/>
            <w:vAlign w:val="center"/>
          </w:tcPr>
          <w:p w14:paraId="3C59D1F3" w14:textId="77777777" w:rsidR="0018094B" w:rsidRPr="00C15874" w:rsidRDefault="0018094B" w:rsidP="0018094B">
            <w:pPr>
              <w:spacing w:line="240" w:lineRule="auto"/>
              <w:jc w:val="left"/>
              <w:rPr>
                <w:sz w:val="24"/>
                <w:szCs w:val="24"/>
                <w:lang w:val="en-US"/>
              </w:rPr>
            </w:pPr>
            <w:r w:rsidRPr="00C15874">
              <w:rPr>
                <w:sz w:val="24"/>
                <w:szCs w:val="24"/>
                <w:lang w:val="en-US"/>
              </w:rPr>
              <w:t>persuasive (II)</w:t>
            </w:r>
          </w:p>
        </w:tc>
        <w:tc>
          <w:tcPr>
            <w:tcW w:w="3749" w:type="pct"/>
            <w:tcBorders>
              <w:top w:val="nil"/>
              <w:left w:val="nil"/>
              <w:bottom w:val="nil"/>
              <w:right w:val="nil"/>
            </w:tcBorders>
            <w:shd w:val="clear" w:color="auto" w:fill="auto"/>
            <w:vAlign w:val="center"/>
          </w:tcPr>
          <w:p w14:paraId="5CD8341D" w14:textId="00514800" w:rsidR="0018094B" w:rsidRPr="00C15874" w:rsidRDefault="00B07629" w:rsidP="0018094B">
            <w:pPr>
              <w:spacing w:line="240" w:lineRule="auto"/>
              <w:jc w:val="left"/>
              <w:rPr>
                <w:color w:val="000000"/>
                <w:sz w:val="24"/>
                <w:szCs w:val="24"/>
                <w:lang w:val="en-US"/>
              </w:rPr>
            </w:pPr>
            <w:r w:rsidRPr="00C15874">
              <w:rPr>
                <w:color w:val="000000"/>
                <w:sz w:val="24"/>
                <w:szCs w:val="24"/>
                <w:lang w:val="en-US"/>
              </w:rPr>
              <w:t>c</w:t>
            </w:r>
            <w:r w:rsidR="0018094B" w:rsidRPr="00C15874">
              <w:rPr>
                <w:color w:val="000000"/>
                <w:sz w:val="24"/>
                <w:szCs w:val="24"/>
                <w:lang w:val="en-US"/>
              </w:rPr>
              <w:t xml:space="preserve">onvincing, effective, persuasive </w:t>
            </w:r>
          </w:p>
        </w:tc>
      </w:tr>
      <w:tr w:rsidR="0018094B" w:rsidRPr="006A5764" w14:paraId="747C00D1" w14:textId="77777777" w:rsidTr="001A7327">
        <w:trPr>
          <w:trHeight w:val="280"/>
        </w:trPr>
        <w:tc>
          <w:tcPr>
            <w:tcW w:w="1251" w:type="pct"/>
            <w:tcBorders>
              <w:top w:val="nil"/>
              <w:bottom w:val="nil"/>
              <w:right w:val="nil"/>
            </w:tcBorders>
            <w:shd w:val="clear" w:color="auto" w:fill="auto"/>
            <w:vAlign w:val="center"/>
          </w:tcPr>
          <w:p w14:paraId="4E38CF0E" w14:textId="77777777" w:rsidR="0018094B" w:rsidRPr="00C15874" w:rsidRDefault="0018094B" w:rsidP="0018094B">
            <w:pPr>
              <w:spacing w:line="240" w:lineRule="auto"/>
              <w:jc w:val="left"/>
              <w:rPr>
                <w:sz w:val="24"/>
                <w:szCs w:val="24"/>
                <w:lang w:val="en-US"/>
              </w:rPr>
            </w:pPr>
            <w:r w:rsidRPr="00C15874">
              <w:rPr>
                <w:sz w:val="24"/>
                <w:szCs w:val="24"/>
                <w:lang w:val="en-US"/>
              </w:rPr>
              <w:t>pleasant (II)</w:t>
            </w:r>
          </w:p>
        </w:tc>
        <w:tc>
          <w:tcPr>
            <w:tcW w:w="3749" w:type="pct"/>
            <w:tcBorders>
              <w:top w:val="nil"/>
              <w:left w:val="nil"/>
              <w:bottom w:val="nil"/>
              <w:right w:val="nil"/>
            </w:tcBorders>
            <w:shd w:val="clear" w:color="auto" w:fill="auto"/>
            <w:vAlign w:val="center"/>
          </w:tcPr>
          <w:p w14:paraId="746C295E"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agreeable, charming, entertaining, likeable, nice, pleasant</w:t>
            </w:r>
          </w:p>
        </w:tc>
      </w:tr>
      <w:tr w:rsidR="0018094B" w:rsidRPr="006A5764" w14:paraId="4CEB3308" w14:textId="77777777" w:rsidTr="001A7327">
        <w:trPr>
          <w:trHeight w:val="280"/>
        </w:trPr>
        <w:tc>
          <w:tcPr>
            <w:tcW w:w="1251" w:type="pct"/>
            <w:tcBorders>
              <w:top w:val="nil"/>
              <w:bottom w:val="nil"/>
              <w:right w:val="nil"/>
            </w:tcBorders>
            <w:shd w:val="clear" w:color="auto" w:fill="auto"/>
            <w:vAlign w:val="center"/>
          </w:tcPr>
          <w:p w14:paraId="543853ED" w14:textId="77777777" w:rsidR="0018094B" w:rsidRPr="00C15874" w:rsidRDefault="0018094B" w:rsidP="0018094B">
            <w:pPr>
              <w:spacing w:line="240" w:lineRule="auto"/>
              <w:jc w:val="left"/>
              <w:rPr>
                <w:sz w:val="24"/>
                <w:szCs w:val="24"/>
                <w:lang w:val="en-US"/>
              </w:rPr>
            </w:pPr>
            <w:r w:rsidRPr="00C15874">
              <w:rPr>
                <w:sz w:val="24"/>
                <w:szCs w:val="24"/>
                <w:lang w:val="en-US"/>
              </w:rPr>
              <w:t>powerful (II)</w:t>
            </w:r>
          </w:p>
        </w:tc>
        <w:tc>
          <w:tcPr>
            <w:tcW w:w="3749" w:type="pct"/>
            <w:tcBorders>
              <w:top w:val="nil"/>
              <w:left w:val="nil"/>
              <w:bottom w:val="nil"/>
              <w:right w:val="nil"/>
            </w:tcBorders>
            <w:shd w:val="clear" w:color="auto" w:fill="auto"/>
            <w:vAlign w:val="center"/>
          </w:tcPr>
          <w:p w14:paraId="0FF88AA2" w14:textId="675EF6D1" w:rsidR="0018094B" w:rsidRPr="00C15874" w:rsidRDefault="00B07629" w:rsidP="0018094B">
            <w:pPr>
              <w:spacing w:line="240" w:lineRule="auto"/>
              <w:jc w:val="left"/>
              <w:rPr>
                <w:color w:val="000000"/>
                <w:sz w:val="24"/>
                <w:szCs w:val="24"/>
                <w:lang w:val="en-US"/>
              </w:rPr>
            </w:pPr>
            <w:r w:rsidRPr="00C15874">
              <w:rPr>
                <w:color w:val="000000"/>
                <w:sz w:val="24"/>
                <w:szCs w:val="24"/>
                <w:lang w:val="en-US"/>
              </w:rPr>
              <w:t>a</w:t>
            </w:r>
            <w:r w:rsidR="0018094B" w:rsidRPr="00C15874">
              <w:rPr>
                <w:color w:val="000000"/>
                <w:sz w:val="24"/>
                <w:szCs w:val="24"/>
                <w:lang w:val="en-US"/>
              </w:rPr>
              <w:t>ctive, affiliated with a prestigious institution, dynamic, important, influential, leading, powerful, prestigious, renowned, reputable, well-respected, recognized</w:t>
            </w:r>
          </w:p>
        </w:tc>
      </w:tr>
      <w:tr w:rsidR="0018094B" w:rsidRPr="006A5764" w14:paraId="357556AE" w14:textId="77777777" w:rsidTr="001A7327">
        <w:trPr>
          <w:trHeight w:val="280"/>
        </w:trPr>
        <w:tc>
          <w:tcPr>
            <w:tcW w:w="1251" w:type="pct"/>
            <w:tcBorders>
              <w:top w:val="nil"/>
              <w:bottom w:val="nil"/>
              <w:right w:val="nil"/>
            </w:tcBorders>
            <w:shd w:val="clear" w:color="auto" w:fill="auto"/>
            <w:vAlign w:val="center"/>
          </w:tcPr>
          <w:p w14:paraId="76118D00" w14:textId="77777777" w:rsidR="0018094B" w:rsidRPr="00C15874" w:rsidRDefault="0018094B" w:rsidP="0018094B">
            <w:pPr>
              <w:spacing w:line="240" w:lineRule="auto"/>
              <w:jc w:val="left"/>
              <w:rPr>
                <w:sz w:val="24"/>
                <w:szCs w:val="24"/>
                <w:lang w:val="en-US"/>
              </w:rPr>
            </w:pPr>
            <w:r w:rsidRPr="00C15874">
              <w:rPr>
                <w:sz w:val="24"/>
                <w:szCs w:val="24"/>
                <w:lang w:val="en-US"/>
              </w:rPr>
              <w:t>privacy</w:t>
            </w:r>
          </w:p>
        </w:tc>
        <w:tc>
          <w:tcPr>
            <w:tcW w:w="3749" w:type="pct"/>
            <w:tcBorders>
              <w:top w:val="nil"/>
              <w:left w:val="nil"/>
              <w:bottom w:val="nil"/>
              <w:right w:val="nil"/>
            </w:tcBorders>
            <w:shd w:val="clear" w:color="auto" w:fill="auto"/>
            <w:vAlign w:val="center"/>
          </w:tcPr>
          <w:p w14:paraId="1A5B23B3" w14:textId="62A4D731" w:rsidR="0018094B" w:rsidRPr="00C15874" w:rsidRDefault="00B07629" w:rsidP="0018094B">
            <w:pPr>
              <w:spacing w:line="240" w:lineRule="auto"/>
              <w:jc w:val="left"/>
              <w:rPr>
                <w:color w:val="000000"/>
                <w:sz w:val="24"/>
                <w:szCs w:val="24"/>
                <w:lang w:val="en-US"/>
              </w:rPr>
            </w:pPr>
            <w:r w:rsidRPr="00C15874">
              <w:rPr>
                <w:color w:val="000000"/>
                <w:sz w:val="24"/>
                <w:szCs w:val="24"/>
                <w:lang w:val="en-US"/>
              </w:rPr>
              <w:t>i</w:t>
            </w:r>
            <w:r w:rsidR="0018094B" w:rsidRPr="00C15874">
              <w:rPr>
                <w:color w:val="000000"/>
                <w:sz w:val="24"/>
                <w:szCs w:val="24"/>
                <w:lang w:val="en-US"/>
              </w:rPr>
              <w:t>tem invades privacy, respects people's privacy, won't misuse personal info</w:t>
            </w:r>
          </w:p>
        </w:tc>
      </w:tr>
      <w:tr w:rsidR="0018094B" w:rsidRPr="006A5764" w14:paraId="0B007B54" w14:textId="77777777" w:rsidTr="001A7327">
        <w:trPr>
          <w:trHeight w:val="280"/>
        </w:trPr>
        <w:tc>
          <w:tcPr>
            <w:tcW w:w="1251" w:type="pct"/>
            <w:tcBorders>
              <w:top w:val="nil"/>
              <w:bottom w:val="nil"/>
              <w:right w:val="nil"/>
            </w:tcBorders>
            <w:shd w:val="clear" w:color="auto" w:fill="auto"/>
            <w:vAlign w:val="center"/>
          </w:tcPr>
          <w:p w14:paraId="718B2414" w14:textId="77777777" w:rsidR="0018094B" w:rsidRPr="00C15874" w:rsidRDefault="0018094B" w:rsidP="0018094B">
            <w:pPr>
              <w:spacing w:line="240" w:lineRule="auto"/>
              <w:jc w:val="left"/>
              <w:rPr>
                <w:sz w:val="24"/>
                <w:szCs w:val="24"/>
                <w:lang w:val="en-US"/>
              </w:rPr>
            </w:pPr>
            <w:r w:rsidRPr="00C15874">
              <w:rPr>
                <w:sz w:val="24"/>
                <w:szCs w:val="24"/>
                <w:lang w:val="en-US"/>
              </w:rPr>
              <w:t>profit</w:t>
            </w:r>
          </w:p>
        </w:tc>
        <w:tc>
          <w:tcPr>
            <w:tcW w:w="3749" w:type="pct"/>
            <w:tcBorders>
              <w:top w:val="nil"/>
              <w:left w:val="nil"/>
              <w:bottom w:val="nil"/>
              <w:right w:val="nil"/>
            </w:tcBorders>
            <w:shd w:val="clear" w:color="auto" w:fill="auto"/>
            <w:vAlign w:val="center"/>
          </w:tcPr>
          <w:p w14:paraId="01F40F6D"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not seeking commercial profit, motivated by money</w:t>
            </w:r>
          </w:p>
        </w:tc>
      </w:tr>
      <w:tr w:rsidR="0018094B" w:rsidRPr="006A5764" w14:paraId="783E7A43" w14:textId="77777777" w:rsidTr="001A7327">
        <w:trPr>
          <w:trHeight w:val="280"/>
        </w:trPr>
        <w:tc>
          <w:tcPr>
            <w:tcW w:w="1251" w:type="pct"/>
            <w:tcBorders>
              <w:top w:val="nil"/>
              <w:bottom w:val="nil"/>
              <w:right w:val="nil"/>
            </w:tcBorders>
            <w:shd w:val="clear" w:color="auto" w:fill="auto"/>
            <w:vAlign w:val="center"/>
          </w:tcPr>
          <w:p w14:paraId="2C87F7DF" w14:textId="77777777" w:rsidR="0018094B" w:rsidRPr="00C15874" w:rsidRDefault="0018094B" w:rsidP="0018094B">
            <w:pPr>
              <w:spacing w:line="240" w:lineRule="auto"/>
              <w:jc w:val="left"/>
              <w:rPr>
                <w:sz w:val="24"/>
                <w:szCs w:val="24"/>
                <w:lang w:val="en-US"/>
              </w:rPr>
            </w:pPr>
            <w:r w:rsidRPr="00C15874">
              <w:rPr>
                <w:sz w:val="24"/>
                <w:szCs w:val="24"/>
                <w:lang w:val="en-US"/>
              </w:rPr>
              <w:t>qualified</w:t>
            </w:r>
          </w:p>
        </w:tc>
        <w:tc>
          <w:tcPr>
            <w:tcW w:w="3749" w:type="pct"/>
            <w:tcBorders>
              <w:top w:val="nil"/>
              <w:left w:val="nil"/>
              <w:bottom w:val="nil"/>
              <w:right w:val="nil"/>
            </w:tcBorders>
            <w:shd w:val="clear" w:color="auto" w:fill="auto"/>
            <w:vAlign w:val="center"/>
          </w:tcPr>
          <w:p w14:paraId="773CF2E0"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trained, skilled, sophisticated, qualified, professional, expert, experienced, competent</w:t>
            </w:r>
          </w:p>
        </w:tc>
      </w:tr>
      <w:tr w:rsidR="0018094B" w:rsidRPr="006A5764" w14:paraId="085BDEC3" w14:textId="77777777" w:rsidTr="001A7327">
        <w:trPr>
          <w:trHeight w:val="280"/>
        </w:trPr>
        <w:tc>
          <w:tcPr>
            <w:tcW w:w="1251" w:type="pct"/>
            <w:tcBorders>
              <w:top w:val="nil"/>
              <w:bottom w:val="single" w:sz="4" w:space="0" w:color="auto"/>
              <w:right w:val="nil"/>
            </w:tcBorders>
            <w:shd w:val="clear" w:color="auto" w:fill="auto"/>
            <w:vAlign w:val="center"/>
          </w:tcPr>
          <w:p w14:paraId="0FE560BE" w14:textId="77777777" w:rsidR="0018094B" w:rsidRPr="00C15874" w:rsidRDefault="0018094B" w:rsidP="0018094B">
            <w:pPr>
              <w:spacing w:line="240" w:lineRule="auto"/>
              <w:jc w:val="left"/>
              <w:rPr>
                <w:sz w:val="24"/>
                <w:szCs w:val="24"/>
                <w:lang w:val="en-US"/>
              </w:rPr>
            </w:pPr>
            <w:r w:rsidRPr="00C15874">
              <w:rPr>
                <w:sz w:val="24"/>
                <w:szCs w:val="24"/>
                <w:lang w:val="en-US"/>
              </w:rPr>
              <w:t>quality</w:t>
            </w:r>
          </w:p>
        </w:tc>
        <w:tc>
          <w:tcPr>
            <w:tcW w:w="3749" w:type="pct"/>
            <w:tcBorders>
              <w:top w:val="nil"/>
              <w:left w:val="nil"/>
              <w:bottom w:val="single" w:sz="4" w:space="0" w:color="auto"/>
              <w:right w:val="nil"/>
            </w:tcBorders>
            <w:shd w:val="clear" w:color="auto" w:fill="auto"/>
            <w:vAlign w:val="center"/>
          </w:tcPr>
          <w:p w14:paraId="6DBD0B00"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(products) are of superior, high quality</w:t>
            </w:r>
          </w:p>
        </w:tc>
      </w:tr>
      <w:tr w:rsidR="0018094B" w:rsidRPr="00C15874" w14:paraId="6FAF0399" w14:textId="77777777" w:rsidTr="001A7327">
        <w:trPr>
          <w:trHeight w:val="280"/>
        </w:trPr>
        <w:tc>
          <w:tcPr>
            <w:tcW w:w="1251" w:type="pct"/>
            <w:tcBorders>
              <w:top w:val="single" w:sz="4" w:space="0" w:color="auto"/>
              <w:bottom w:val="nil"/>
              <w:right w:val="nil"/>
            </w:tcBorders>
            <w:shd w:val="clear" w:color="auto" w:fill="auto"/>
            <w:vAlign w:val="center"/>
          </w:tcPr>
          <w:p w14:paraId="477D97B6" w14:textId="77777777" w:rsidR="0018094B" w:rsidRPr="00C15874" w:rsidRDefault="0018094B" w:rsidP="0018094B">
            <w:pPr>
              <w:spacing w:line="240" w:lineRule="auto"/>
              <w:jc w:val="left"/>
              <w:rPr>
                <w:sz w:val="24"/>
                <w:szCs w:val="24"/>
                <w:lang w:val="en-US"/>
              </w:rPr>
            </w:pPr>
            <w:r w:rsidRPr="00C15874">
              <w:rPr>
                <w:sz w:val="24"/>
                <w:szCs w:val="24"/>
                <w:lang w:val="en-US"/>
              </w:rPr>
              <w:t>relevant (II)</w:t>
            </w:r>
          </w:p>
        </w:tc>
        <w:tc>
          <w:tcPr>
            <w:tcW w:w="3749" w:type="pct"/>
            <w:tcBorders>
              <w:top w:val="single" w:sz="4" w:space="0" w:color="auto"/>
              <w:left w:val="nil"/>
              <w:bottom w:val="nil"/>
              <w:right w:val="nil"/>
            </w:tcBorders>
            <w:shd w:val="clear" w:color="auto" w:fill="auto"/>
            <w:vAlign w:val="center"/>
          </w:tcPr>
          <w:p w14:paraId="3831F5C9"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meaningful, relevant</w:t>
            </w:r>
          </w:p>
        </w:tc>
      </w:tr>
      <w:tr w:rsidR="0018094B" w:rsidRPr="00C15874" w14:paraId="24E0B742" w14:textId="77777777" w:rsidTr="001A7327">
        <w:trPr>
          <w:trHeight w:val="280"/>
        </w:trPr>
        <w:tc>
          <w:tcPr>
            <w:tcW w:w="1251" w:type="pct"/>
            <w:tcBorders>
              <w:top w:val="nil"/>
              <w:bottom w:val="nil"/>
              <w:right w:val="nil"/>
            </w:tcBorders>
            <w:shd w:val="clear" w:color="auto" w:fill="auto"/>
            <w:vAlign w:val="center"/>
          </w:tcPr>
          <w:p w14:paraId="2829EDC8" w14:textId="77777777" w:rsidR="0018094B" w:rsidRPr="00C15874" w:rsidRDefault="0018094B" w:rsidP="0018094B">
            <w:pPr>
              <w:spacing w:line="240" w:lineRule="auto"/>
              <w:jc w:val="left"/>
              <w:rPr>
                <w:sz w:val="24"/>
                <w:szCs w:val="24"/>
                <w:lang w:val="en-US"/>
              </w:rPr>
            </w:pPr>
            <w:r w:rsidRPr="00C15874">
              <w:rPr>
                <w:sz w:val="24"/>
                <w:szCs w:val="24"/>
                <w:lang w:val="en-US"/>
              </w:rPr>
              <w:t>reliable (II)</w:t>
            </w:r>
          </w:p>
        </w:tc>
        <w:tc>
          <w:tcPr>
            <w:tcW w:w="3749" w:type="pct"/>
            <w:tcBorders>
              <w:top w:val="nil"/>
              <w:left w:val="nil"/>
              <w:bottom w:val="nil"/>
              <w:right w:val="nil"/>
            </w:tcBorders>
            <w:shd w:val="clear" w:color="auto" w:fill="auto"/>
            <w:vAlign w:val="center"/>
          </w:tcPr>
          <w:p w14:paraId="6B93EC64"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reliable, dependable, authoritative, responsible</w:t>
            </w:r>
          </w:p>
        </w:tc>
      </w:tr>
      <w:tr w:rsidR="0018094B" w:rsidRPr="00C15874" w14:paraId="3B4E9697" w14:textId="77777777" w:rsidTr="001A7327">
        <w:trPr>
          <w:trHeight w:val="280"/>
        </w:trPr>
        <w:tc>
          <w:tcPr>
            <w:tcW w:w="1251" w:type="pct"/>
            <w:tcBorders>
              <w:top w:val="nil"/>
              <w:bottom w:val="nil"/>
              <w:right w:val="nil"/>
            </w:tcBorders>
            <w:shd w:val="clear" w:color="auto" w:fill="auto"/>
            <w:vAlign w:val="center"/>
          </w:tcPr>
          <w:p w14:paraId="5BE32D6D" w14:textId="77777777" w:rsidR="0018094B" w:rsidRPr="00C15874" w:rsidRDefault="0018094B" w:rsidP="0018094B">
            <w:pPr>
              <w:spacing w:line="240" w:lineRule="auto"/>
              <w:jc w:val="left"/>
              <w:rPr>
                <w:sz w:val="24"/>
                <w:szCs w:val="24"/>
                <w:lang w:val="en-US"/>
              </w:rPr>
            </w:pPr>
            <w:r w:rsidRPr="00C15874">
              <w:rPr>
                <w:sz w:val="24"/>
                <w:szCs w:val="24"/>
                <w:lang w:val="en-US"/>
              </w:rPr>
              <w:t>trustworthy (II)</w:t>
            </w:r>
          </w:p>
        </w:tc>
        <w:tc>
          <w:tcPr>
            <w:tcW w:w="3749" w:type="pct"/>
            <w:tcBorders>
              <w:top w:val="nil"/>
              <w:left w:val="nil"/>
              <w:bottom w:val="nil"/>
              <w:right w:val="nil"/>
            </w:tcBorders>
            <w:shd w:val="clear" w:color="auto" w:fill="auto"/>
            <w:vAlign w:val="center"/>
          </w:tcPr>
          <w:p w14:paraId="35528F42"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trustworthy information/source, safe</w:t>
            </w:r>
          </w:p>
        </w:tc>
      </w:tr>
      <w:tr w:rsidR="0018094B" w:rsidRPr="006A5764" w14:paraId="7EC750B6" w14:textId="77777777" w:rsidTr="001A7327">
        <w:trPr>
          <w:trHeight w:val="280"/>
        </w:trPr>
        <w:tc>
          <w:tcPr>
            <w:tcW w:w="1251" w:type="pct"/>
            <w:tcBorders>
              <w:top w:val="nil"/>
              <w:bottom w:val="nil"/>
              <w:right w:val="nil"/>
            </w:tcBorders>
            <w:shd w:val="clear" w:color="auto" w:fill="auto"/>
            <w:vAlign w:val="center"/>
          </w:tcPr>
          <w:p w14:paraId="50F400DC" w14:textId="77777777" w:rsidR="0018094B" w:rsidRPr="00C15874" w:rsidRDefault="0018094B" w:rsidP="0018094B">
            <w:pPr>
              <w:spacing w:line="240" w:lineRule="auto"/>
              <w:jc w:val="left"/>
              <w:rPr>
                <w:sz w:val="24"/>
                <w:szCs w:val="24"/>
                <w:lang w:val="en-US"/>
              </w:rPr>
            </w:pPr>
            <w:r w:rsidRPr="00C15874">
              <w:rPr>
                <w:sz w:val="24"/>
                <w:szCs w:val="24"/>
                <w:lang w:val="en-US"/>
              </w:rPr>
              <w:t>understanding</w:t>
            </w:r>
          </w:p>
        </w:tc>
        <w:tc>
          <w:tcPr>
            <w:tcW w:w="3749" w:type="pct"/>
            <w:tcBorders>
              <w:top w:val="nil"/>
              <w:left w:val="nil"/>
              <w:bottom w:val="nil"/>
              <w:right w:val="nil"/>
            </w:tcBorders>
            <w:shd w:val="clear" w:color="auto" w:fill="auto"/>
            <w:vAlign w:val="center"/>
          </w:tcPr>
          <w:p w14:paraId="3BD1E83D" w14:textId="15FCBC77" w:rsidR="0018094B" w:rsidRPr="00C15874" w:rsidRDefault="0018094B" w:rsidP="00B07629">
            <w:pPr>
              <w:spacing w:line="240" w:lineRule="auto"/>
              <w:jc w:val="left"/>
              <w:rPr>
                <w:color w:val="000000"/>
                <w:sz w:val="24"/>
                <w:szCs w:val="24"/>
                <w:lang w:val="en-US"/>
              </w:rPr>
            </w:pPr>
            <w:r w:rsidRPr="00C15874">
              <w:rPr>
                <w:color w:val="000000"/>
                <w:sz w:val="24"/>
                <w:szCs w:val="24"/>
                <w:lang w:val="en-US"/>
              </w:rPr>
              <w:t>diplomatic, kind, sensitive, understanding, empath</w:t>
            </w:r>
            <w:r w:rsidR="00B07629" w:rsidRPr="00C15874">
              <w:rPr>
                <w:color w:val="000000"/>
                <w:sz w:val="24"/>
                <w:szCs w:val="24"/>
                <w:lang w:val="en-US"/>
              </w:rPr>
              <w:t>etic</w:t>
            </w:r>
            <w:r w:rsidRPr="00C15874">
              <w:rPr>
                <w:color w:val="000000"/>
                <w:sz w:val="24"/>
                <w:szCs w:val="24"/>
                <w:lang w:val="en-US"/>
              </w:rPr>
              <w:t>, good natured</w:t>
            </w:r>
          </w:p>
        </w:tc>
      </w:tr>
      <w:tr w:rsidR="0018094B" w:rsidRPr="00C15874" w14:paraId="08654678" w14:textId="77777777" w:rsidTr="001A7327">
        <w:trPr>
          <w:trHeight w:val="280"/>
        </w:trPr>
        <w:tc>
          <w:tcPr>
            <w:tcW w:w="1251" w:type="pct"/>
            <w:tcBorders>
              <w:top w:val="nil"/>
              <w:bottom w:val="nil"/>
              <w:right w:val="nil"/>
            </w:tcBorders>
            <w:shd w:val="clear" w:color="auto" w:fill="auto"/>
            <w:vAlign w:val="center"/>
          </w:tcPr>
          <w:p w14:paraId="3F704D2E" w14:textId="77777777" w:rsidR="0018094B" w:rsidRPr="00C15874" w:rsidRDefault="0018094B" w:rsidP="0018094B">
            <w:pPr>
              <w:spacing w:line="240" w:lineRule="auto"/>
              <w:jc w:val="left"/>
              <w:rPr>
                <w:sz w:val="24"/>
                <w:szCs w:val="24"/>
                <w:lang w:val="en-US"/>
              </w:rPr>
            </w:pPr>
            <w:r w:rsidRPr="00C15874">
              <w:rPr>
                <w:sz w:val="24"/>
                <w:szCs w:val="24"/>
                <w:lang w:val="en-US"/>
              </w:rPr>
              <w:t>unselfish</w:t>
            </w:r>
          </w:p>
        </w:tc>
        <w:tc>
          <w:tcPr>
            <w:tcW w:w="3749" w:type="pct"/>
            <w:tcBorders>
              <w:top w:val="nil"/>
              <w:left w:val="nil"/>
              <w:bottom w:val="nil"/>
              <w:right w:val="nil"/>
            </w:tcBorders>
            <w:shd w:val="clear" w:color="auto" w:fill="auto"/>
            <w:vAlign w:val="center"/>
          </w:tcPr>
          <w:p w14:paraId="524DA950"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unselfish, not self-centered</w:t>
            </w:r>
          </w:p>
        </w:tc>
      </w:tr>
      <w:tr w:rsidR="0018094B" w:rsidRPr="006A5764" w14:paraId="1B610BB4" w14:textId="77777777" w:rsidTr="001A7327">
        <w:trPr>
          <w:trHeight w:val="280"/>
        </w:trPr>
        <w:tc>
          <w:tcPr>
            <w:tcW w:w="1251" w:type="pct"/>
            <w:tcBorders>
              <w:top w:val="nil"/>
              <w:bottom w:val="nil"/>
              <w:right w:val="nil"/>
            </w:tcBorders>
            <w:shd w:val="clear" w:color="auto" w:fill="auto"/>
            <w:vAlign w:val="center"/>
          </w:tcPr>
          <w:p w14:paraId="304D2C5B" w14:textId="77777777" w:rsidR="0018094B" w:rsidRPr="00C15874" w:rsidRDefault="0018094B" w:rsidP="0018094B">
            <w:pPr>
              <w:spacing w:line="240" w:lineRule="auto"/>
              <w:jc w:val="left"/>
              <w:rPr>
                <w:sz w:val="24"/>
                <w:szCs w:val="24"/>
                <w:lang w:val="en-US"/>
              </w:rPr>
            </w:pPr>
            <w:r w:rsidRPr="00C15874">
              <w:rPr>
                <w:sz w:val="24"/>
                <w:szCs w:val="24"/>
                <w:lang w:val="en-US"/>
              </w:rPr>
              <w:t>useful (II)</w:t>
            </w:r>
          </w:p>
        </w:tc>
        <w:tc>
          <w:tcPr>
            <w:tcW w:w="3749" w:type="pct"/>
            <w:tcBorders>
              <w:top w:val="nil"/>
              <w:left w:val="nil"/>
              <w:bottom w:val="nil"/>
              <w:right w:val="nil"/>
            </w:tcBorders>
            <w:shd w:val="clear" w:color="auto" w:fill="auto"/>
            <w:vAlign w:val="center"/>
          </w:tcPr>
          <w:p w14:paraId="1BAB72D5"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good source of information, informative, useful, valuable</w:t>
            </w:r>
          </w:p>
        </w:tc>
      </w:tr>
      <w:tr w:rsidR="0018094B" w:rsidRPr="00C15874" w14:paraId="3BD267A8" w14:textId="77777777" w:rsidTr="001A7327">
        <w:trPr>
          <w:trHeight w:val="280"/>
        </w:trPr>
        <w:tc>
          <w:tcPr>
            <w:tcW w:w="1251" w:type="pct"/>
            <w:tcBorders>
              <w:top w:val="nil"/>
              <w:bottom w:val="nil"/>
              <w:right w:val="nil"/>
            </w:tcBorders>
            <w:shd w:val="clear" w:color="auto" w:fill="auto"/>
            <w:vAlign w:val="center"/>
          </w:tcPr>
          <w:p w14:paraId="750AC650" w14:textId="77777777" w:rsidR="0018094B" w:rsidRPr="00C15874" w:rsidRDefault="0018094B" w:rsidP="0018094B">
            <w:pPr>
              <w:spacing w:line="240" w:lineRule="auto"/>
              <w:jc w:val="left"/>
              <w:rPr>
                <w:sz w:val="24"/>
                <w:szCs w:val="24"/>
                <w:lang w:val="en-US"/>
              </w:rPr>
            </w:pPr>
            <w:r w:rsidRPr="00C15874">
              <w:rPr>
                <w:sz w:val="24"/>
                <w:szCs w:val="24"/>
                <w:lang w:val="en-US"/>
              </w:rPr>
              <w:t>vivid (II)</w:t>
            </w:r>
          </w:p>
        </w:tc>
        <w:tc>
          <w:tcPr>
            <w:tcW w:w="3749" w:type="pct"/>
            <w:tcBorders>
              <w:top w:val="nil"/>
              <w:left w:val="nil"/>
              <w:bottom w:val="nil"/>
              <w:right w:val="nil"/>
            </w:tcBorders>
            <w:shd w:val="clear" w:color="auto" w:fill="auto"/>
            <w:vAlign w:val="center"/>
          </w:tcPr>
          <w:p w14:paraId="3966E7AB"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vivid, descriptive, colorful</w:t>
            </w:r>
          </w:p>
        </w:tc>
      </w:tr>
      <w:tr w:rsidR="0018094B" w:rsidRPr="00C15874" w14:paraId="15A6ABB5" w14:textId="77777777" w:rsidTr="001A7327">
        <w:trPr>
          <w:trHeight w:val="280"/>
        </w:trPr>
        <w:tc>
          <w:tcPr>
            <w:tcW w:w="1251" w:type="pct"/>
            <w:tcBorders>
              <w:top w:val="nil"/>
              <w:bottom w:val="single" w:sz="4" w:space="0" w:color="000000"/>
              <w:right w:val="nil"/>
            </w:tcBorders>
            <w:shd w:val="clear" w:color="auto" w:fill="auto"/>
            <w:vAlign w:val="center"/>
          </w:tcPr>
          <w:p w14:paraId="11DF7E63" w14:textId="77777777" w:rsidR="0018094B" w:rsidRPr="00C15874" w:rsidRDefault="0018094B" w:rsidP="0018094B">
            <w:pPr>
              <w:spacing w:line="240" w:lineRule="auto"/>
              <w:jc w:val="left"/>
              <w:rPr>
                <w:sz w:val="24"/>
                <w:szCs w:val="24"/>
                <w:lang w:val="en-US"/>
              </w:rPr>
            </w:pPr>
            <w:r w:rsidRPr="00C15874">
              <w:rPr>
                <w:sz w:val="24"/>
                <w:szCs w:val="24"/>
                <w:lang w:val="en-US"/>
              </w:rPr>
              <w:t>warm</w:t>
            </w:r>
          </w:p>
        </w:tc>
        <w:tc>
          <w:tcPr>
            <w:tcW w:w="3749" w:type="pct"/>
            <w:tcBorders>
              <w:top w:val="nil"/>
              <w:left w:val="nil"/>
              <w:bottom w:val="single" w:sz="4" w:space="0" w:color="000000"/>
              <w:right w:val="nil"/>
            </w:tcBorders>
            <w:shd w:val="clear" w:color="auto" w:fill="auto"/>
            <w:vAlign w:val="center"/>
          </w:tcPr>
          <w:p w14:paraId="46005416"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warm, sociable, friendly, soft</w:t>
            </w:r>
          </w:p>
        </w:tc>
      </w:tr>
    </w:tbl>
    <w:p w14:paraId="49035E16" w14:textId="4CCBF269" w:rsidR="0018094B" w:rsidRPr="00C15874" w:rsidRDefault="006C6343" w:rsidP="00B07629">
      <w:pPr>
        <w:pStyle w:val="Footnotes"/>
        <w:ind w:left="0" w:firstLine="0"/>
        <w:rPr>
          <w:noProof/>
        </w:rPr>
      </w:pPr>
      <w:r w:rsidRPr="00C15874">
        <w:rPr>
          <w:noProof/>
        </w:rPr>
        <w:t>Note</w:t>
      </w:r>
      <w:r w:rsidR="00C31906" w:rsidRPr="00C15874">
        <w:rPr>
          <w:noProof/>
        </w:rPr>
        <w:t xml:space="preserve">: </w:t>
      </w:r>
      <w:r w:rsidR="0018094B" w:rsidRPr="00C15874">
        <w:rPr>
          <w:noProof/>
        </w:rPr>
        <w:t xml:space="preserve">Items </w:t>
      </w:r>
      <w:r w:rsidR="00B07629" w:rsidRPr="00C15874">
        <w:rPr>
          <w:noProof/>
        </w:rPr>
        <w:t xml:space="preserve">marked </w:t>
      </w:r>
      <w:r w:rsidR="0018094B" w:rsidRPr="00C15874">
        <w:rPr>
          <w:noProof/>
        </w:rPr>
        <w:t xml:space="preserve">with (II) are items for which items that could refer </w:t>
      </w:r>
      <w:r w:rsidR="00B07629" w:rsidRPr="00C15874">
        <w:rPr>
          <w:noProof/>
        </w:rPr>
        <w:t>to either</w:t>
      </w:r>
      <w:r w:rsidR="0018094B" w:rsidRPr="00C15874">
        <w:rPr>
          <w:noProof/>
        </w:rPr>
        <w:t xml:space="preserve"> source/media or message</w:t>
      </w:r>
      <w:r w:rsidR="00B07629" w:rsidRPr="00C15874">
        <w:rPr>
          <w:noProof/>
        </w:rPr>
        <w:t xml:space="preserve"> were also regrouped</w:t>
      </w:r>
      <w:r w:rsidR="0018094B" w:rsidRPr="00C15874">
        <w:rPr>
          <w:noProof/>
        </w:rPr>
        <w:t xml:space="preserve">. These were </w:t>
      </w:r>
      <w:r w:rsidR="00C727E3" w:rsidRPr="00C15874">
        <w:rPr>
          <w:noProof/>
        </w:rPr>
        <w:t>used for a final cluster analysi</w:t>
      </w:r>
      <w:r w:rsidR="0018094B" w:rsidRPr="00C15874">
        <w:rPr>
          <w:noProof/>
        </w:rPr>
        <w:t xml:space="preserve">s (see Figure </w:t>
      </w:r>
      <w:r w:rsidR="00056DD6" w:rsidRPr="00C15874">
        <w:rPr>
          <w:noProof/>
        </w:rPr>
        <w:t>A</w:t>
      </w:r>
      <w:r w:rsidR="00C31906" w:rsidRPr="00C15874">
        <w:rPr>
          <w:noProof/>
        </w:rPr>
        <w:t>5</w:t>
      </w:r>
      <w:r w:rsidR="0018094B" w:rsidRPr="00C15874">
        <w:rPr>
          <w:noProof/>
        </w:rPr>
        <w:t xml:space="preserve"> and tables </w:t>
      </w:r>
      <w:r w:rsidR="00056DD6" w:rsidRPr="00C15874">
        <w:rPr>
          <w:noProof/>
        </w:rPr>
        <w:t>A</w:t>
      </w:r>
      <w:r w:rsidR="00C31906" w:rsidRPr="00C15874">
        <w:rPr>
          <w:noProof/>
        </w:rPr>
        <w:t>13</w:t>
      </w:r>
      <w:r w:rsidR="0018094B" w:rsidRPr="00C15874">
        <w:rPr>
          <w:noProof/>
        </w:rPr>
        <w:t xml:space="preserve"> to </w:t>
      </w:r>
      <w:r w:rsidR="00056DD6" w:rsidRPr="00C15874">
        <w:rPr>
          <w:noProof/>
        </w:rPr>
        <w:t>A</w:t>
      </w:r>
      <w:r w:rsidR="00C31906" w:rsidRPr="00C15874">
        <w:rPr>
          <w:noProof/>
        </w:rPr>
        <w:t>16</w:t>
      </w:r>
      <w:r w:rsidR="0018094B" w:rsidRPr="00C15874">
        <w:rPr>
          <w:noProof/>
        </w:rPr>
        <w:t xml:space="preserve"> in this document</w:t>
      </w:r>
      <w:r w:rsidRPr="00C15874">
        <w:rPr>
          <w:noProof/>
        </w:rPr>
        <w:t>)</w:t>
      </w:r>
      <w:r w:rsidR="00FD34CB" w:rsidRPr="00C15874">
        <w:rPr>
          <w:noProof/>
        </w:rPr>
        <w:t>.</w:t>
      </w:r>
    </w:p>
    <w:p w14:paraId="4C222C38" w14:textId="77777777" w:rsidR="004A1DF2" w:rsidRPr="00C15874" w:rsidRDefault="004A1DF2" w:rsidP="004A1DF2">
      <w:pPr>
        <w:pStyle w:val="Tabletitle"/>
        <w:rPr>
          <w:sz w:val="24"/>
          <w:lang w:val="en-US"/>
        </w:rPr>
      </w:pPr>
      <w:r w:rsidRPr="00C15874">
        <w:rPr>
          <w:sz w:val="24"/>
          <w:lang w:val="en-US"/>
        </w:rPr>
        <w:t>Figure A3. Dendrogram for the cluster analysis with the regrouped items (synonyms)</w:t>
      </w:r>
    </w:p>
    <w:p w14:paraId="1B5D14A3" w14:textId="77777777" w:rsidR="002B7387" w:rsidRPr="00C15874" w:rsidRDefault="002B7387" w:rsidP="002B7387">
      <w:pPr>
        <w:jc w:val="left"/>
        <w:rPr>
          <w:b/>
          <w:lang w:val="en-US"/>
        </w:rPr>
      </w:pPr>
      <w:r w:rsidRPr="00C15874">
        <w:rPr>
          <w:b/>
          <w:noProof/>
          <w:lang w:eastAsia="de-CH"/>
        </w:rPr>
        <w:drawing>
          <wp:inline distT="0" distB="0" distL="0" distR="0" wp14:anchorId="1AC6A5C4" wp14:editId="51D22399">
            <wp:extent cx="4658400" cy="341061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8400" cy="3410614"/>
                    </a:xfrm>
                    <a:prstGeom prst="rect">
                      <a:avLst/>
                    </a:prstGeom>
                    <a:noFill/>
                    <a:ln>
                      <a:noFill/>
                    </a:ln>
                  </pic:spPr>
                </pic:pic>
              </a:graphicData>
            </a:graphic>
          </wp:inline>
        </w:drawing>
      </w:r>
    </w:p>
    <w:p w14:paraId="1E8BDC1C" w14:textId="77777777" w:rsidR="007F2284" w:rsidRPr="00C15874" w:rsidRDefault="007F2284">
      <w:pPr>
        <w:spacing w:after="160" w:line="259" w:lineRule="auto"/>
        <w:jc w:val="left"/>
        <w:rPr>
          <w:b/>
          <w:szCs w:val="24"/>
          <w:lang w:val="en-US"/>
        </w:rPr>
      </w:pPr>
      <w:r w:rsidRPr="00C15874">
        <w:rPr>
          <w:b/>
          <w:szCs w:val="24"/>
          <w:lang w:val="en-US"/>
        </w:rPr>
        <w:br w:type="page"/>
      </w:r>
    </w:p>
    <w:p w14:paraId="0D16A044" w14:textId="05F87484"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8</w:t>
      </w:r>
      <w:r w:rsidR="00D97AED" w:rsidRPr="00C15874">
        <w:rPr>
          <w:sz w:val="24"/>
          <w:lang w:val="en-US"/>
        </w:rPr>
        <w:t xml:space="preserve">. </w:t>
      </w:r>
      <w:r w:rsidRPr="00C15874">
        <w:rPr>
          <w:sz w:val="24"/>
          <w:lang w:val="en-US"/>
        </w:rPr>
        <w:t>Frequency of item use by cluster (regrouped items)</w:t>
      </w:r>
    </w:p>
    <w:tbl>
      <w:tblPr>
        <w:tblW w:w="5000" w:type="pct"/>
        <w:tblBorders>
          <w:top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909"/>
        <w:gridCol w:w="988"/>
        <w:gridCol w:w="1546"/>
        <w:gridCol w:w="1174"/>
        <w:gridCol w:w="94"/>
        <w:gridCol w:w="1793"/>
      </w:tblGrid>
      <w:tr w:rsidR="0018094B" w:rsidRPr="00C15874" w14:paraId="059C848F" w14:textId="77777777" w:rsidTr="001A7327">
        <w:trPr>
          <w:trHeight w:val="240"/>
          <w:tblHeader/>
        </w:trPr>
        <w:tc>
          <w:tcPr>
            <w:tcW w:w="1711" w:type="pct"/>
            <w:vMerge w:val="restart"/>
            <w:tcBorders>
              <w:top w:val="single" w:sz="4" w:space="0" w:color="000000"/>
              <w:right w:val="nil"/>
            </w:tcBorders>
            <w:shd w:val="clear" w:color="auto" w:fill="auto"/>
            <w:vAlign w:val="center"/>
          </w:tcPr>
          <w:p w14:paraId="380F05AE"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Item</w:t>
            </w:r>
          </w:p>
        </w:tc>
        <w:tc>
          <w:tcPr>
            <w:tcW w:w="581" w:type="pct"/>
            <w:vMerge w:val="restart"/>
            <w:tcBorders>
              <w:top w:val="single" w:sz="4" w:space="0" w:color="000000"/>
              <w:left w:val="nil"/>
              <w:right w:val="nil"/>
            </w:tcBorders>
            <w:shd w:val="clear" w:color="auto" w:fill="auto"/>
            <w:vAlign w:val="center"/>
          </w:tcPr>
          <w:p w14:paraId="3359A7C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N (total)</w:t>
            </w:r>
          </w:p>
        </w:tc>
        <w:tc>
          <w:tcPr>
            <w:tcW w:w="2708" w:type="pct"/>
            <w:gridSpan w:val="4"/>
            <w:tcBorders>
              <w:top w:val="single" w:sz="4" w:space="0" w:color="000000"/>
              <w:left w:val="nil"/>
              <w:bottom w:val="single" w:sz="4" w:space="0" w:color="000000"/>
              <w:right w:val="nil"/>
            </w:tcBorders>
            <w:shd w:val="clear" w:color="auto" w:fill="auto"/>
            <w:vAlign w:val="bottom"/>
          </w:tcPr>
          <w:p w14:paraId="118710C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Cluster (regrouped items)</w:t>
            </w:r>
          </w:p>
        </w:tc>
      </w:tr>
      <w:tr w:rsidR="0018094B" w:rsidRPr="00C15874" w14:paraId="41DB1289" w14:textId="77777777" w:rsidTr="001A7327">
        <w:trPr>
          <w:trHeight w:val="240"/>
          <w:tblHeader/>
        </w:trPr>
        <w:tc>
          <w:tcPr>
            <w:tcW w:w="1711" w:type="pct"/>
            <w:vMerge/>
            <w:tcBorders>
              <w:bottom w:val="single" w:sz="4" w:space="0" w:color="000000"/>
              <w:right w:val="nil"/>
            </w:tcBorders>
            <w:shd w:val="clear" w:color="auto" w:fill="auto"/>
            <w:vAlign w:val="bottom"/>
          </w:tcPr>
          <w:p w14:paraId="60960DA1" w14:textId="77777777" w:rsidR="0018094B" w:rsidRPr="00C15874" w:rsidRDefault="0018094B" w:rsidP="0018094B">
            <w:pPr>
              <w:spacing w:line="240" w:lineRule="auto"/>
              <w:jc w:val="left"/>
              <w:rPr>
                <w:color w:val="000000"/>
                <w:sz w:val="24"/>
                <w:szCs w:val="24"/>
                <w:lang w:val="en-US"/>
              </w:rPr>
            </w:pPr>
          </w:p>
        </w:tc>
        <w:tc>
          <w:tcPr>
            <w:tcW w:w="581" w:type="pct"/>
            <w:vMerge/>
            <w:tcBorders>
              <w:left w:val="nil"/>
              <w:bottom w:val="single" w:sz="4" w:space="0" w:color="000000"/>
              <w:right w:val="nil"/>
            </w:tcBorders>
            <w:shd w:val="clear" w:color="auto" w:fill="auto"/>
          </w:tcPr>
          <w:p w14:paraId="7795D5B7" w14:textId="77777777" w:rsidR="0018094B" w:rsidRPr="00C15874" w:rsidRDefault="0018094B" w:rsidP="0018094B">
            <w:pPr>
              <w:spacing w:line="240" w:lineRule="auto"/>
              <w:jc w:val="center"/>
              <w:rPr>
                <w:color w:val="000000"/>
                <w:sz w:val="24"/>
                <w:szCs w:val="24"/>
                <w:lang w:val="en-US" w:eastAsia="en-GB"/>
              </w:rPr>
            </w:pPr>
          </w:p>
        </w:tc>
        <w:tc>
          <w:tcPr>
            <w:tcW w:w="909" w:type="pct"/>
            <w:tcBorders>
              <w:top w:val="single" w:sz="4" w:space="0" w:color="000000"/>
              <w:left w:val="nil"/>
              <w:bottom w:val="single" w:sz="4" w:space="0" w:color="000000"/>
              <w:right w:val="nil"/>
            </w:tcBorders>
            <w:shd w:val="clear" w:color="auto" w:fill="auto"/>
          </w:tcPr>
          <w:p w14:paraId="4A34D3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 (N=156)</w:t>
            </w:r>
          </w:p>
        </w:tc>
        <w:tc>
          <w:tcPr>
            <w:tcW w:w="690" w:type="pct"/>
            <w:tcBorders>
              <w:top w:val="single" w:sz="4" w:space="0" w:color="000000"/>
              <w:left w:val="nil"/>
              <w:bottom w:val="single" w:sz="4" w:space="0" w:color="000000"/>
              <w:right w:val="nil"/>
            </w:tcBorders>
            <w:shd w:val="clear" w:color="auto" w:fill="auto"/>
          </w:tcPr>
          <w:p w14:paraId="67AF39B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 (N=17)</w:t>
            </w:r>
          </w:p>
        </w:tc>
        <w:tc>
          <w:tcPr>
            <w:tcW w:w="1109" w:type="pct"/>
            <w:gridSpan w:val="2"/>
            <w:tcBorders>
              <w:top w:val="single" w:sz="4" w:space="0" w:color="000000"/>
              <w:left w:val="nil"/>
              <w:bottom w:val="single" w:sz="4" w:space="0" w:color="000000"/>
              <w:right w:val="nil"/>
            </w:tcBorders>
            <w:shd w:val="clear" w:color="auto" w:fill="auto"/>
          </w:tcPr>
          <w:p w14:paraId="4846092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 (N=68)</w:t>
            </w:r>
          </w:p>
        </w:tc>
      </w:tr>
      <w:tr w:rsidR="0018094B" w:rsidRPr="00C15874" w14:paraId="69900FE8" w14:textId="77777777" w:rsidTr="001A7327">
        <w:trPr>
          <w:trHeight w:val="240"/>
        </w:trPr>
        <w:tc>
          <w:tcPr>
            <w:tcW w:w="1711" w:type="pct"/>
            <w:tcBorders>
              <w:bottom w:val="nil"/>
              <w:right w:val="nil"/>
            </w:tcBorders>
            <w:shd w:val="clear" w:color="auto" w:fill="auto"/>
          </w:tcPr>
          <w:p w14:paraId="0C62F00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accurate*</w:t>
            </w:r>
          </w:p>
        </w:tc>
        <w:tc>
          <w:tcPr>
            <w:tcW w:w="581" w:type="pct"/>
            <w:tcBorders>
              <w:left w:val="nil"/>
              <w:bottom w:val="nil"/>
              <w:right w:val="nil"/>
            </w:tcBorders>
            <w:shd w:val="clear" w:color="auto" w:fill="auto"/>
          </w:tcPr>
          <w:p w14:paraId="4A9F29B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109</w:t>
            </w:r>
          </w:p>
        </w:tc>
        <w:tc>
          <w:tcPr>
            <w:tcW w:w="909" w:type="pct"/>
            <w:tcBorders>
              <w:left w:val="nil"/>
              <w:bottom w:val="nil"/>
              <w:right w:val="nil"/>
            </w:tcBorders>
            <w:shd w:val="clear" w:color="auto" w:fill="auto"/>
          </w:tcPr>
          <w:p w14:paraId="57101D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43</w:t>
            </w:r>
          </w:p>
        </w:tc>
        <w:tc>
          <w:tcPr>
            <w:tcW w:w="690" w:type="pct"/>
            <w:tcBorders>
              <w:left w:val="nil"/>
              <w:bottom w:val="nil"/>
              <w:right w:val="nil"/>
            </w:tcBorders>
            <w:shd w:val="clear" w:color="auto" w:fill="auto"/>
          </w:tcPr>
          <w:p w14:paraId="2058319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left w:val="nil"/>
              <w:bottom w:val="nil"/>
              <w:right w:val="nil"/>
            </w:tcBorders>
            <w:shd w:val="clear" w:color="auto" w:fill="auto"/>
          </w:tcPr>
          <w:p w14:paraId="72740FD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66</w:t>
            </w:r>
          </w:p>
        </w:tc>
      </w:tr>
      <w:tr w:rsidR="0018094B" w:rsidRPr="00C15874" w14:paraId="0ABEDF6B" w14:textId="77777777" w:rsidTr="001A7327">
        <w:trPr>
          <w:trHeight w:val="240"/>
        </w:trPr>
        <w:tc>
          <w:tcPr>
            <w:tcW w:w="1711" w:type="pct"/>
            <w:tcBorders>
              <w:top w:val="nil"/>
              <w:bottom w:val="nil"/>
              <w:right w:val="nil"/>
            </w:tcBorders>
            <w:shd w:val="clear" w:color="auto" w:fill="auto"/>
          </w:tcPr>
          <w:p w14:paraId="56BF13A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active</w:t>
            </w:r>
          </w:p>
        </w:tc>
        <w:tc>
          <w:tcPr>
            <w:tcW w:w="581" w:type="pct"/>
            <w:tcBorders>
              <w:top w:val="nil"/>
              <w:left w:val="nil"/>
              <w:bottom w:val="nil"/>
              <w:right w:val="nil"/>
            </w:tcBorders>
            <w:shd w:val="clear" w:color="auto" w:fill="auto"/>
          </w:tcPr>
          <w:p w14:paraId="7B625F8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09" w:type="pct"/>
            <w:tcBorders>
              <w:top w:val="nil"/>
              <w:left w:val="nil"/>
              <w:bottom w:val="nil"/>
              <w:right w:val="nil"/>
            </w:tcBorders>
            <w:shd w:val="clear" w:color="auto" w:fill="auto"/>
          </w:tcPr>
          <w:p w14:paraId="07F7F18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90" w:type="pct"/>
            <w:tcBorders>
              <w:top w:val="nil"/>
              <w:left w:val="nil"/>
              <w:bottom w:val="nil"/>
              <w:right w:val="nil"/>
            </w:tcBorders>
            <w:shd w:val="clear" w:color="auto" w:fill="auto"/>
          </w:tcPr>
          <w:p w14:paraId="4DF8702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4EF43C6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52339011" w14:textId="77777777" w:rsidTr="001A7327">
        <w:trPr>
          <w:trHeight w:val="240"/>
        </w:trPr>
        <w:tc>
          <w:tcPr>
            <w:tcW w:w="1711" w:type="pct"/>
            <w:tcBorders>
              <w:top w:val="nil"/>
              <w:bottom w:val="nil"/>
              <w:right w:val="nil"/>
            </w:tcBorders>
            <w:shd w:val="clear" w:color="auto" w:fill="auto"/>
          </w:tcPr>
          <w:p w14:paraId="578DB9B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aggressive</w:t>
            </w:r>
          </w:p>
        </w:tc>
        <w:tc>
          <w:tcPr>
            <w:tcW w:w="581" w:type="pct"/>
            <w:tcBorders>
              <w:top w:val="nil"/>
              <w:left w:val="nil"/>
              <w:bottom w:val="nil"/>
              <w:right w:val="nil"/>
            </w:tcBorders>
            <w:shd w:val="clear" w:color="auto" w:fill="auto"/>
          </w:tcPr>
          <w:p w14:paraId="731AF4B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6C2A78F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690" w:type="pct"/>
            <w:tcBorders>
              <w:top w:val="nil"/>
              <w:left w:val="nil"/>
              <w:bottom w:val="nil"/>
              <w:right w:val="nil"/>
            </w:tcBorders>
            <w:shd w:val="clear" w:color="auto" w:fill="auto"/>
          </w:tcPr>
          <w:p w14:paraId="346F014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2190FC8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18F76BF1" w14:textId="77777777" w:rsidTr="001A7327">
        <w:trPr>
          <w:trHeight w:val="240"/>
        </w:trPr>
        <w:tc>
          <w:tcPr>
            <w:tcW w:w="1711" w:type="pct"/>
            <w:tcBorders>
              <w:top w:val="nil"/>
              <w:bottom w:val="nil"/>
              <w:right w:val="nil"/>
            </w:tcBorders>
            <w:shd w:val="clear" w:color="auto" w:fill="auto"/>
          </w:tcPr>
          <w:p w14:paraId="1F2AC6A7"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attractive*</w:t>
            </w:r>
          </w:p>
        </w:tc>
        <w:tc>
          <w:tcPr>
            <w:tcW w:w="581" w:type="pct"/>
            <w:tcBorders>
              <w:top w:val="nil"/>
              <w:left w:val="nil"/>
              <w:bottom w:val="nil"/>
              <w:right w:val="nil"/>
            </w:tcBorders>
            <w:shd w:val="clear" w:color="auto" w:fill="auto"/>
          </w:tcPr>
          <w:p w14:paraId="4713AC6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09" w:type="pct"/>
            <w:tcBorders>
              <w:top w:val="nil"/>
              <w:left w:val="nil"/>
              <w:bottom w:val="nil"/>
              <w:right w:val="nil"/>
            </w:tcBorders>
            <w:shd w:val="clear" w:color="auto" w:fill="auto"/>
          </w:tcPr>
          <w:p w14:paraId="58CA3DB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90" w:type="pct"/>
            <w:tcBorders>
              <w:top w:val="nil"/>
              <w:left w:val="nil"/>
              <w:bottom w:val="nil"/>
              <w:right w:val="nil"/>
            </w:tcBorders>
            <w:shd w:val="clear" w:color="auto" w:fill="auto"/>
          </w:tcPr>
          <w:p w14:paraId="61AF76B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109" w:type="pct"/>
            <w:gridSpan w:val="2"/>
            <w:tcBorders>
              <w:top w:val="nil"/>
              <w:left w:val="nil"/>
              <w:bottom w:val="nil"/>
              <w:right w:val="nil"/>
            </w:tcBorders>
            <w:shd w:val="clear" w:color="auto" w:fill="auto"/>
          </w:tcPr>
          <w:p w14:paraId="236947E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2FB5325D" w14:textId="77777777" w:rsidTr="001A7327">
        <w:trPr>
          <w:trHeight w:val="240"/>
        </w:trPr>
        <w:tc>
          <w:tcPr>
            <w:tcW w:w="1711" w:type="pct"/>
            <w:tcBorders>
              <w:top w:val="nil"/>
              <w:bottom w:val="nil"/>
              <w:right w:val="nil"/>
            </w:tcBorders>
            <w:shd w:val="clear" w:color="auto" w:fill="auto"/>
          </w:tcPr>
          <w:p w14:paraId="66F4B0E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authentic</w:t>
            </w:r>
          </w:p>
        </w:tc>
        <w:tc>
          <w:tcPr>
            <w:tcW w:w="581" w:type="pct"/>
            <w:tcBorders>
              <w:top w:val="nil"/>
              <w:left w:val="nil"/>
              <w:bottom w:val="nil"/>
              <w:right w:val="nil"/>
            </w:tcBorders>
            <w:shd w:val="clear" w:color="auto" w:fill="auto"/>
          </w:tcPr>
          <w:p w14:paraId="54344CA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09" w:type="pct"/>
            <w:tcBorders>
              <w:top w:val="nil"/>
              <w:left w:val="nil"/>
              <w:bottom w:val="nil"/>
              <w:right w:val="nil"/>
            </w:tcBorders>
            <w:shd w:val="clear" w:color="auto" w:fill="auto"/>
          </w:tcPr>
          <w:p w14:paraId="756DE4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90" w:type="pct"/>
            <w:tcBorders>
              <w:top w:val="nil"/>
              <w:left w:val="nil"/>
              <w:bottom w:val="nil"/>
              <w:right w:val="nil"/>
            </w:tcBorders>
            <w:shd w:val="clear" w:color="auto" w:fill="auto"/>
          </w:tcPr>
          <w:p w14:paraId="13D2E62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1CD4EDD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66F9310" w14:textId="77777777" w:rsidTr="001A7327">
        <w:trPr>
          <w:trHeight w:val="240"/>
        </w:trPr>
        <w:tc>
          <w:tcPr>
            <w:tcW w:w="1711" w:type="pct"/>
            <w:tcBorders>
              <w:top w:val="nil"/>
              <w:bottom w:val="nil"/>
              <w:right w:val="nil"/>
            </w:tcBorders>
            <w:shd w:val="clear" w:color="auto" w:fill="auto"/>
          </w:tcPr>
          <w:p w14:paraId="5559EAC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authoritative</w:t>
            </w:r>
          </w:p>
        </w:tc>
        <w:tc>
          <w:tcPr>
            <w:tcW w:w="581" w:type="pct"/>
            <w:tcBorders>
              <w:top w:val="nil"/>
              <w:left w:val="nil"/>
              <w:bottom w:val="nil"/>
              <w:right w:val="nil"/>
            </w:tcBorders>
            <w:shd w:val="clear" w:color="auto" w:fill="auto"/>
          </w:tcPr>
          <w:p w14:paraId="7590E2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523D26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90" w:type="pct"/>
            <w:tcBorders>
              <w:top w:val="nil"/>
              <w:left w:val="nil"/>
              <w:bottom w:val="nil"/>
              <w:right w:val="nil"/>
            </w:tcBorders>
            <w:shd w:val="clear" w:color="auto" w:fill="auto"/>
          </w:tcPr>
          <w:p w14:paraId="0EF705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35A92E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44648DEE" w14:textId="77777777" w:rsidTr="001A7327">
        <w:trPr>
          <w:trHeight w:val="240"/>
        </w:trPr>
        <w:tc>
          <w:tcPr>
            <w:tcW w:w="1711" w:type="pct"/>
            <w:tcBorders>
              <w:top w:val="nil"/>
              <w:bottom w:val="nil"/>
              <w:right w:val="nil"/>
            </w:tcBorders>
            <w:shd w:val="clear" w:color="auto" w:fill="auto"/>
          </w:tcPr>
          <w:p w14:paraId="716990D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balanced</w:t>
            </w:r>
          </w:p>
        </w:tc>
        <w:tc>
          <w:tcPr>
            <w:tcW w:w="581" w:type="pct"/>
            <w:tcBorders>
              <w:top w:val="nil"/>
              <w:left w:val="nil"/>
              <w:bottom w:val="nil"/>
              <w:right w:val="nil"/>
            </w:tcBorders>
            <w:shd w:val="clear" w:color="auto" w:fill="auto"/>
          </w:tcPr>
          <w:p w14:paraId="79E6ABF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09" w:type="pct"/>
            <w:tcBorders>
              <w:top w:val="nil"/>
              <w:left w:val="nil"/>
              <w:bottom w:val="nil"/>
              <w:right w:val="nil"/>
            </w:tcBorders>
            <w:shd w:val="clear" w:color="auto" w:fill="auto"/>
          </w:tcPr>
          <w:p w14:paraId="216052E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90" w:type="pct"/>
            <w:tcBorders>
              <w:top w:val="nil"/>
              <w:left w:val="nil"/>
              <w:bottom w:val="nil"/>
              <w:right w:val="nil"/>
            </w:tcBorders>
            <w:shd w:val="clear" w:color="auto" w:fill="auto"/>
          </w:tcPr>
          <w:p w14:paraId="0758A9C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6F77076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r>
      <w:tr w:rsidR="0018094B" w:rsidRPr="00C15874" w14:paraId="7F94A457" w14:textId="77777777" w:rsidTr="001A7327">
        <w:trPr>
          <w:trHeight w:val="240"/>
        </w:trPr>
        <w:tc>
          <w:tcPr>
            <w:tcW w:w="1711" w:type="pct"/>
            <w:tcBorders>
              <w:top w:val="nil"/>
              <w:bottom w:val="nil"/>
              <w:right w:val="nil"/>
            </w:tcBorders>
            <w:shd w:val="clear" w:color="auto" w:fill="auto"/>
          </w:tcPr>
          <w:p w14:paraId="60A5B94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believable</w:t>
            </w:r>
          </w:p>
        </w:tc>
        <w:tc>
          <w:tcPr>
            <w:tcW w:w="581" w:type="pct"/>
            <w:tcBorders>
              <w:top w:val="nil"/>
              <w:left w:val="nil"/>
              <w:bottom w:val="nil"/>
              <w:right w:val="nil"/>
            </w:tcBorders>
            <w:shd w:val="clear" w:color="auto" w:fill="auto"/>
          </w:tcPr>
          <w:p w14:paraId="50C0CBA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78</w:t>
            </w:r>
          </w:p>
        </w:tc>
        <w:tc>
          <w:tcPr>
            <w:tcW w:w="909" w:type="pct"/>
            <w:tcBorders>
              <w:top w:val="nil"/>
              <w:left w:val="nil"/>
              <w:bottom w:val="nil"/>
              <w:right w:val="nil"/>
            </w:tcBorders>
            <w:shd w:val="clear" w:color="auto" w:fill="auto"/>
          </w:tcPr>
          <w:p w14:paraId="0F50B13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45</w:t>
            </w:r>
          </w:p>
        </w:tc>
        <w:tc>
          <w:tcPr>
            <w:tcW w:w="690" w:type="pct"/>
            <w:tcBorders>
              <w:top w:val="nil"/>
              <w:left w:val="nil"/>
              <w:bottom w:val="nil"/>
              <w:right w:val="nil"/>
            </w:tcBorders>
            <w:shd w:val="clear" w:color="auto" w:fill="auto"/>
          </w:tcPr>
          <w:p w14:paraId="25AC2B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590067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33</w:t>
            </w:r>
          </w:p>
        </w:tc>
      </w:tr>
      <w:tr w:rsidR="0018094B" w:rsidRPr="00C15874" w14:paraId="261546B8" w14:textId="77777777" w:rsidTr="001A7327">
        <w:trPr>
          <w:trHeight w:val="240"/>
        </w:trPr>
        <w:tc>
          <w:tcPr>
            <w:tcW w:w="1711" w:type="pct"/>
            <w:tcBorders>
              <w:top w:val="nil"/>
              <w:bottom w:val="nil"/>
              <w:right w:val="nil"/>
            </w:tcBorders>
            <w:shd w:val="clear" w:color="auto" w:fill="auto"/>
          </w:tcPr>
          <w:p w14:paraId="04718C6E"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bold</w:t>
            </w:r>
          </w:p>
        </w:tc>
        <w:tc>
          <w:tcPr>
            <w:tcW w:w="581" w:type="pct"/>
            <w:tcBorders>
              <w:top w:val="nil"/>
              <w:left w:val="nil"/>
              <w:bottom w:val="nil"/>
              <w:right w:val="nil"/>
            </w:tcBorders>
            <w:shd w:val="clear" w:color="auto" w:fill="auto"/>
          </w:tcPr>
          <w:p w14:paraId="1324FDF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09" w:type="pct"/>
            <w:tcBorders>
              <w:top w:val="nil"/>
              <w:left w:val="nil"/>
              <w:bottom w:val="nil"/>
              <w:right w:val="nil"/>
            </w:tcBorders>
            <w:shd w:val="clear" w:color="auto" w:fill="auto"/>
          </w:tcPr>
          <w:p w14:paraId="0D2F30A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90" w:type="pct"/>
            <w:tcBorders>
              <w:top w:val="nil"/>
              <w:left w:val="nil"/>
              <w:bottom w:val="nil"/>
              <w:right w:val="nil"/>
            </w:tcBorders>
            <w:shd w:val="clear" w:color="auto" w:fill="auto"/>
          </w:tcPr>
          <w:p w14:paraId="6669C37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027D904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1DF7FCF4" w14:textId="77777777" w:rsidTr="001A7327">
        <w:trPr>
          <w:trHeight w:val="240"/>
        </w:trPr>
        <w:tc>
          <w:tcPr>
            <w:tcW w:w="1711" w:type="pct"/>
            <w:tcBorders>
              <w:top w:val="nil"/>
              <w:bottom w:val="nil"/>
              <w:right w:val="nil"/>
            </w:tcBorders>
            <w:shd w:val="clear" w:color="auto" w:fill="auto"/>
          </w:tcPr>
          <w:p w14:paraId="1946C08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caring*</w:t>
            </w:r>
          </w:p>
        </w:tc>
        <w:tc>
          <w:tcPr>
            <w:tcW w:w="581" w:type="pct"/>
            <w:tcBorders>
              <w:top w:val="nil"/>
              <w:left w:val="nil"/>
              <w:bottom w:val="nil"/>
              <w:right w:val="nil"/>
            </w:tcBorders>
            <w:shd w:val="clear" w:color="auto" w:fill="auto"/>
          </w:tcPr>
          <w:p w14:paraId="4A55216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19</w:t>
            </w:r>
          </w:p>
        </w:tc>
        <w:tc>
          <w:tcPr>
            <w:tcW w:w="909" w:type="pct"/>
            <w:tcBorders>
              <w:top w:val="nil"/>
              <w:left w:val="nil"/>
              <w:bottom w:val="nil"/>
              <w:right w:val="nil"/>
            </w:tcBorders>
            <w:shd w:val="clear" w:color="auto" w:fill="auto"/>
          </w:tcPr>
          <w:p w14:paraId="3EEE8FB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690" w:type="pct"/>
            <w:tcBorders>
              <w:top w:val="nil"/>
              <w:left w:val="nil"/>
              <w:bottom w:val="nil"/>
              <w:right w:val="nil"/>
            </w:tcBorders>
            <w:shd w:val="clear" w:color="auto" w:fill="auto"/>
          </w:tcPr>
          <w:p w14:paraId="610CDE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1109" w:type="pct"/>
            <w:gridSpan w:val="2"/>
            <w:tcBorders>
              <w:top w:val="nil"/>
              <w:left w:val="nil"/>
              <w:bottom w:val="nil"/>
              <w:right w:val="nil"/>
            </w:tcBorders>
            <w:shd w:val="clear" w:color="auto" w:fill="auto"/>
          </w:tcPr>
          <w:p w14:paraId="45C7D30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9C186B2" w14:textId="77777777" w:rsidTr="001A7327">
        <w:trPr>
          <w:trHeight w:val="240"/>
        </w:trPr>
        <w:tc>
          <w:tcPr>
            <w:tcW w:w="1711" w:type="pct"/>
            <w:tcBorders>
              <w:top w:val="nil"/>
              <w:bottom w:val="nil"/>
              <w:right w:val="nil"/>
            </w:tcBorders>
            <w:shd w:val="clear" w:color="auto" w:fill="auto"/>
          </w:tcPr>
          <w:p w14:paraId="4DAFD9B5"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classy*</w:t>
            </w:r>
          </w:p>
        </w:tc>
        <w:tc>
          <w:tcPr>
            <w:tcW w:w="581" w:type="pct"/>
            <w:tcBorders>
              <w:top w:val="nil"/>
              <w:left w:val="nil"/>
              <w:bottom w:val="nil"/>
              <w:right w:val="nil"/>
            </w:tcBorders>
            <w:shd w:val="clear" w:color="auto" w:fill="auto"/>
          </w:tcPr>
          <w:p w14:paraId="6E3FD00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09" w:type="pct"/>
            <w:tcBorders>
              <w:top w:val="nil"/>
              <w:left w:val="nil"/>
              <w:bottom w:val="nil"/>
              <w:right w:val="nil"/>
            </w:tcBorders>
            <w:shd w:val="clear" w:color="auto" w:fill="auto"/>
          </w:tcPr>
          <w:p w14:paraId="211C0C7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690" w:type="pct"/>
            <w:tcBorders>
              <w:top w:val="nil"/>
              <w:left w:val="nil"/>
              <w:bottom w:val="nil"/>
              <w:right w:val="nil"/>
            </w:tcBorders>
            <w:shd w:val="clear" w:color="auto" w:fill="auto"/>
          </w:tcPr>
          <w:p w14:paraId="4C15D63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7CC7D84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1BC2A01" w14:textId="77777777" w:rsidTr="001A7327">
        <w:trPr>
          <w:trHeight w:val="240"/>
        </w:trPr>
        <w:tc>
          <w:tcPr>
            <w:tcW w:w="1711" w:type="pct"/>
            <w:tcBorders>
              <w:top w:val="nil"/>
              <w:bottom w:val="nil"/>
              <w:right w:val="nil"/>
            </w:tcBorders>
            <w:shd w:val="clear" w:color="auto" w:fill="auto"/>
          </w:tcPr>
          <w:p w14:paraId="30591F3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clear*</w:t>
            </w:r>
          </w:p>
        </w:tc>
        <w:tc>
          <w:tcPr>
            <w:tcW w:w="581" w:type="pct"/>
            <w:tcBorders>
              <w:top w:val="nil"/>
              <w:left w:val="nil"/>
              <w:bottom w:val="nil"/>
              <w:right w:val="nil"/>
            </w:tcBorders>
            <w:shd w:val="clear" w:color="auto" w:fill="auto"/>
          </w:tcPr>
          <w:p w14:paraId="660FAF4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09" w:type="pct"/>
            <w:tcBorders>
              <w:top w:val="nil"/>
              <w:left w:val="nil"/>
              <w:bottom w:val="nil"/>
              <w:right w:val="nil"/>
            </w:tcBorders>
            <w:shd w:val="clear" w:color="auto" w:fill="auto"/>
          </w:tcPr>
          <w:p w14:paraId="02C38A3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690" w:type="pct"/>
            <w:tcBorders>
              <w:top w:val="nil"/>
              <w:left w:val="nil"/>
              <w:bottom w:val="nil"/>
              <w:right w:val="nil"/>
            </w:tcBorders>
            <w:shd w:val="clear" w:color="auto" w:fill="auto"/>
          </w:tcPr>
          <w:p w14:paraId="229A108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109" w:type="pct"/>
            <w:gridSpan w:val="2"/>
            <w:tcBorders>
              <w:top w:val="nil"/>
              <w:left w:val="nil"/>
              <w:bottom w:val="nil"/>
              <w:right w:val="nil"/>
            </w:tcBorders>
            <w:shd w:val="clear" w:color="auto" w:fill="auto"/>
          </w:tcPr>
          <w:p w14:paraId="0B79263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03C42650" w14:textId="77777777" w:rsidTr="001A7327">
        <w:trPr>
          <w:trHeight w:val="240"/>
        </w:trPr>
        <w:tc>
          <w:tcPr>
            <w:tcW w:w="1711" w:type="pct"/>
            <w:tcBorders>
              <w:top w:val="nil"/>
              <w:bottom w:val="nil"/>
              <w:right w:val="nil"/>
            </w:tcBorders>
            <w:shd w:val="clear" w:color="auto" w:fill="auto"/>
          </w:tcPr>
          <w:p w14:paraId="6AA44546"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complete*</w:t>
            </w:r>
          </w:p>
        </w:tc>
        <w:tc>
          <w:tcPr>
            <w:tcW w:w="581" w:type="pct"/>
            <w:tcBorders>
              <w:top w:val="nil"/>
              <w:left w:val="nil"/>
              <w:bottom w:val="nil"/>
              <w:right w:val="nil"/>
            </w:tcBorders>
            <w:shd w:val="clear" w:color="auto" w:fill="auto"/>
          </w:tcPr>
          <w:p w14:paraId="3B02714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75</w:t>
            </w:r>
          </w:p>
        </w:tc>
        <w:tc>
          <w:tcPr>
            <w:tcW w:w="909" w:type="pct"/>
            <w:tcBorders>
              <w:top w:val="nil"/>
              <w:left w:val="nil"/>
              <w:bottom w:val="nil"/>
              <w:right w:val="nil"/>
            </w:tcBorders>
            <w:shd w:val="clear" w:color="auto" w:fill="auto"/>
          </w:tcPr>
          <w:p w14:paraId="67BFE1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690" w:type="pct"/>
            <w:tcBorders>
              <w:top w:val="nil"/>
              <w:left w:val="nil"/>
              <w:bottom w:val="nil"/>
              <w:right w:val="nil"/>
            </w:tcBorders>
            <w:shd w:val="clear" w:color="auto" w:fill="auto"/>
          </w:tcPr>
          <w:p w14:paraId="472FFEE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1753C54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64</w:t>
            </w:r>
          </w:p>
        </w:tc>
      </w:tr>
      <w:tr w:rsidR="0018094B" w:rsidRPr="00C15874" w14:paraId="75A346DF" w14:textId="77777777" w:rsidTr="001A7327">
        <w:trPr>
          <w:trHeight w:val="240"/>
        </w:trPr>
        <w:tc>
          <w:tcPr>
            <w:tcW w:w="1711" w:type="pct"/>
            <w:tcBorders>
              <w:top w:val="nil"/>
              <w:bottom w:val="nil"/>
              <w:right w:val="nil"/>
            </w:tcBorders>
            <w:shd w:val="clear" w:color="auto" w:fill="auto"/>
          </w:tcPr>
          <w:p w14:paraId="16FE85A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concern*</w:t>
            </w:r>
          </w:p>
        </w:tc>
        <w:tc>
          <w:tcPr>
            <w:tcW w:w="581" w:type="pct"/>
            <w:tcBorders>
              <w:top w:val="nil"/>
              <w:left w:val="nil"/>
              <w:bottom w:val="nil"/>
              <w:right w:val="nil"/>
            </w:tcBorders>
            <w:shd w:val="clear" w:color="auto" w:fill="auto"/>
          </w:tcPr>
          <w:p w14:paraId="3D5A598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23</w:t>
            </w:r>
          </w:p>
        </w:tc>
        <w:tc>
          <w:tcPr>
            <w:tcW w:w="909" w:type="pct"/>
            <w:tcBorders>
              <w:top w:val="nil"/>
              <w:left w:val="nil"/>
              <w:bottom w:val="nil"/>
              <w:right w:val="nil"/>
            </w:tcBorders>
            <w:shd w:val="clear" w:color="auto" w:fill="auto"/>
          </w:tcPr>
          <w:p w14:paraId="4E2914D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690" w:type="pct"/>
            <w:tcBorders>
              <w:top w:val="nil"/>
              <w:left w:val="nil"/>
              <w:bottom w:val="nil"/>
              <w:right w:val="nil"/>
            </w:tcBorders>
            <w:shd w:val="clear" w:color="auto" w:fill="auto"/>
          </w:tcPr>
          <w:p w14:paraId="1911479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1109" w:type="pct"/>
            <w:gridSpan w:val="2"/>
            <w:tcBorders>
              <w:top w:val="nil"/>
              <w:left w:val="nil"/>
              <w:bottom w:val="nil"/>
              <w:right w:val="nil"/>
            </w:tcBorders>
            <w:shd w:val="clear" w:color="auto" w:fill="auto"/>
          </w:tcPr>
          <w:p w14:paraId="46F30F6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18787C38" w14:textId="77777777" w:rsidTr="001A7327">
        <w:trPr>
          <w:trHeight w:val="240"/>
        </w:trPr>
        <w:tc>
          <w:tcPr>
            <w:tcW w:w="1711" w:type="pct"/>
            <w:tcBorders>
              <w:top w:val="nil"/>
              <w:bottom w:val="nil"/>
              <w:right w:val="nil"/>
            </w:tcBorders>
            <w:shd w:val="clear" w:color="auto" w:fill="auto"/>
          </w:tcPr>
          <w:p w14:paraId="13E2D266"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confident*</w:t>
            </w:r>
          </w:p>
        </w:tc>
        <w:tc>
          <w:tcPr>
            <w:tcW w:w="581" w:type="pct"/>
            <w:tcBorders>
              <w:top w:val="nil"/>
              <w:left w:val="nil"/>
              <w:bottom w:val="nil"/>
              <w:right w:val="nil"/>
            </w:tcBorders>
            <w:shd w:val="clear" w:color="auto" w:fill="auto"/>
          </w:tcPr>
          <w:p w14:paraId="7FAE506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5D50100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690" w:type="pct"/>
            <w:tcBorders>
              <w:top w:val="nil"/>
              <w:left w:val="nil"/>
              <w:bottom w:val="nil"/>
              <w:right w:val="nil"/>
            </w:tcBorders>
            <w:shd w:val="clear" w:color="auto" w:fill="auto"/>
          </w:tcPr>
          <w:p w14:paraId="6382EF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3125F6C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2807E0E6" w14:textId="77777777" w:rsidTr="001A7327">
        <w:trPr>
          <w:trHeight w:val="240"/>
        </w:trPr>
        <w:tc>
          <w:tcPr>
            <w:tcW w:w="1711" w:type="pct"/>
            <w:tcBorders>
              <w:top w:val="nil"/>
              <w:bottom w:val="nil"/>
              <w:right w:val="nil"/>
            </w:tcBorders>
            <w:shd w:val="clear" w:color="auto" w:fill="auto"/>
          </w:tcPr>
          <w:p w14:paraId="614240F7"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convincing</w:t>
            </w:r>
          </w:p>
        </w:tc>
        <w:tc>
          <w:tcPr>
            <w:tcW w:w="581" w:type="pct"/>
            <w:tcBorders>
              <w:top w:val="nil"/>
              <w:left w:val="nil"/>
              <w:bottom w:val="nil"/>
              <w:right w:val="nil"/>
            </w:tcBorders>
            <w:shd w:val="clear" w:color="auto" w:fill="auto"/>
          </w:tcPr>
          <w:p w14:paraId="45C32E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09" w:type="pct"/>
            <w:tcBorders>
              <w:top w:val="nil"/>
              <w:left w:val="nil"/>
              <w:bottom w:val="nil"/>
              <w:right w:val="nil"/>
            </w:tcBorders>
            <w:shd w:val="clear" w:color="auto" w:fill="auto"/>
          </w:tcPr>
          <w:p w14:paraId="6BE19E3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690" w:type="pct"/>
            <w:tcBorders>
              <w:top w:val="nil"/>
              <w:left w:val="nil"/>
              <w:bottom w:val="nil"/>
              <w:right w:val="nil"/>
            </w:tcBorders>
            <w:shd w:val="clear" w:color="auto" w:fill="auto"/>
          </w:tcPr>
          <w:p w14:paraId="497FDD9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49644D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036F40B" w14:textId="77777777" w:rsidTr="001A7327">
        <w:trPr>
          <w:trHeight w:val="240"/>
        </w:trPr>
        <w:tc>
          <w:tcPr>
            <w:tcW w:w="1711" w:type="pct"/>
            <w:tcBorders>
              <w:top w:val="nil"/>
              <w:bottom w:val="nil"/>
              <w:right w:val="nil"/>
            </w:tcBorders>
            <w:shd w:val="clear" w:color="auto" w:fill="auto"/>
          </w:tcPr>
          <w:p w14:paraId="514B8DB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credible</w:t>
            </w:r>
          </w:p>
        </w:tc>
        <w:tc>
          <w:tcPr>
            <w:tcW w:w="581" w:type="pct"/>
            <w:tcBorders>
              <w:top w:val="nil"/>
              <w:left w:val="nil"/>
              <w:bottom w:val="nil"/>
              <w:right w:val="nil"/>
            </w:tcBorders>
            <w:shd w:val="clear" w:color="auto" w:fill="auto"/>
          </w:tcPr>
          <w:p w14:paraId="5A88FEE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71</w:t>
            </w:r>
          </w:p>
        </w:tc>
        <w:tc>
          <w:tcPr>
            <w:tcW w:w="909" w:type="pct"/>
            <w:tcBorders>
              <w:top w:val="nil"/>
              <w:left w:val="nil"/>
              <w:bottom w:val="nil"/>
              <w:right w:val="nil"/>
            </w:tcBorders>
            <w:shd w:val="clear" w:color="auto" w:fill="auto"/>
          </w:tcPr>
          <w:p w14:paraId="54A882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66</w:t>
            </w:r>
          </w:p>
        </w:tc>
        <w:tc>
          <w:tcPr>
            <w:tcW w:w="690" w:type="pct"/>
            <w:tcBorders>
              <w:top w:val="nil"/>
              <w:left w:val="nil"/>
              <w:bottom w:val="nil"/>
              <w:right w:val="nil"/>
            </w:tcBorders>
            <w:shd w:val="clear" w:color="auto" w:fill="auto"/>
          </w:tcPr>
          <w:p w14:paraId="5F987A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109" w:type="pct"/>
            <w:gridSpan w:val="2"/>
            <w:tcBorders>
              <w:top w:val="nil"/>
              <w:left w:val="nil"/>
              <w:bottom w:val="nil"/>
              <w:right w:val="nil"/>
            </w:tcBorders>
            <w:shd w:val="clear" w:color="auto" w:fill="auto"/>
          </w:tcPr>
          <w:p w14:paraId="778F518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1D8BF8BE" w14:textId="77777777" w:rsidTr="001A7327">
        <w:trPr>
          <w:trHeight w:val="240"/>
        </w:trPr>
        <w:tc>
          <w:tcPr>
            <w:tcW w:w="1711" w:type="pct"/>
            <w:tcBorders>
              <w:top w:val="nil"/>
              <w:bottom w:val="nil"/>
              <w:right w:val="nil"/>
            </w:tcBorders>
            <w:shd w:val="clear" w:color="auto" w:fill="auto"/>
          </w:tcPr>
          <w:p w14:paraId="673D21B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current*</w:t>
            </w:r>
          </w:p>
        </w:tc>
        <w:tc>
          <w:tcPr>
            <w:tcW w:w="581" w:type="pct"/>
            <w:tcBorders>
              <w:top w:val="nil"/>
              <w:left w:val="nil"/>
              <w:bottom w:val="nil"/>
              <w:right w:val="nil"/>
            </w:tcBorders>
            <w:shd w:val="clear" w:color="auto" w:fill="auto"/>
          </w:tcPr>
          <w:p w14:paraId="2F441E0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09" w:type="pct"/>
            <w:tcBorders>
              <w:top w:val="nil"/>
              <w:left w:val="nil"/>
              <w:bottom w:val="nil"/>
              <w:right w:val="nil"/>
            </w:tcBorders>
            <w:shd w:val="clear" w:color="auto" w:fill="auto"/>
          </w:tcPr>
          <w:p w14:paraId="634118F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690" w:type="pct"/>
            <w:tcBorders>
              <w:top w:val="nil"/>
              <w:left w:val="nil"/>
              <w:bottom w:val="nil"/>
              <w:right w:val="nil"/>
            </w:tcBorders>
            <w:shd w:val="clear" w:color="auto" w:fill="auto"/>
          </w:tcPr>
          <w:p w14:paraId="536759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3ED21C1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294C9E66" w14:textId="77777777" w:rsidTr="001A7327">
        <w:trPr>
          <w:trHeight w:val="240"/>
        </w:trPr>
        <w:tc>
          <w:tcPr>
            <w:tcW w:w="1711" w:type="pct"/>
            <w:tcBorders>
              <w:top w:val="nil"/>
              <w:bottom w:val="nil"/>
              <w:right w:val="nil"/>
            </w:tcBorders>
            <w:shd w:val="clear" w:color="auto" w:fill="auto"/>
          </w:tcPr>
          <w:p w14:paraId="1DD263D2"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dependable</w:t>
            </w:r>
          </w:p>
        </w:tc>
        <w:tc>
          <w:tcPr>
            <w:tcW w:w="581" w:type="pct"/>
            <w:tcBorders>
              <w:top w:val="nil"/>
              <w:left w:val="nil"/>
              <w:bottom w:val="nil"/>
              <w:right w:val="nil"/>
            </w:tcBorders>
            <w:shd w:val="clear" w:color="auto" w:fill="auto"/>
          </w:tcPr>
          <w:p w14:paraId="2B4C3E1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09" w:type="pct"/>
            <w:tcBorders>
              <w:top w:val="nil"/>
              <w:left w:val="nil"/>
              <w:bottom w:val="nil"/>
              <w:right w:val="nil"/>
            </w:tcBorders>
            <w:shd w:val="clear" w:color="auto" w:fill="auto"/>
          </w:tcPr>
          <w:p w14:paraId="26F7BBA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690" w:type="pct"/>
            <w:tcBorders>
              <w:top w:val="nil"/>
              <w:left w:val="nil"/>
              <w:bottom w:val="nil"/>
              <w:right w:val="nil"/>
            </w:tcBorders>
            <w:shd w:val="clear" w:color="auto" w:fill="auto"/>
          </w:tcPr>
          <w:p w14:paraId="08E786D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109" w:type="pct"/>
            <w:gridSpan w:val="2"/>
            <w:tcBorders>
              <w:top w:val="nil"/>
              <w:left w:val="nil"/>
              <w:bottom w:val="nil"/>
              <w:right w:val="nil"/>
            </w:tcBorders>
            <w:shd w:val="clear" w:color="auto" w:fill="auto"/>
          </w:tcPr>
          <w:p w14:paraId="352D637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D528AE9" w14:textId="77777777" w:rsidTr="001A7327">
        <w:trPr>
          <w:trHeight w:val="240"/>
        </w:trPr>
        <w:tc>
          <w:tcPr>
            <w:tcW w:w="1711" w:type="pct"/>
            <w:tcBorders>
              <w:top w:val="nil"/>
              <w:bottom w:val="nil"/>
              <w:right w:val="nil"/>
            </w:tcBorders>
            <w:shd w:val="clear" w:color="auto" w:fill="auto"/>
          </w:tcPr>
          <w:p w14:paraId="7B65794E"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ethical*</w:t>
            </w:r>
          </w:p>
        </w:tc>
        <w:tc>
          <w:tcPr>
            <w:tcW w:w="581" w:type="pct"/>
            <w:tcBorders>
              <w:top w:val="nil"/>
              <w:left w:val="nil"/>
              <w:bottom w:val="nil"/>
              <w:right w:val="nil"/>
            </w:tcBorders>
            <w:shd w:val="clear" w:color="auto" w:fill="auto"/>
          </w:tcPr>
          <w:p w14:paraId="7EEBA5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26</w:t>
            </w:r>
          </w:p>
        </w:tc>
        <w:tc>
          <w:tcPr>
            <w:tcW w:w="909" w:type="pct"/>
            <w:tcBorders>
              <w:top w:val="nil"/>
              <w:left w:val="nil"/>
              <w:bottom w:val="nil"/>
              <w:right w:val="nil"/>
            </w:tcBorders>
            <w:shd w:val="clear" w:color="auto" w:fill="auto"/>
          </w:tcPr>
          <w:p w14:paraId="3143109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690" w:type="pct"/>
            <w:tcBorders>
              <w:top w:val="nil"/>
              <w:left w:val="nil"/>
              <w:bottom w:val="nil"/>
              <w:right w:val="nil"/>
            </w:tcBorders>
            <w:shd w:val="clear" w:color="auto" w:fill="auto"/>
          </w:tcPr>
          <w:p w14:paraId="74DF65B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1109" w:type="pct"/>
            <w:gridSpan w:val="2"/>
            <w:tcBorders>
              <w:top w:val="nil"/>
              <w:left w:val="nil"/>
              <w:bottom w:val="nil"/>
              <w:right w:val="nil"/>
            </w:tcBorders>
            <w:shd w:val="clear" w:color="auto" w:fill="auto"/>
          </w:tcPr>
          <w:p w14:paraId="394DEB8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275F2C0" w14:textId="77777777" w:rsidTr="001A7327">
        <w:trPr>
          <w:trHeight w:val="240"/>
        </w:trPr>
        <w:tc>
          <w:tcPr>
            <w:tcW w:w="1711" w:type="pct"/>
            <w:tcBorders>
              <w:top w:val="nil"/>
              <w:bottom w:val="nil"/>
              <w:right w:val="nil"/>
            </w:tcBorders>
            <w:shd w:val="clear" w:color="auto" w:fill="auto"/>
          </w:tcPr>
          <w:p w14:paraId="62A81529" w14:textId="5D9DB24A" w:rsidR="0018094B" w:rsidRPr="00C15874" w:rsidRDefault="0018094B" w:rsidP="0018094B">
            <w:pPr>
              <w:spacing w:line="240" w:lineRule="auto"/>
              <w:jc w:val="left"/>
              <w:rPr>
                <w:color w:val="000000"/>
                <w:sz w:val="24"/>
                <w:szCs w:val="24"/>
                <w:lang w:val="en-US"/>
              </w:rPr>
            </w:pPr>
            <w:r w:rsidRPr="00C15874">
              <w:rPr>
                <w:sz w:val="24"/>
                <w:szCs w:val="24"/>
                <w:lang w:val="en-US"/>
              </w:rPr>
              <w:t>evidence*</w:t>
            </w:r>
          </w:p>
        </w:tc>
        <w:tc>
          <w:tcPr>
            <w:tcW w:w="581" w:type="pct"/>
            <w:tcBorders>
              <w:top w:val="nil"/>
              <w:left w:val="nil"/>
              <w:bottom w:val="nil"/>
              <w:right w:val="nil"/>
            </w:tcBorders>
            <w:shd w:val="clear" w:color="auto" w:fill="auto"/>
          </w:tcPr>
          <w:p w14:paraId="6540C4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09" w:type="pct"/>
            <w:tcBorders>
              <w:top w:val="nil"/>
              <w:left w:val="nil"/>
              <w:bottom w:val="nil"/>
              <w:right w:val="nil"/>
            </w:tcBorders>
            <w:shd w:val="clear" w:color="auto" w:fill="auto"/>
          </w:tcPr>
          <w:p w14:paraId="00B781D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745" w:type="pct"/>
            <w:gridSpan w:val="2"/>
            <w:tcBorders>
              <w:top w:val="nil"/>
              <w:left w:val="nil"/>
              <w:bottom w:val="nil"/>
              <w:right w:val="nil"/>
            </w:tcBorders>
            <w:shd w:val="clear" w:color="auto" w:fill="auto"/>
          </w:tcPr>
          <w:p w14:paraId="1AFD9E2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0EA81D3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7AE6B9F7" w14:textId="77777777" w:rsidTr="001A7327">
        <w:trPr>
          <w:trHeight w:val="240"/>
        </w:trPr>
        <w:tc>
          <w:tcPr>
            <w:tcW w:w="1711" w:type="pct"/>
            <w:tcBorders>
              <w:top w:val="nil"/>
              <w:bottom w:val="nil"/>
              <w:right w:val="nil"/>
            </w:tcBorders>
            <w:shd w:val="clear" w:color="auto" w:fill="auto"/>
          </w:tcPr>
          <w:p w14:paraId="61EEAC8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fair</w:t>
            </w:r>
          </w:p>
        </w:tc>
        <w:tc>
          <w:tcPr>
            <w:tcW w:w="581" w:type="pct"/>
            <w:tcBorders>
              <w:top w:val="nil"/>
              <w:left w:val="nil"/>
              <w:bottom w:val="nil"/>
              <w:right w:val="nil"/>
            </w:tcBorders>
            <w:shd w:val="clear" w:color="auto" w:fill="auto"/>
          </w:tcPr>
          <w:p w14:paraId="1C5E2B2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54</w:t>
            </w:r>
          </w:p>
        </w:tc>
        <w:tc>
          <w:tcPr>
            <w:tcW w:w="909" w:type="pct"/>
            <w:tcBorders>
              <w:top w:val="nil"/>
              <w:left w:val="nil"/>
              <w:bottom w:val="nil"/>
              <w:right w:val="nil"/>
            </w:tcBorders>
            <w:shd w:val="clear" w:color="auto" w:fill="auto"/>
          </w:tcPr>
          <w:p w14:paraId="63AA957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745" w:type="pct"/>
            <w:gridSpan w:val="2"/>
            <w:tcBorders>
              <w:top w:val="nil"/>
              <w:left w:val="nil"/>
              <w:bottom w:val="nil"/>
              <w:right w:val="nil"/>
            </w:tcBorders>
            <w:shd w:val="clear" w:color="auto" w:fill="auto"/>
          </w:tcPr>
          <w:p w14:paraId="2235D53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0640B18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43</w:t>
            </w:r>
          </w:p>
        </w:tc>
      </w:tr>
      <w:tr w:rsidR="0018094B" w:rsidRPr="00C15874" w14:paraId="1C6D3DD2" w14:textId="77777777" w:rsidTr="001A7327">
        <w:trPr>
          <w:trHeight w:val="240"/>
        </w:trPr>
        <w:tc>
          <w:tcPr>
            <w:tcW w:w="1711" w:type="pct"/>
            <w:tcBorders>
              <w:top w:val="nil"/>
              <w:bottom w:val="nil"/>
              <w:right w:val="nil"/>
            </w:tcBorders>
            <w:shd w:val="clear" w:color="auto" w:fill="auto"/>
          </w:tcPr>
          <w:p w14:paraId="00792E9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genuine</w:t>
            </w:r>
          </w:p>
        </w:tc>
        <w:tc>
          <w:tcPr>
            <w:tcW w:w="581" w:type="pct"/>
            <w:tcBorders>
              <w:top w:val="nil"/>
              <w:left w:val="nil"/>
              <w:bottom w:val="nil"/>
              <w:right w:val="nil"/>
            </w:tcBorders>
            <w:shd w:val="clear" w:color="auto" w:fill="auto"/>
          </w:tcPr>
          <w:p w14:paraId="43FD4C6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w:t>
            </w:r>
          </w:p>
        </w:tc>
        <w:tc>
          <w:tcPr>
            <w:tcW w:w="909" w:type="pct"/>
            <w:tcBorders>
              <w:top w:val="nil"/>
              <w:left w:val="nil"/>
              <w:bottom w:val="nil"/>
              <w:right w:val="nil"/>
            </w:tcBorders>
            <w:shd w:val="clear" w:color="auto" w:fill="auto"/>
          </w:tcPr>
          <w:p w14:paraId="67697E7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745" w:type="pct"/>
            <w:gridSpan w:val="2"/>
            <w:tcBorders>
              <w:top w:val="nil"/>
              <w:left w:val="nil"/>
              <w:bottom w:val="nil"/>
              <w:right w:val="nil"/>
            </w:tcBorders>
            <w:shd w:val="clear" w:color="auto" w:fill="auto"/>
          </w:tcPr>
          <w:p w14:paraId="552649A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1055" w:type="pct"/>
            <w:tcBorders>
              <w:top w:val="nil"/>
              <w:left w:val="nil"/>
              <w:bottom w:val="nil"/>
              <w:right w:val="nil"/>
            </w:tcBorders>
            <w:shd w:val="clear" w:color="auto" w:fill="auto"/>
          </w:tcPr>
          <w:p w14:paraId="38E3F65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421352F" w14:textId="77777777" w:rsidTr="001A7327">
        <w:trPr>
          <w:trHeight w:val="240"/>
        </w:trPr>
        <w:tc>
          <w:tcPr>
            <w:tcW w:w="1711" w:type="pct"/>
            <w:tcBorders>
              <w:top w:val="nil"/>
              <w:bottom w:val="nil"/>
              <w:right w:val="nil"/>
            </w:tcBorders>
            <w:shd w:val="clear" w:color="auto" w:fill="auto"/>
          </w:tcPr>
          <w:p w14:paraId="25E96434"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honest*</w:t>
            </w:r>
          </w:p>
        </w:tc>
        <w:tc>
          <w:tcPr>
            <w:tcW w:w="581" w:type="pct"/>
            <w:tcBorders>
              <w:top w:val="nil"/>
              <w:left w:val="nil"/>
              <w:bottom w:val="nil"/>
              <w:right w:val="nil"/>
            </w:tcBorders>
            <w:shd w:val="clear" w:color="auto" w:fill="auto"/>
          </w:tcPr>
          <w:p w14:paraId="05B5DA3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50</w:t>
            </w:r>
          </w:p>
        </w:tc>
        <w:tc>
          <w:tcPr>
            <w:tcW w:w="909" w:type="pct"/>
            <w:tcBorders>
              <w:top w:val="nil"/>
              <w:left w:val="nil"/>
              <w:bottom w:val="nil"/>
              <w:right w:val="nil"/>
            </w:tcBorders>
            <w:shd w:val="clear" w:color="auto" w:fill="auto"/>
          </w:tcPr>
          <w:p w14:paraId="2C8204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29</w:t>
            </w:r>
          </w:p>
        </w:tc>
        <w:tc>
          <w:tcPr>
            <w:tcW w:w="745" w:type="pct"/>
            <w:gridSpan w:val="2"/>
            <w:tcBorders>
              <w:top w:val="nil"/>
              <w:left w:val="nil"/>
              <w:bottom w:val="nil"/>
              <w:right w:val="nil"/>
            </w:tcBorders>
            <w:shd w:val="clear" w:color="auto" w:fill="auto"/>
          </w:tcPr>
          <w:p w14:paraId="12E98D3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1055" w:type="pct"/>
            <w:tcBorders>
              <w:top w:val="nil"/>
              <w:left w:val="nil"/>
              <w:bottom w:val="nil"/>
              <w:right w:val="nil"/>
            </w:tcBorders>
            <w:shd w:val="clear" w:color="auto" w:fill="auto"/>
          </w:tcPr>
          <w:p w14:paraId="24DAACB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7F690646" w14:textId="77777777" w:rsidTr="001A7327">
        <w:trPr>
          <w:trHeight w:val="240"/>
        </w:trPr>
        <w:tc>
          <w:tcPr>
            <w:tcW w:w="1711" w:type="pct"/>
            <w:tcBorders>
              <w:top w:val="nil"/>
              <w:bottom w:val="nil"/>
              <w:right w:val="nil"/>
            </w:tcBorders>
            <w:shd w:val="clear" w:color="auto" w:fill="auto"/>
          </w:tcPr>
          <w:p w14:paraId="39022F35"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informative</w:t>
            </w:r>
          </w:p>
        </w:tc>
        <w:tc>
          <w:tcPr>
            <w:tcW w:w="581" w:type="pct"/>
            <w:tcBorders>
              <w:top w:val="nil"/>
              <w:left w:val="nil"/>
              <w:bottom w:val="nil"/>
              <w:right w:val="nil"/>
            </w:tcBorders>
            <w:shd w:val="clear" w:color="auto" w:fill="auto"/>
          </w:tcPr>
          <w:p w14:paraId="23D9C3B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09" w:type="pct"/>
            <w:tcBorders>
              <w:top w:val="nil"/>
              <w:left w:val="nil"/>
              <w:bottom w:val="nil"/>
              <w:right w:val="nil"/>
            </w:tcBorders>
            <w:shd w:val="clear" w:color="auto" w:fill="auto"/>
          </w:tcPr>
          <w:p w14:paraId="74363DE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745" w:type="pct"/>
            <w:gridSpan w:val="2"/>
            <w:tcBorders>
              <w:top w:val="nil"/>
              <w:left w:val="nil"/>
              <w:bottom w:val="nil"/>
              <w:right w:val="nil"/>
            </w:tcBorders>
            <w:shd w:val="clear" w:color="auto" w:fill="auto"/>
          </w:tcPr>
          <w:p w14:paraId="5FF20C3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63CB0AC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41B906E7" w14:textId="77777777" w:rsidTr="001A7327">
        <w:trPr>
          <w:trHeight w:val="240"/>
        </w:trPr>
        <w:tc>
          <w:tcPr>
            <w:tcW w:w="1711" w:type="pct"/>
            <w:tcBorders>
              <w:top w:val="nil"/>
              <w:bottom w:val="nil"/>
              <w:right w:val="nil"/>
            </w:tcBorders>
            <w:shd w:val="clear" w:color="auto" w:fill="auto"/>
          </w:tcPr>
          <w:p w14:paraId="7B229C0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informed*</w:t>
            </w:r>
          </w:p>
        </w:tc>
        <w:tc>
          <w:tcPr>
            <w:tcW w:w="581" w:type="pct"/>
            <w:tcBorders>
              <w:top w:val="nil"/>
              <w:left w:val="nil"/>
              <w:bottom w:val="nil"/>
              <w:right w:val="nil"/>
            </w:tcBorders>
            <w:shd w:val="clear" w:color="auto" w:fill="auto"/>
          </w:tcPr>
          <w:p w14:paraId="79C9527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30</w:t>
            </w:r>
          </w:p>
        </w:tc>
        <w:tc>
          <w:tcPr>
            <w:tcW w:w="909" w:type="pct"/>
            <w:tcBorders>
              <w:top w:val="nil"/>
              <w:left w:val="nil"/>
              <w:bottom w:val="nil"/>
              <w:right w:val="nil"/>
            </w:tcBorders>
            <w:shd w:val="clear" w:color="auto" w:fill="auto"/>
          </w:tcPr>
          <w:p w14:paraId="3B6EBF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745" w:type="pct"/>
            <w:gridSpan w:val="2"/>
            <w:tcBorders>
              <w:top w:val="nil"/>
              <w:left w:val="nil"/>
              <w:bottom w:val="nil"/>
              <w:right w:val="nil"/>
            </w:tcBorders>
            <w:shd w:val="clear" w:color="auto" w:fill="auto"/>
          </w:tcPr>
          <w:p w14:paraId="22BF456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1055" w:type="pct"/>
            <w:tcBorders>
              <w:top w:val="nil"/>
              <w:left w:val="nil"/>
              <w:bottom w:val="nil"/>
              <w:right w:val="nil"/>
            </w:tcBorders>
            <w:shd w:val="clear" w:color="auto" w:fill="auto"/>
          </w:tcPr>
          <w:p w14:paraId="1ED7392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8D6D142" w14:textId="77777777" w:rsidTr="001A7327">
        <w:trPr>
          <w:trHeight w:val="240"/>
        </w:trPr>
        <w:tc>
          <w:tcPr>
            <w:tcW w:w="1711" w:type="pct"/>
            <w:tcBorders>
              <w:top w:val="nil"/>
              <w:bottom w:val="nil"/>
              <w:right w:val="nil"/>
            </w:tcBorders>
            <w:shd w:val="clear" w:color="auto" w:fill="auto"/>
          </w:tcPr>
          <w:p w14:paraId="724AB56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intelligent*</w:t>
            </w:r>
          </w:p>
        </w:tc>
        <w:tc>
          <w:tcPr>
            <w:tcW w:w="581" w:type="pct"/>
            <w:tcBorders>
              <w:top w:val="nil"/>
              <w:left w:val="nil"/>
              <w:bottom w:val="nil"/>
              <w:right w:val="nil"/>
            </w:tcBorders>
            <w:shd w:val="clear" w:color="auto" w:fill="auto"/>
          </w:tcPr>
          <w:p w14:paraId="371E9A1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23</w:t>
            </w:r>
          </w:p>
        </w:tc>
        <w:tc>
          <w:tcPr>
            <w:tcW w:w="909" w:type="pct"/>
            <w:tcBorders>
              <w:top w:val="nil"/>
              <w:left w:val="nil"/>
              <w:bottom w:val="nil"/>
              <w:right w:val="nil"/>
            </w:tcBorders>
            <w:shd w:val="clear" w:color="auto" w:fill="auto"/>
          </w:tcPr>
          <w:p w14:paraId="2C0B5F6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745" w:type="pct"/>
            <w:gridSpan w:val="2"/>
            <w:tcBorders>
              <w:top w:val="nil"/>
              <w:left w:val="nil"/>
              <w:bottom w:val="nil"/>
              <w:right w:val="nil"/>
            </w:tcBorders>
            <w:shd w:val="clear" w:color="auto" w:fill="auto"/>
          </w:tcPr>
          <w:p w14:paraId="4B5862A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1055" w:type="pct"/>
            <w:tcBorders>
              <w:top w:val="nil"/>
              <w:left w:val="nil"/>
              <w:bottom w:val="nil"/>
              <w:right w:val="nil"/>
            </w:tcBorders>
            <w:shd w:val="clear" w:color="auto" w:fill="auto"/>
          </w:tcPr>
          <w:p w14:paraId="18CCEE1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5D97E2D" w14:textId="77777777" w:rsidTr="001A7327">
        <w:trPr>
          <w:trHeight w:val="240"/>
        </w:trPr>
        <w:tc>
          <w:tcPr>
            <w:tcW w:w="1711" w:type="pct"/>
            <w:tcBorders>
              <w:top w:val="nil"/>
              <w:bottom w:val="nil"/>
              <w:right w:val="nil"/>
            </w:tcBorders>
            <w:shd w:val="clear" w:color="auto" w:fill="auto"/>
          </w:tcPr>
          <w:p w14:paraId="34268FD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interesting</w:t>
            </w:r>
          </w:p>
        </w:tc>
        <w:tc>
          <w:tcPr>
            <w:tcW w:w="581" w:type="pct"/>
            <w:tcBorders>
              <w:top w:val="nil"/>
              <w:left w:val="nil"/>
              <w:bottom w:val="nil"/>
              <w:right w:val="nil"/>
            </w:tcBorders>
            <w:shd w:val="clear" w:color="auto" w:fill="auto"/>
          </w:tcPr>
          <w:p w14:paraId="466914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09" w:type="pct"/>
            <w:tcBorders>
              <w:top w:val="nil"/>
              <w:left w:val="nil"/>
              <w:bottom w:val="nil"/>
              <w:right w:val="nil"/>
            </w:tcBorders>
            <w:shd w:val="clear" w:color="auto" w:fill="auto"/>
          </w:tcPr>
          <w:p w14:paraId="48370F5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745" w:type="pct"/>
            <w:gridSpan w:val="2"/>
            <w:tcBorders>
              <w:top w:val="nil"/>
              <w:left w:val="nil"/>
              <w:bottom w:val="nil"/>
              <w:right w:val="nil"/>
            </w:tcBorders>
            <w:shd w:val="clear" w:color="auto" w:fill="auto"/>
          </w:tcPr>
          <w:p w14:paraId="035410B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4B10FD7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4371D89E" w14:textId="77777777" w:rsidTr="001A7327">
        <w:trPr>
          <w:trHeight w:val="240"/>
        </w:trPr>
        <w:tc>
          <w:tcPr>
            <w:tcW w:w="1711" w:type="pct"/>
            <w:tcBorders>
              <w:top w:val="nil"/>
              <w:bottom w:val="nil"/>
              <w:right w:val="nil"/>
            </w:tcBorders>
            <w:shd w:val="clear" w:color="auto" w:fill="auto"/>
          </w:tcPr>
          <w:p w14:paraId="63CA660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just</w:t>
            </w:r>
          </w:p>
        </w:tc>
        <w:tc>
          <w:tcPr>
            <w:tcW w:w="581" w:type="pct"/>
            <w:tcBorders>
              <w:top w:val="nil"/>
              <w:left w:val="nil"/>
              <w:bottom w:val="nil"/>
              <w:right w:val="nil"/>
            </w:tcBorders>
            <w:shd w:val="clear" w:color="auto" w:fill="auto"/>
          </w:tcPr>
          <w:p w14:paraId="66B9FB8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07F35F1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745" w:type="pct"/>
            <w:gridSpan w:val="2"/>
            <w:tcBorders>
              <w:top w:val="nil"/>
              <w:left w:val="nil"/>
              <w:bottom w:val="nil"/>
              <w:right w:val="nil"/>
            </w:tcBorders>
            <w:shd w:val="clear" w:color="auto" w:fill="auto"/>
          </w:tcPr>
          <w:p w14:paraId="1E9377D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1A68D9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E5268A0" w14:textId="77777777" w:rsidTr="001A7327">
        <w:trPr>
          <w:trHeight w:val="240"/>
        </w:trPr>
        <w:tc>
          <w:tcPr>
            <w:tcW w:w="1711" w:type="pct"/>
            <w:tcBorders>
              <w:top w:val="nil"/>
              <w:bottom w:val="nil"/>
              <w:right w:val="nil"/>
            </w:tcBorders>
            <w:shd w:val="clear" w:color="auto" w:fill="auto"/>
          </w:tcPr>
          <w:p w14:paraId="01900B28" w14:textId="388F9D47" w:rsidR="0018094B" w:rsidRPr="00C15874" w:rsidRDefault="008A4291" w:rsidP="00C727E3">
            <w:pPr>
              <w:spacing w:line="240" w:lineRule="auto"/>
              <w:jc w:val="left"/>
              <w:rPr>
                <w:color w:val="000000"/>
                <w:sz w:val="24"/>
                <w:szCs w:val="24"/>
                <w:lang w:val="en-US"/>
              </w:rPr>
            </w:pPr>
            <w:r w:rsidRPr="00C15874">
              <w:rPr>
                <w:sz w:val="24"/>
                <w:szCs w:val="24"/>
                <w:lang w:val="en-US"/>
              </w:rPr>
              <w:t>likeli</w:t>
            </w:r>
            <w:r w:rsidR="00C727E3" w:rsidRPr="00C15874">
              <w:rPr>
                <w:sz w:val="24"/>
                <w:szCs w:val="24"/>
                <w:lang w:val="en-US"/>
              </w:rPr>
              <w:t>hood</w:t>
            </w:r>
            <w:r w:rsidRPr="00C15874">
              <w:rPr>
                <w:sz w:val="24"/>
                <w:szCs w:val="24"/>
                <w:lang w:val="en-US"/>
              </w:rPr>
              <w:t xml:space="preserve"> to do something</w:t>
            </w:r>
            <w:r w:rsidR="0018094B" w:rsidRPr="00C15874">
              <w:rPr>
                <w:sz w:val="24"/>
                <w:szCs w:val="24"/>
                <w:lang w:val="en-US"/>
              </w:rPr>
              <w:t>*</w:t>
            </w:r>
          </w:p>
        </w:tc>
        <w:tc>
          <w:tcPr>
            <w:tcW w:w="581" w:type="pct"/>
            <w:tcBorders>
              <w:top w:val="nil"/>
              <w:left w:val="nil"/>
              <w:bottom w:val="nil"/>
              <w:right w:val="nil"/>
            </w:tcBorders>
            <w:shd w:val="clear" w:color="auto" w:fill="auto"/>
          </w:tcPr>
          <w:p w14:paraId="0E08A44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7C92C16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745" w:type="pct"/>
            <w:gridSpan w:val="2"/>
            <w:tcBorders>
              <w:top w:val="nil"/>
              <w:left w:val="nil"/>
              <w:bottom w:val="nil"/>
              <w:right w:val="nil"/>
            </w:tcBorders>
            <w:shd w:val="clear" w:color="auto" w:fill="auto"/>
          </w:tcPr>
          <w:p w14:paraId="2511BB8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34543A6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299AFCF7" w14:textId="77777777" w:rsidTr="001A7327">
        <w:trPr>
          <w:trHeight w:val="240"/>
        </w:trPr>
        <w:tc>
          <w:tcPr>
            <w:tcW w:w="1711" w:type="pct"/>
            <w:tcBorders>
              <w:top w:val="nil"/>
              <w:bottom w:val="nil"/>
              <w:right w:val="nil"/>
            </w:tcBorders>
            <w:shd w:val="clear" w:color="auto" w:fill="auto"/>
          </w:tcPr>
          <w:p w14:paraId="5A8493B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newsworthy</w:t>
            </w:r>
          </w:p>
        </w:tc>
        <w:tc>
          <w:tcPr>
            <w:tcW w:w="581" w:type="pct"/>
            <w:tcBorders>
              <w:top w:val="nil"/>
              <w:left w:val="nil"/>
              <w:bottom w:val="nil"/>
              <w:right w:val="nil"/>
            </w:tcBorders>
            <w:shd w:val="clear" w:color="auto" w:fill="auto"/>
          </w:tcPr>
          <w:p w14:paraId="2B23F2A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09" w:type="pct"/>
            <w:tcBorders>
              <w:top w:val="nil"/>
              <w:left w:val="nil"/>
              <w:bottom w:val="nil"/>
              <w:right w:val="nil"/>
            </w:tcBorders>
            <w:shd w:val="clear" w:color="auto" w:fill="auto"/>
          </w:tcPr>
          <w:p w14:paraId="1D1FDCD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745" w:type="pct"/>
            <w:gridSpan w:val="2"/>
            <w:tcBorders>
              <w:top w:val="nil"/>
              <w:left w:val="nil"/>
              <w:bottom w:val="nil"/>
              <w:right w:val="nil"/>
            </w:tcBorders>
            <w:shd w:val="clear" w:color="auto" w:fill="auto"/>
          </w:tcPr>
          <w:p w14:paraId="6A67C91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2A9B79C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5493C0C" w14:textId="77777777" w:rsidTr="001A7327">
        <w:trPr>
          <w:trHeight w:val="240"/>
        </w:trPr>
        <w:tc>
          <w:tcPr>
            <w:tcW w:w="1711" w:type="pct"/>
            <w:tcBorders>
              <w:top w:val="nil"/>
              <w:bottom w:val="nil"/>
              <w:right w:val="nil"/>
            </w:tcBorders>
            <w:shd w:val="clear" w:color="auto" w:fill="auto"/>
          </w:tcPr>
          <w:p w14:paraId="39E7626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nice</w:t>
            </w:r>
          </w:p>
        </w:tc>
        <w:tc>
          <w:tcPr>
            <w:tcW w:w="581" w:type="pct"/>
            <w:tcBorders>
              <w:top w:val="nil"/>
              <w:left w:val="nil"/>
              <w:bottom w:val="nil"/>
              <w:right w:val="nil"/>
            </w:tcBorders>
            <w:shd w:val="clear" w:color="auto" w:fill="auto"/>
          </w:tcPr>
          <w:p w14:paraId="7CB5E41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68FD850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745" w:type="pct"/>
            <w:gridSpan w:val="2"/>
            <w:tcBorders>
              <w:top w:val="nil"/>
              <w:left w:val="nil"/>
              <w:bottom w:val="nil"/>
              <w:right w:val="nil"/>
            </w:tcBorders>
            <w:shd w:val="clear" w:color="auto" w:fill="auto"/>
          </w:tcPr>
          <w:p w14:paraId="60E4480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1055" w:type="pct"/>
            <w:tcBorders>
              <w:top w:val="nil"/>
              <w:left w:val="nil"/>
              <w:bottom w:val="nil"/>
              <w:right w:val="nil"/>
            </w:tcBorders>
            <w:shd w:val="clear" w:color="auto" w:fill="auto"/>
          </w:tcPr>
          <w:p w14:paraId="30AD595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CF432CA" w14:textId="77777777" w:rsidTr="001A7327">
        <w:trPr>
          <w:trHeight w:val="240"/>
        </w:trPr>
        <w:tc>
          <w:tcPr>
            <w:tcW w:w="1711" w:type="pct"/>
            <w:tcBorders>
              <w:top w:val="nil"/>
              <w:bottom w:val="nil"/>
              <w:right w:val="nil"/>
            </w:tcBorders>
            <w:shd w:val="clear" w:color="auto" w:fill="auto"/>
          </w:tcPr>
          <w:p w14:paraId="659138E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objective</w:t>
            </w:r>
          </w:p>
        </w:tc>
        <w:tc>
          <w:tcPr>
            <w:tcW w:w="581" w:type="pct"/>
            <w:tcBorders>
              <w:top w:val="nil"/>
              <w:left w:val="nil"/>
              <w:bottom w:val="nil"/>
              <w:right w:val="nil"/>
            </w:tcBorders>
            <w:shd w:val="clear" w:color="auto" w:fill="auto"/>
          </w:tcPr>
          <w:p w14:paraId="0F3FE32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09" w:type="pct"/>
            <w:tcBorders>
              <w:top w:val="nil"/>
              <w:left w:val="nil"/>
              <w:bottom w:val="nil"/>
              <w:right w:val="nil"/>
            </w:tcBorders>
            <w:shd w:val="clear" w:color="auto" w:fill="auto"/>
          </w:tcPr>
          <w:p w14:paraId="20F96F9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745" w:type="pct"/>
            <w:gridSpan w:val="2"/>
            <w:tcBorders>
              <w:top w:val="nil"/>
              <w:left w:val="nil"/>
              <w:bottom w:val="nil"/>
              <w:right w:val="nil"/>
            </w:tcBorders>
            <w:shd w:val="clear" w:color="auto" w:fill="auto"/>
          </w:tcPr>
          <w:p w14:paraId="1C39A37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6A417A0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1C7DFE37" w14:textId="77777777" w:rsidTr="001A7327">
        <w:trPr>
          <w:trHeight w:val="240"/>
        </w:trPr>
        <w:tc>
          <w:tcPr>
            <w:tcW w:w="1711" w:type="pct"/>
            <w:tcBorders>
              <w:top w:val="nil"/>
              <w:bottom w:val="nil"/>
              <w:right w:val="nil"/>
            </w:tcBorders>
            <w:shd w:val="clear" w:color="auto" w:fill="auto"/>
          </w:tcPr>
          <w:p w14:paraId="6F4D691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open-minded</w:t>
            </w:r>
          </w:p>
        </w:tc>
        <w:tc>
          <w:tcPr>
            <w:tcW w:w="581" w:type="pct"/>
            <w:tcBorders>
              <w:top w:val="nil"/>
              <w:left w:val="nil"/>
              <w:bottom w:val="nil"/>
              <w:right w:val="nil"/>
            </w:tcBorders>
            <w:shd w:val="clear" w:color="auto" w:fill="auto"/>
          </w:tcPr>
          <w:p w14:paraId="07C48A6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09" w:type="pct"/>
            <w:tcBorders>
              <w:top w:val="nil"/>
              <w:left w:val="nil"/>
              <w:bottom w:val="nil"/>
              <w:right w:val="nil"/>
            </w:tcBorders>
            <w:shd w:val="clear" w:color="auto" w:fill="auto"/>
          </w:tcPr>
          <w:p w14:paraId="19FEEB3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745" w:type="pct"/>
            <w:gridSpan w:val="2"/>
            <w:tcBorders>
              <w:top w:val="nil"/>
              <w:left w:val="nil"/>
              <w:bottom w:val="nil"/>
              <w:right w:val="nil"/>
            </w:tcBorders>
            <w:shd w:val="clear" w:color="auto" w:fill="auto"/>
          </w:tcPr>
          <w:p w14:paraId="639337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21CEFAF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5B1F69BD" w14:textId="77777777" w:rsidTr="001A7327">
        <w:trPr>
          <w:trHeight w:val="240"/>
        </w:trPr>
        <w:tc>
          <w:tcPr>
            <w:tcW w:w="1711" w:type="pct"/>
            <w:tcBorders>
              <w:top w:val="nil"/>
              <w:bottom w:val="nil"/>
              <w:right w:val="nil"/>
            </w:tcBorders>
            <w:shd w:val="clear" w:color="auto" w:fill="auto"/>
          </w:tcPr>
          <w:p w14:paraId="288E57D4"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personal*</w:t>
            </w:r>
          </w:p>
        </w:tc>
        <w:tc>
          <w:tcPr>
            <w:tcW w:w="581" w:type="pct"/>
            <w:tcBorders>
              <w:top w:val="nil"/>
              <w:left w:val="nil"/>
              <w:bottom w:val="nil"/>
              <w:right w:val="nil"/>
            </w:tcBorders>
            <w:shd w:val="clear" w:color="auto" w:fill="auto"/>
          </w:tcPr>
          <w:p w14:paraId="77CC1D4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6C8D298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745" w:type="pct"/>
            <w:gridSpan w:val="2"/>
            <w:tcBorders>
              <w:top w:val="nil"/>
              <w:left w:val="nil"/>
              <w:bottom w:val="nil"/>
              <w:right w:val="nil"/>
            </w:tcBorders>
            <w:shd w:val="clear" w:color="auto" w:fill="auto"/>
          </w:tcPr>
          <w:p w14:paraId="7E7E108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454DF7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486FC232" w14:textId="77777777" w:rsidTr="001A7327">
        <w:trPr>
          <w:trHeight w:val="240"/>
        </w:trPr>
        <w:tc>
          <w:tcPr>
            <w:tcW w:w="1711" w:type="pct"/>
            <w:tcBorders>
              <w:top w:val="nil"/>
              <w:bottom w:val="nil"/>
              <w:right w:val="nil"/>
            </w:tcBorders>
            <w:shd w:val="clear" w:color="auto" w:fill="auto"/>
          </w:tcPr>
          <w:p w14:paraId="5F285F5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pleasant</w:t>
            </w:r>
          </w:p>
        </w:tc>
        <w:tc>
          <w:tcPr>
            <w:tcW w:w="581" w:type="pct"/>
            <w:tcBorders>
              <w:top w:val="nil"/>
              <w:left w:val="nil"/>
              <w:bottom w:val="nil"/>
              <w:right w:val="nil"/>
            </w:tcBorders>
            <w:shd w:val="clear" w:color="auto" w:fill="auto"/>
          </w:tcPr>
          <w:p w14:paraId="2ADF354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09" w:type="pct"/>
            <w:tcBorders>
              <w:top w:val="nil"/>
              <w:left w:val="nil"/>
              <w:bottom w:val="nil"/>
              <w:right w:val="nil"/>
            </w:tcBorders>
            <w:shd w:val="clear" w:color="auto" w:fill="auto"/>
          </w:tcPr>
          <w:p w14:paraId="500A902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745" w:type="pct"/>
            <w:gridSpan w:val="2"/>
            <w:tcBorders>
              <w:top w:val="nil"/>
              <w:left w:val="nil"/>
              <w:bottom w:val="nil"/>
              <w:right w:val="nil"/>
            </w:tcBorders>
            <w:shd w:val="clear" w:color="auto" w:fill="auto"/>
          </w:tcPr>
          <w:p w14:paraId="4048C89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1055" w:type="pct"/>
            <w:tcBorders>
              <w:top w:val="nil"/>
              <w:left w:val="nil"/>
              <w:bottom w:val="nil"/>
              <w:right w:val="nil"/>
            </w:tcBorders>
            <w:shd w:val="clear" w:color="auto" w:fill="auto"/>
          </w:tcPr>
          <w:p w14:paraId="4344FB7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3ED21AFB" w14:textId="77777777" w:rsidTr="001A7327">
        <w:trPr>
          <w:trHeight w:val="240"/>
        </w:trPr>
        <w:tc>
          <w:tcPr>
            <w:tcW w:w="1711" w:type="pct"/>
            <w:tcBorders>
              <w:top w:val="nil"/>
              <w:bottom w:val="nil"/>
              <w:right w:val="nil"/>
            </w:tcBorders>
            <w:shd w:val="clear" w:color="auto" w:fill="auto"/>
          </w:tcPr>
          <w:p w14:paraId="0279DA5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privacy*</w:t>
            </w:r>
          </w:p>
        </w:tc>
        <w:tc>
          <w:tcPr>
            <w:tcW w:w="581" w:type="pct"/>
            <w:tcBorders>
              <w:top w:val="nil"/>
              <w:left w:val="nil"/>
              <w:bottom w:val="nil"/>
              <w:right w:val="nil"/>
            </w:tcBorders>
            <w:shd w:val="clear" w:color="auto" w:fill="auto"/>
          </w:tcPr>
          <w:p w14:paraId="17B953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3BCC168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745" w:type="pct"/>
            <w:gridSpan w:val="2"/>
            <w:tcBorders>
              <w:top w:val="nil"/>
              <w:left w:val="nil"/>
              <w:bottom w:val="nil"/>
              <w:right w:val="nil"/>
            </w:tcBorders>
            <w:shd w:val="clear" w:color="auto" w:fill="auto"/>
          </w:tcPr>
          <w:p w14:paraId="1F88FB2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651702C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2EB7C6A6" w14:textId="77777777" w:rsidTr="001A7327">
        <w:trPr>
          <w:trHeight w:val="240"/>
        </w:trPr>
        <w:tc>
          <w:tcPr>
            <w:tcW w:w="1711" w:type="pct"/>
            <w:tcBorders>
              <w:top w:val="nil"/>
              <w:bottom w:val="nil"/>
              <w:right w:val="nil"/>
            </w:tcBorders>
            <w:shd w:val="clear" w:color="auto" w:fill="auto"/>
          </w:tcPr>
          <w:p w14:paraId="1D61D9B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qualified*</w:t>
            </w:r>
          </w:p>
        </w:tc>
        <w:tc>
          <w:tcPr>
            <w:tcW w:w="581" w:type="pct"/>
            <w:tcBorders>
              <w:top w:val="nil"/>
              <w:left w:val="nil"/>
              <w:bottom w:val="nil"/>
              <w:right w:val="nil"/>
            </w:tcBorders>
            <w:shd w:val="clear" w:color="auto" w:fill="auto"/>
          </w:tcPr>
          <w:p w14:paraId="4DEAF73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65</w:t>
            </w:r>
          </w:p>
        </w:tc>
        <w:tc>
          <w:tcPr>
            <w:tcW w:w="909" w:type="pct"/>
            <w:tcBorders>
              <w:top w:val="nil"/>
              <w:left w:val="nil"/>
              <w:bottom w:val="nil"/>
              <w:right w:val="nil"/>
            </w:tcBorders>
            <w:shd w:val="clear" w:color="auto" w:fill="auto"/>
          </w:tcPr>
          <w:p w14:paraId="4A1B8EE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41</w:t>
            </w:r>
          </w:p>
        </w:tc>
        <w:tc>
          <w:tcPr>
            <w:tcW w:w="745" w:type="pct"/>
            <w:gridSpan w:val="2"/>
            <w:tcBorders>
              <w:top w:val="nil"/>
              <w:left w:val="nil"/>
              <w:bottom w:val="nil"/>
              <w:right w:val="nil"/>
            </w:tcBorders>
            <w:shd w:val="clear" w:color="auto" w:fill="auto"/>
          </w:tcPr>
          <w:p w14:paraId="1E458F5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1055" w:type="pct"/>
            <w:tcBorders>
              <w:top w:val="nil"/>
              <w:left w:val="nil"/>
              <w:bottom w:val="nil"/>
              <w:right w:val="nil"/>
            </w:tcBorders>
            <w:shd w:val="clear" w:color="auto" w:fill="auto"/>
          </w:tcPr>
          <w:p w14:paraId="6D99575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r>
      <w:tr w:rsidR="0018094B" w:rsidRPr="00C15874" w14:paraId="5EC54C4E" w14:textId="77777777" w:rsidTr="001A7327">
        <w:trPr>
          <w:trHeight w:val="240"/>
        </w:trPr>
        <w:tc>
          <w:tcPr>
            <w:tcW w:w="1711" w:type="pct"/>
            <w:tcBorders>
              <w:top w:val="nil"/>
              <w:bottom w:val="nil"/>
              <w:right w:val="nil"/>
            </w:tcBorders>
            <w:shd w:val="clear" w:color="auto" w:fill="auto"/>
          </w:tcPr>
          <w:p w14:paraId="5B4C8A7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quality*</w:t>
            </w:r>
          </w:p>
        </w:tc>
        <w:tc>
          <w:tcPr>
            <w:tcW w:w="581" w:type="pct"/>
            <w:tcBorders>
              <w:top w:val="nil"/>
              <w:left w:val="nil"/>
              <w:bottom w:val="nil"/>
              <w:right w:val="nil"/>
            </w:tcBorders>
            <w:shd w:val="clear" w:color="auto" w:fill="auto"/>
          </w:tcPr>
          <w:p w14:paraId="226918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09" w:type="pct"/>
            <w:tcBorders>
              <w:top w:val="nil"/>
              <w:left w:val="nil"/>
              <w:bottom w:val="nil"/>
              <w:right w:val="nil"/>
            </w:tcBorders>
            <w:shd w:val="clear" w:color="auto" w:fill="auto"/>
          </w:tcPr>
          <w:p w14:paraId="34D7163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745" w:type="pct"/>
            <w:gridSpan w:val="2"/>
            <w:tcBorders>
              <w:top w:val="nil"/>
              <w:left w:val="nil"/>
              <w:bottom w:val="nil"/>
              <w:right w:val="nil"/>
            </w:tcBorders>
            <w:shd w:val="clear" w:color="auto" w:fill="auto"/>
          </w:tcPr>
          <w:p w14:paraId="3A7C5C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4FE351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884C610" w14:textId="77777777" w:rsidTr="001A7327">
        <w:trPr>
          <w:trHeight w:val="240"/>
        </w:trPr>
        <w:tc>
          <w:tcPr>
            <w:tcW w:w="1711" w:type="pct"/>
            <w:tcBorders>
              <w:top w:val="nil"/>
              <w:bottom w:val="nil"/>
              <w:right w:val="nil"/>
            </w:tcBorders>
            <w:shd w:val="clear" w:color="auto" w:fill="auto"/>
          </w:tcPr>
          <w:p w14:paraId="520D46B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reliable</w:t>
            </w:r>
          </w:p>
        </w:tc>
        <w:tc>
          <w:tcPr>
            <w:tcW w:w="581" w:type="pct"/>
            <w:tcBorders>
              <w:top w:val="nil"/>
              <w:left w:val="nil"/>
              <w:bottom w:val="nil"/>
              <w:right w:val="nil"/>
            </w:tcBorders>
            <w:shd w:val="clear" w:color="auto" w:fill="auto"/>
          </w:tcPr>
          <w:p w14:paraId="625DE5E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w:t>
            </w:r>
          </w:p>
        </w:tc>
        <w:tc>
          <w:tcPr>
            <w:tcW w:w="909" w:type="pct"/>
            <w:tcBorders>
              <w:top w:val="nil"/>
              <w:left w:val="nil"/>
              <w:bottom w:val="nil"/>
              <w:right w:val="nil"/>
            </w:tcBorders>
            <w:shd w:val="clear" w:color="auto" w:fill="auto"/>
          </w:tcPr>
          <w:p w14:paraId="474943C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745" w:type="pct"/>
            <w:gridSpan w:val="2"/>
            <w:tcBorders>
              <w:top w:val="nil"/>
              <w:left w:val="nil"/>
              <w:bottom w:val="nil"/>
              <w:right w:val="nil"/>
            </w:tcBorders>
            <w:shd w:val="clear" w:color="auto" w:fill="auto"/>
          </w:tcPr>
          <w:p w14:paraId="60B91A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1055" w:type="pct"/>
            <w:tcBorders>
              <w:top w:val="nil"/>
              <w:left w:val="nil"/>
              <w:bottom w:val="nil"/>
              <w:right w:val="nil"/>
            </w:tcBorders>
            <w:shd w:val="clear" w:color="auto" w:fill="auto"/>
          </w:tcPr>
          <w:p w14:paraId="3839B29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r>
      <w:tr w:rsidR="0018094B" w:rsidRPr="00C15874" w14:paraId="6BBE3A8C" w14:textId="77777777" w:rsidTr="001A7327">
        <w:trPr>
          <w:trHeight w:val="240"/>
        </w:trPr>
        <w:tc>
          <w:tcPr>
            <w:tcW w:w="1711" w:type="pct"/>
            <w:tcBorders>
              <w:top w:val="nil"/>
              <w:bottom w:val="nil"/>
              <w:right w:val="nil"/>
            </w:tcBorders>
            <w:shd w:val="clear" w:color="auto" w:fill="auto"/>
          </w:tcPr>
          <w:p w14:paraId="38AF15A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reputable</w:t>
            </w:r>
          </w:p>
        </w:tc>
        <w:tc>
          <w:tcPr>
            <w:tcW w:w="581" w:type="pct"/>
            <w:tcBorders>
              <w:top w:val="nil"/>
              <w:left w:val="nil"/>
              <w:bottom w:val="nil"/>
              <w:right w:val="nil"/>
            </w:tcBorders>
            <w:shd w:val="clear" w:color="auto" w:fill="auto"/>
          </w:tcPr>
          <w:p w14:paraId="2FDF5AB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26A852F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745" w:type="pct"/>
            <w:gridSpan w:val="2"/>
            <w:tcBorders>
              <w:top w:val="nil"/>
              <w:left w:val="nil"/>
              <w:bottom w:val="nil"/>
              <w:right w:val="nil"/>
            </w:tcBorders>
            <w:shd w:val="clear" w:color="auto" w:fill="auto"/>
          </w:tcPr>
          <w:p w14:paraId="228456F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4A098EF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B6AE388" w14:textId="77777777" w:rsidTr="001A7327">
        <w:trPr>
          <w:trHeight w:val="240"/>
        </w:trPr>
        <w:tc>
          <w:tcPr>
            <w:tcW w:w="1711" w:type="pct"/>
            <w:tcBorders>
              <w:top w:val="nil"/>
              <w:bottom w:val="nil"/>
              <w:right w:val="nil"/>
            </w:tcBorders>
            <w:shd w:val="clear" w:color="auto" w:fill="auto"/>
          </w:tcPr>
          <w:p w14:paraId="7BD8FC2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safe</w:t>
            </w:r>
          </w:p>
        </w:tc>
        <w:tc>
          <w:tcPr>
            <w:tcW w:w="581" w:type="pct"/>
            <w:tcBorders>
              <w:top w:val="nil"/>
              <w:left w:val="nil"/>
              <w:bottom w:val="nil"/>
              <w:right w:val="nil"/>
            </w:tcBorders>
            <w:shd w:val="clear" w:color="auto" w:fill="auto"/>
          </w:tcPr>
          <w:p w14:paraId="4E4D4DC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09" w:type="pct"/>
            <w:tcBorders>
              <w:top w:val="nil"/>
              <w:left w:val="nil"/>
              <w:bottom w:val="nil"/>
              <w:right w:val="nil"/>
            </w:tcBorders>
            <w:shd w:val="clear" w:color="auto" w:fill="auto"/>
          </w:tcPr>
          <w:p w14:paraId="06AE031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745" w:type="pct"/>
            <w:gridSpan w:val="2"/>
            <w:tcBorders>
              <w:top w:val="nil"/>
              <w:left w:val="nil"/>
              <w:bottom w:val="nil"/>
              <w:right w:val="nil"/>
            </w:tcBorders>
            <w:shd w:val="clear" w:color="auto" w:fill="auto"/>
          </w:tcPr>
          <w:p w14:paraId="5CB978D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055" w:type="pct"/>
            <w:tcBorders>
              <w:top w:val="nil"/>
              <w:left w:val="nil"/>
              <w:bottom w:val="nil"/>
              <w:right w:val="nil"/>
            </w:tcBorders>
            <w:shd w:val="clear" w:color="auto" w:fill="auto"/>
          </w:tcPr>
          <w:p w14:paraId="525E017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3C3699D0" w14:textId="77777777" w:rsidTr="001A7327">
        <w:trPr>
          <w:trHeight w:val="240"/>
        </w:trPr>
        <w:tc>
          <w:tcPr>
            <w:tcW w:w="1711" w:type="pct"/>
            <w:tcBorders>
              <w:top w:val="nil"/>
              <w:bottom w:val="nil"/>
              <w:right w:val="nil"/>
            </w:tcBorders>
            <w:shd w:val="clear" w:color="auto" w:fill="auto"/>
          </w:tcPr>
          <w:p w14:paraId="4EA7C62D" w14:textId="74B1BA8A" w:rsidR="0018094B" w:rsidRPr="00C15874" w:rsidRDefault="0018094B" w:rsidP="0018094B">
            <w:pPr>
              <w:spacing w:line="240" w:lineRule="auto"/>
              <w:jc w:val="left"/>
              <w:rPr>
                <w:color w:val="000000"/>
                <w:sz w:val="24"/>
                <w:szCs w:val="24"/>
                <w:lang w:val="en-US"/>
              </w:rPr>
            </w:pPr>
            <w:r w:rsidRPr="00C15874">
              <w:rPr>
                <w:sz w:val="24"/>
                <w:szCs w:val="24"/>
                <w:lang w:val="en-US"/>
              </w:rPr>
              <w:t>separates facts and opinion</w:t>
            </w:r>
            <w:r w:rsidR="00B07629" w:rsidRPr="00C15874">
              <w:rPr>
                <w:sz w:val="24"/>
                <w:szCs w:val="24"/>
                <w:lang w:val="en-US"/>
              </w:rPr>
              <w:t>s</w:t>
            </w:r>
          </w:p>
        </w:tc>
        <w:tc>
          <w:tcPr>
            <w:tcW w:w="581" w:type="pct"/>
            <w:tcBorders>
              <w:top w:val="nil"/>
              <w:left w:val="nil"/>
              <w:bottom w:val="nil"/>
              <w:right w:val="nil"/>
            </w:tcBorders>
            <w:shd w:val="clear" w:color="auto" w:fill="auto"/>
          </w:tcPr>
          <w:p w14:paraId="156A8A3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09" w:type="pct"/>
            <w:tcBorders>
              <w:top w:val="nil"/>
              <w:left w:val="nil"/>
              <w:bottom w:val="nil"/>
              <w:right w:val="nil"/>
            </w:tcBorders>
            <w:shd w:val="clear" w:color="auto" w:fill="auto"/>
          </w:tcPr>
          <w:p w14:paraId="3345EA2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745" w:type="pct"/>
            <w:gridSpan w:val="2"/>
            <w:tcBorders>
              <w:top w:val="nil"/>
              <w:left w:val="nil"/>
              <w:bottom w:val="nil"/>
              <w:right w:val="nil"/>
            </w:tcBorders>
            <w:shd w:val="clear" w:color="auto" w:fill="auto"/>
          </w:tcPr>
          <w:p w14:paraId="1C33AEA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05C0457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0408AADC" w14:textId="77777777" w:rsidTr="001A7327">
        <w:trPr>
          <w:trHeight w:val="240"/>
        </w:trPr>
        <w:tc>
          <w:tcPr>
            <w:tcW w:w="1711" w:type="pct"/>
            <w:tcBorders>
              <w:top w:val="nil"/>
              <w:bottom w:val="nil"/>
              <w:right w:val="nil"/>
            </w:tcBorders>
            <w:shd w:val="clear" w:color="auto" w:fill="auto"/>
          </w:tcPr>
          <w:p w14:paraId="15B78C65"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trustworthy</w:t>
            </w:r>
          </w:p>
        </w:tc>
        <w:tc>
          <w:tcPr>
            <w:tcW w:w="581" w:type="pct"/>
            <w:tcBorders>
              <w:top w:val="nil"/>
              <w:left w:val="nil"/>
              <w:bottom w:val="nil"/>
              <w:right w:val="nil"/>
            </w:tcBorders>
            <w:shd w:val="clear" w:color="auto" w:fill="auto"/>
          </w:tcPr>
          <w:p w14:paraId="3D91AB4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123</w:t>
            </w:r>
          </w:p>
        </w:tc>
        <w:tc>
          <w:tcPr>
            <w:tcW w:w="909" w:type="pct"/>
            <w:tcBorders>
              <w:top w:val="nil"/>
              <w:left w:val="nil"/>
              <w:bottom w:val="nil"/>
              <w:right w:val="nil"/>
            </w:tcBorders>
            <w:shd w:val="clear" w:color="auto" w:fill="auto"/>
          </w:tcPr>
          <w:p w14:paraId="1864793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57</w:t>
            </w:r>
          </w:p>
        </w:tc>
        <w:tc>
          <w:tcPr>
            <w:tcW w:w="745" w:type="pct"/>
            <w:gridSpan w:val="2"/>
            <w:tcBorders>
              <w:top w:val="nil"/>
              <w:left w:val="nil"/>
              <w:bottom w:val="nil"/>
              <w:right w:val="nil"/>
            </w:tcBorders>
            <w:shd w:val="clear" w:color="auto" w:fill="auto"/>
          </w:tcPr>
          <w:p w14:paraId="618A21B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1055" w:type="pct"/>
            <w:tcBorders>
              <w:top w:val="nil"/>
              <w:left w:val="nil"/>
              <w:bottom w:val="nil"/>
              <w:right w:val="nil"/>
            </w:tcBorders>
            <w:shd w:val="clear" w:color="auto" w:fill="auto"/>
          </w:tcPr>
          <w:p w14:paraId="0B3B7BC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51</w:t>
            </w:r>
          </w:p>
        </w:tc>
      </w:tr>
      <w:tr w:rsidR="0018094B" w:rsidRPr="00C15874" w14:paraId="5998330F" w14:textId="77777777" w:rsidTr="001A7327">
        <w:trPr>
          <w:trHeight w:val="240"/>
        </w:trPr>
        <w:tc>
          <w:tcPr>
            <w:tcW w:w="1711" w:type="pct"/>
            <w:tcBorders>
              <w:top w:val="nil"/>
              <w:bottom w:val="nil"/>
              <w:right w:val="nil"/>
            </w:tcBorders>
            <w:shd w:val="clear" w:color="auto" w:fill="auto"/>
          </w:tcPr>
          <w:p w14:paraId="5B8F6F6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unbiased</w:t>
            </w:r>
          </w:p>
        </w:tc>
        <w:tc>
          <w:tcPr>
            <w:tcW w:w="581" w:type="pct"/>
            <w:tcBorders>
              <w:top w:val="nil"/>
              <w:left w:val="nil"/>
              <w:bottom w:val="nil"/>
              <w:right w:val="nil"/>
            </w:tcBorders>
            <w:shd w:val="clear" w:color="auto" w:fill="auto"/>
          </w:tcPr>
          <w:p w14:paraId="28B2503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50</w:t>
            </w:r>
          </w:p>
        </w:tc>
        <w:tc>
          <w:tcPr>
            <w:tcW w:w="909" w:type="pct"/>
            <w:tcBorders>
              <w:top w:val="nil"/>
              <w:left w:val="nil"/>
              <w:bottom w:val="nil"/>
              <w:right w:val="nil"/>
            </w:tcBorders>
            <w:shd w:val="clear" w:color="auto" w:fill="auto"/>
          </w:tcPr>
          <w:p w14:paraId="5BBCEB0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745" w:type="pct"/>
            <w:gridSpan w:val="2"/>
            <w:tcBorders>
              <w:top w:val="nil"/>
              <w:left w:val="nil"/>
              <w:bottom w:val="nil"/>
              <w:right w:val="nil"/>
            </w:tcBorders>
            <w:shd w:val="clear" w:color="auto" w:fill="auto"/>
          </w:tcPr>
          <w:p w14:paraId="7990841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1055" w:type="pct"/>
            <w:tcBorders>
              <w:top w:val="nil"/>
              <w:left w:val="nil"/>
              <w:bottom w:val="nil"/>
              <w:right w:val="nil"/>
            </w:tcBorders>
            <w:shd w:val="clear" w:color="auto" w:fill="auto"/>
          </w:tcPr>
          <w:p w14:paraId="38275FE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43</w:t>
            </w:r>
          </w:p>
        </w:tc>
      </w:tr>
      <w:tr w:rsidR="0018094B" w:rsidRPr="00C15874" w14:paraId="5FF1BFF8" w14:textId="77777777" w:rsidTr="001A7327">
        <w:trPr>
          <w:trHeight w:val="240"/>
        </w:trPr>
        <w:tc>
          <w:tcPr>
            <w:tcW w:w="1711" w:type="pct"/>
            <w:tcBorders>
              <w:top w:val="nil"/>
              <w:bottom w:val="nil"/>
              <w:right w:val="nil"/>
            </w:tcBorders>
            <w:shd w:val="clear" w:color="auto" w:fill="auto"/>
          </w:tcPr>
          <w:p w14:paraId="3EEB9B1E"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understanding*</w:t>
            </w:r>
          </w:p>
        </w:tc>
        <w:tc>
          <w:tcPr>
            <w:tcW w:w="581" w:type="pct"/>
            <w:tcBorders>
              <w:top w:val="nil"/>
              <w:left w:val="nil"/>
              <w:bottom w:val="nil"/>
              <w:right w:val="nil"/>
            </w:tcBorders>
            <w:shd w:val="clear" w:color="auto" w:fill="auto"/>
          </w:tcPr>
          <w:p w14:paraId="6FAAB1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19</w:t>
            </w:r>
          </w:p>
        </w:tc>
        <w:tc>
          <w:tcPr>
            <w:tcW w:w="909" w:type="pct"/>
            <w:tcBorders>
              <w:top w:val="nil"/>
              <w:left w:val="nil"/>
              <w:bottom w:val="nil"/>
              <w:right w:val="nil"/>
            </w:tcBorders>
            <w:shd w:val="clear" w:color="auto" w:fill="auto"/>
          </w:tcPr>
          <w:p w14:paraId="02677E8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745" w:type="pct"/>
            <w:gridSpan w:val="2"/>
            <w:tcBorders>
              <w:top w:val="nil"/>
              <w:left w:val="nil"/>
              <w:bottom w:val="nil"/>
              <w:right w:val="nil"/>
            </w:tcBorders>
            <w:shd w:val="clear" w:color="auto" w:fill="auto"/>
          </w:tcPr>
          <w:p w14:paraId="576D8F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1055" w:type="pct"/>
            <w:tcBorders>
              <w:top w:val="nil"/>
              <w:left w:val="nil"/>
              <w:bottom w:val="nil"/>
              <w:right w:val="nil"/>
            </w:tcBorders>
            <w:shd w:val="clear" w:color="auto" w:fill="auto"/>
          </w:tcPr>
          <w:p w14:paraId="2115E4A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5C082092" w14:textId="77777777" w:rsidTr="001A7327">
        <w:trPr>
          <w:trHeight w:val="240"/>
        </w:trPr>
        <w:tc>
          <w:tcPr>
            <w:tcW w:w="1711" w:type="pct"/>
            <w:tcBorders>
              <w:top w:val="nil"/>
              <w:bottom w:val="single" w:sz="4" w:space="0" w:color="auto"/>
              <w:right w:val="nil"/>
            </w:tcBorders>
            <w:shd w:val="clear" w:color="auto" w:fill="auto"/>
          </w:tcPr>
          <w:p w14:paraId="585E7D1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unselfish*</w:t>
            </w:r>
          </w:p>
        </w:tc>
        <w:tc>
          <w:tcPr>
            <w:tcW w:w="581" w:type="pct"/>
            <w:tcBorders>
              <w:top w:val="nil"/>
              <w:left w:val="nil"/>
              <w:bottom w:val="single" w:sz="4" w:space="0" w:color="auto"/>
              <w:right w:val="nil"/>
            </w:tcBorders>
            <w:shd w:val="clear" w:color="auto" w:fill="auto"/>
          </w:tcPr>
          <w:p w14:paraId="3BF28A3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909" w:type="pct"/>
            <w:tcBorders>
              <w:top w:val="nil"/>
              <w:left w:val="nil"/>
              <w:bottom w:val="single" w:sz="4" w:space="0" w:color="auto"/>
              <w:right w:val="nil"/>
            </w:tcBorders>
            <w:shd w:val="clear" w:color="auto" w:fill="auto"/>
          </w:tcPr>
          <w:p w14:paraId="62AD412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745" w:type="pct"/>
            <w:gridSpan w:val="2"/>
            <w:tcBorders>
              <w:top w:val="nil"/>
              <w:left w:val="nil"/>
              <w:bottom w:val="single" w:sz="4" w:space="0" w:color="auto"/>
              <w:right w:val="nil"/>
            </w:tcBorders>
            <w:shd w:val="clear" w:color="auto" w:fill="auto"/>
          </w:tcPr>
          <w:p w14:paraId="2BA9B24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w:t>
            </w:r>
          </w:p>
        </w:tc>
        <w:tc>
          <w:tcPr>
            <w:tcW w:w="1055" w:type="pct"/>
            <w:tcBorders>
              <w:top w:val="nil"/>
              <w:left w:val="nil"/>
              <w:bottom w:val="single" w:sz="4" w:space="0" w:color="auto"/>
              <w:right w:val="nil"/>
            </w:tcBorders>
            <w:shd w:val="clear" w:color="auto" w:fill="auto"/>
          </w:tcPr>
          <w:p w14:paraId="2829860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0CB286CF" w14:textId="77777777" w:rsidTr="001A7327">
        <w:trPr>
          <w:trHeight w:val="240"/>
        </w:trPr>
        <w:tc>
          <w:tcPr>
            <w:tcW w:w="1711" w:type="pct"/>
            <w:tcBorders>
              <w:top w:val="single" w:sz="4" w:space="0" w:color="auto"/>
              <w:bottom w:val="nil"/>
              <w:right w:val="nil"/>
            </w:tcBorders>
            <w:shd w:val="clear" w:color="auto" w:fill="auto"/>
          </w:tcPr>
          <w:p w14:paraId="3ED6734E"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valuable</w:t>
            </w:r>
          </w:p>
        </w:tc>
        <w:tc>
          <w:tcPr>
            <w:tcW w:w="581" w:type="pct"/>
            <w:tcBorders>
              <w:top w:val="single" w:sz="4" w:space="0" w:color="auto"/>
              <w:left w:val="nil"/>
              <w:bottom w:val="nil"/>
              <w:right w:val="nil"/>
            </w:tcBorders>
            <w:shd w:val="clear" w:color="auto" w:fill="auto"/>
          </w:tcPr>
          <w:p w14:paraId="4412514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09" w:type="pct"/>
            <w:tcBorders>
              <w:top w:val="single" w:sz="4" w:space="0" w:color="auto"/>
              <w:left w:val="nil"/>
              <w:bottom w:val="nil"/>
              <w:right w:val="nil"/>
            </w:tcBorders>
            <w:shd w:val="clear" w:color="auto" w:fill="auto"/>
          </w:tcPr>
          <w:p w14:paraId="0DC3DCE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745" w:type="pct"/>
            <w:gridSpan w:val="2"/>
            <w:tcBorders>
              <w:top w:val="single" w:sz="4" w:space="0" w:color="auto"/>
              <w:left w:val="nil"/>
              <w:bottom w:val="nil"/>
              <w:right w:val="nil"/>
            </w:tcBorders>
            <w:shd w:val="clear" w:color="auto" w:fill="auto"/>
          </w:tcPr>
          <w:p w14:paraId="2DFDEC1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1055" w:type="pct"/>
            <w:tcBorders>
              <w:top w:val="single" w:sz="4" w:space="0" w:color="auto"/>
              <w:left w:val="nil"/>
              <w:bottom w:val="nil"/>
              <w:right w:val="nil"/>
            </w:tcBorders>
            <w:shd w:val="clear" w:color="auto" w:fill="auto"/>
          </w:tcPr>
          <w:p w14:paraId="015749B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67EAA156" w14:textId="77777777" w:rsidTr="001A7327">
        <w:trPr>
          <w:trHeight w:val="240"/>
        </w:trPr>
        <w:tc>
          <w:tcPr>
            <w:tcW w:w="1711" w:type="pct"/>
            <w:tcBorders>
              <w:top w:val="nil"/>
              <w:bottom w:val="nil"/>
              <w:right w:val="nil"/>
            </w:tcBorders>
            <w:shd w:val="clear" w:color="auto" w:fill="auto"/>
          </w:tcPr>
          <w:p w14:paraId="37EA6A9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warm*</w:t>
            </w:r>
          </w:p>
        </w:tc>
        <w:tc>
          <w:tcPr>
            <w:tcW w:w="581" w:type="pct"/>
            <w:tcBorders>
              <w:top w:val="nil"/>
              <w:left w:val="nil"/>
              <w:bottom w:val="nil"/>
              <w:right w:val="nil"/>
            </w:tcBorders>
            <w:shd w:val="clear" w:color="auto" w:fill="auto"/>
          </w:tcPr>
          <w:p w14:paraId="370751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09" w:type="pct"/>
            <w:tcBorders>
              <w:top w:val="nil"/>
              <w:left w:val="nil"/>
              <w:bottom w:val="nil"/>
              <w:right w:val="nil"/>
            </w:tcBorders>
            <w:shd w:val="clear" w:color="auto" w:fill="auto"/>
          </w:tcPr>
          <w:p w14:paraId="2EC6A22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745" w:type="pct"/>
            <w:gridSpan w:val="2"/>
            <w:tcBorders>
              <w:top w:val="nil"/>
              <w:left w:val="nil"/>
              <w:bottom w:val="nil"/>
              <w:right w:val="nil"/>
            </w:tcBorders>
            <w:shd w:val="clear" w:color="auto" w:fill="auto"/>
          </w:tcPr>
          <w:p w14:paraId="1546BDC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1055" w:type="pct"/>
            <w:tcBorders>
              <w:top w:val="nil"/>
              <w:left w:val="nil"/>
              <w:bottom w:val="nil"/>
              <w:right w:val="nil"/>
            </w:tcBorders>
            <w:shd w:val="clear" w:color="auto" w:fill="auto"/>
          </w:tcPr>
          <w:p w14:paraId="55EC5E4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323A0DEE" w14:textId="77777777" w:rsidTr="001A7327">
        <w:trPr>
          <w:trHeight w:val="240"/>
        </w:trPr>
        <w:tc>
          <w:tcPr>
            <w:tcW w:w="1711" w:type="pct"/>
            <w:tcBorders>
              <w:top w:val="nil"/>
              <w:bottom w:val="single" w:sz="4" w:space="0" w:color="000000"/>
              <w:right w:val="nil"/>
            </w:tcBorders>
            <w:shd w:val="clear" w:color="auto" w:fill="auto"/>
          </w:tcPr>
          <w:p w14:paraId="2F3C59A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other items (n=74)**</w:t>
            </w:r>
          </w:p>
        </w:tc>
        <w:tc>
          <w:tcPr>
            <w:tcW w:w="581" w:type="pct"/>
            <w:tcBorders>
              <w:top w:val="nil"/>
              <w:left w:val="nil"/>
              <w:bottom w:val="single" w:sz="4" w:space="0" w:color="000000"/>
              <w:right w:val="nil"/>
            </w:tcBorders>
            <w:shd w:val="clear" w:color="auto" w:fill="auto"/>
          </w:tcPr>
          <w:p w14:paraId="394732D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94</w:t>
            </w:r>
          </w:p>
        </w:tc>
        <w:tc>
          <w:tcPr>
            <w:tcW w:w="909" w:type="pct"/>
            <w:tcBorders>
              <w:top w:val="nil"/>
              <w:left w:val="nil"/>
              <w:bottom w:val="single" w:sz="4" w:space="0" w:color="000000"/>
              <w:right w:val="nil"/>
            </w:tcBorders>
            <w:shd w:val="clear" w:color="auto" w:fill="auto"/>
          </w:tcPr>
          <w:p w14:paraId="7B76CC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74</w:t>
            </w:r>
          </w:p>
        </w:tc>
        <w:tc>
          <w:tcPr>
            <w:tcW w:w="745" w:type="pct"/>
            <w:gridSpan w:val="2"/>
            <w:tcBorders>
              <w:top w:val="nil"/>
              <w:left w:val="nil"/>
              <w:bottom w:val="single" w:sz="4" w:space="0" w:color="000000"/>
              <w:right w:val="nil"/>
            </w:tcBorders>
            <w:shd w:val="clear" w:color="auto" w:fill="auto"/>
          </w:tcPr>
          <w:p w14:paraId="1789AB6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1055" w:type="pct"/>
            <w:tcBorders>
              <w:top w:val="nil"/>
              <w:left w:val="nil"/>
              <w:bottom w:val="single" w:sz="4" w:space="0" w:color="000000"/>
              <w:right w:val="nil"/>
            </w:tcBorders>
            <w:shd w:val="clear" w:color="auto" w:fill="auto"/>
          </w:tcPr>
          <w:p w14:paraId="17805B4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r>
    </w:tbl>
    <w:p w14:paraId="2B611CF6" w14:textId="2D8DC3DF" w:rsidR="0018094B" w:rsidRPr="00C15874" w:rsidRDefault="006C6343" w:rsidP="00B07629">
      <w:pPr>
        <w:pStyle w:val="Footnotes"/>
        <w:ind w:left="0" w:firstLine="0"/>
        <w:rPr>
          <w:noProof/>
        </w:rPr>
      </w:pPr>
      <w:r w:rsidRPr="00C15874">
        <w:rPr>
          <w:noProof/>
        </w:rPr>
        <w:t>Note</w:t>
      </w:r>
      <w:r w:rsidR="00C31906" w:rsidRPr="00C15874">
        <w:rPr>
          <w:noProof/>
        </w:rPr>
        <w:t xml:space="preserve">: </w:t>
      </w:r>
      <w:r w:rsidR="0018094B" w:rsidRPr="00C15874">
        <w:rPr>
          <w:noProof/>
        </w:rPr>
        <w:t>*These items were regrouped based on their meaning (synonyms)</w:t>
      </w:r>
      <w:r w:rsidR="00C31906" w:rsidRPr="00C15874">
        <w:rPr>
          <w:noProof/>
        </w:rPr>
        <w:t xml:space="preserve">; </w:t>
      </w:r>
      <w:r w:rsidR="00B07629" w:rsidRPr="00C15874">
        <w:rPr>
          <w:noProof/>
        </w:rPr>
        <w:br/>
        <w:t xml:space="preserve">          </w:t>
      </w:r>
      <w:r w:rsidR="0018094B" w:rsidRPr="00C15874">
        <w:rPr>
          <w:noProof/>
        </w:rPr>
        <w:t>**Items that include a</w:t>
      </w:r>
      <w:r w:rsidR="00B07629" w:rsidRPr="00C15874">
        <w:rPr>
          <w:noProof/>
        </w:rPr>
        <w:t xml:space="preserve">ll items </w:t>
      </w:r>
      <w:r w:rsidR="0018094B" w:rsidRPr="00C15874">
        <w:rPr>
          <w:noProof/>
        </w:rPr>
        <w:t xml:space="preserve">only </w:t>
      </w:r>
      <w:r w:rsidR="00B07629" w:rsidRPr="00C15874">
        <w:rPr>
          <w:noProof/>
        </w:rPr>
        <w:t xml:space="preserve">used </w:t>
      </w:r>
      <w:r w:rsidR="0018094B" w:rsidRPr="00C15874">
        <w:rPr>
          <w:noProof/>
        </w:rPr>
        <w:t>once or twice</w:t>
      </w:r>
    </w:p>
    <w:p w14:paraId="6E2EC079" w14:textId="77777777" w:rsidR="002C465A" w:rsidRPr="00C15874" w:rsidRDefault="002C465A">
      <w:pPr>
        <w:spacing w:after="160" w:line="259" w:lineRule="auto"/>
        <w:jc w:val="left"/>
        <w:rPr>
          <w:b/>
          <w:kern w:val="2"/>
          <w:sz w:val="24"/>
          <w:szCs w:val="24"/>
          <w:lang w:val="en-US"/>
          <w14:numSpacing w14:val="proportional"/>
        </w:rPr>
      </w:pPr>
      <w:r w:rsidRPr="00C15874">
        <w:rPr>
          <w:sz w:val="24"/>
          <w:szCs w:val="24"/>
          <w:lang w:val="en-US"/>
        </w:rPr>
        <w:br w:type="page"/>
      </w:r>
    </w:p>
    <w:p w14:paraId="142330F6" w14:textId="03B5BD60" w:rsidR="002B7387" w:rsidRPr="00C15874" w:rsidRDefault="002B7387" w:rsidP="002B7387">
      <w:pPr>
        <w:pStyle w:val="berschrift1"/>
        <w:rPr>
          <w:sz w:val="24"/>
          <w:szCs w:val="24"/>
          <w:lang w:val="en-US"/>
        </w:rPr>
      </w:pPr>
      <w:r w:rsidRPr="00C15874">
        <w:rPr>
          <w:sz w:val="24"/>
          <w:szCs w:val="24"/>
          <w:lang w:val="en-US"/>
        </w:rPr>
        <w:t>Additional cluster analys</w:t>
      </w:r>
      <w:r w:rsidR="004A1DF2" w:rsidRPr="00C15874">
        <w:rPr>
          <w:sz w:val="24"/>
          <w:szCs w:val="24"/>
          <w:lang w:val="en-US"/>
        </w:rPr>
        <w:t>is I</w:t>
      </w:r>
    </w:p>
    <w:p w14:paraId="0B5BEAD2" w14:textId="1CEEF20C" w:rsidR="002B7387" w:rsidRPr="00C15874" w:rsidRDefault="004A1DF2" w:rsidP="004A1DF2">
      <w:pPr>
        <w:pStyle w:val="Tabletitle"/>
        <w:rPr>
          <w:sz w:val="24"/>
          <w:lang w:val="en-US"/>
        </w:rPr>
      </w:pPr>
      <w:r w:rsidRPr="00C15874">
        <w:rPr>
          <w:sz w:val="24"/>
          <w:lang w:val="en-US"/>
        </w:rPr>
        <w:t>Figure A4. Dendrogram for the cluster analysis with the original items</w:t>
      </w:r>
    </w:p>
    <w:p w14:paraId="129C5B75" w14:textId="77777777" w:rsidR="002B7387" w:rsidRPr="00C15874" w:rsidRDefault="002B7387" w:rsidP="004A1DF2">
      <w:pPr>
        <w:jc w:val="left"/>
        <w:rPr>
          <w:i/>
          <w:szCs w:val="24"/>
          <w:lang w:val="en-US"/>
        </w:rPr>
      </w:pPr>
      <w:r w:rsidRPr="00C15874">
        <w:rPr>
          <w:i/>
          <w:noProof/>
          <w:szCs w:val="24"/>
          <w:lang w:eastAsia="de-CH"/>
        </w:rPr>
        <w:drawing>
          <wp:inline distT="0" distB="0" distL="0" distR="0" wp14:anchorId="6446C0D1" wp14:editId="09600565">
            <wp:extent cx="4658533" cy="341071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58533" cy="3410712"/>
                    </a:xfrm>
                    <a:prstGeom prst="rect">
                      <a:avLst/>
                    </a:prstGeom>
                    <a:noFill/>
                    <a:ln>
                      <a:noFill/>
                    </a:ln>
                  </pic:spPr>
                </pic:pic>
              </a:graphicData>
            </a:graphic>
          </wp:inline>
        </w:drawing>
      </w:r>
    </w:p>
    <w:p w14:paraId="46569964" w14:textId="4AAEEBF4"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9</w:t>
      </w:r>
      <w:r w:rsidR="00D97AED" w:rsidRPr="00C15874">
        <w:rPr>
          <w:sz w:val="24"/>
          <w:lang w:val="en-US"/>
        </w:rPr>
        <w:t xml:space="preserve">. </w:t>
      </w:r>
      <w:r w:rsidRPr="00C15874">
        <w:rPr>
          <w:sz w:val="24"/>
          <w:lang w:val="en-US"/>
        </w:rPr>
        <w:t>Cluster attribution by construct (original items, row percent)</w:t>
      </w:r>
    </w:p>
    <w:tbl>
      <w:tblPr>
        <w:tblW w:w="5000" w:type="pct"/>
        <w:tblBorders>
          <w:top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70" w:type="dxa"/>
          <w:right w:w="70" w:type="dxa"/>
        </w:tblCellMar>
        <w:tblLook w:val="04A0" w:firstRow="1" w:lastRow="0" w:firstColumn="1" w:lastColumn="0" w:noHBand="0" w:noVBand="1"/>
      </w:tblPr>
      <w:tblGrid>
        <w:gridCol w:w="1208"/>
        <w:gridCol w:w="1823"/>
        <w:gridCol w:w="1825"/>
        <w:gridCol w:w="1825"/>
        <w:gridCol w:w="1823"/>
      </w:tblGrid>
      <w:tr w:rsidR="0018094B" w:rsidRPr="00C15874" w14:paraId="63F9513B" w14:textId="77777777" w:rsidTr="001A7327">
        <w:trPr>
          <w:trHeight w:val="256"/>
        </w:trPr>
        <w:tc>
          <w:tcPr>
            <w:tcW w:w="710" w:type="pct"/>
            <w:tcBorders>
              <w:top w:val="single" w:sz="4" w:space="0" w:color="000000"/>
              <w:bottom w:val="single" w:sz="4" w:space="0" w:color="000000"/>
              <w:right w:val="nil"/>
            </w:tcBorders>
            <w:shd w:val="clear" w:color="auto" w:fill="FFFFFF" w:themeFill="background1"/>
            <w:vAlign w:val="center"/>
          </w:tcPr>
          <w:p w14:paraId="03475990"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 </w:t>
            </w:r>
          </w:p>
        </w:tc>
        <w:tc>
          <w:tcPr>
            <w:tcW w:w="1072" w:type="pct"/>
            <w:tcBorders>
              <w:top w:val="single" w:sz="4" w:space="0" w:color="000000"/>
              <w:left w:val="nil"/>
              <w:bottom w:val="single" w:sz="4" w:space="0" w:color="000000"/>
              <w:right w:val="nil"/>
            </w:tcBorders>
            <w:shd w:val="clear" w:color="auto" w:fill="FFFFFF" w:themeFill="background1"/>
            <w:vAlign w:val="center"/>
          </w:tcPr>
          <w:p w14:paraId="3011FA49" w14:textId="26AA0957" w:rsidR="0071640A"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source</w:t>
            </w:r>
          </w:p>
          <w:p w14:paraId="6343A0AF" w14:textId="5E137094" w:rsidR="0071640A" w:rsidRPr="00C15874" w:rsidRDefault="0071640A"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073" w:type="pct"/>
            <w:tcBorders>
              <w:top w:val="single" w:sz="4" w:space="0" w:color="000000"/>
              <w:left w:val="nil"/>
              <w:bottom w:val="single" w:sz="4" w:space="0" w:color="000000"/>
              <w:right w:val="nil"/>
            </w:tcBorders>
            <w:shd w:val="clear" w:color="auto" w:fill="FFFFFF" w:themeFill="background1"/>
            <w:vAlign w:val="center"/>
          </w:tcPr>
          <w:p w14:paraId="12CB2A3C" w14:textId="77777777" w:rsidR="0071640A" w:rsidRPr="00C15874" w:rsidRDefault="0018094B"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 xml:space="preserve">media </w:t>
            </w:r>
          </w:p>
          <w:p w14:paraId="34783C55" w14:textId="06346721" w:rsidR="0018094B" w:rsidRPr="00C15874" w:rsidRDefault="0071640A"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073" w:type="pct"/>
            <w:tcBorders>
              <w:top w:val="single" w:sz="4" w:space="0" w:color="000000"/>
              <w:left w:val="nil"/>
              <w:bottom w:val="single" w:sz="4" w:space="0" w:color="000000"/>
              <w:right w:val="nil"/>
            </w:tcBorders>
            <w:shd w:val="clear" w:color="auto" w:fill="FFFFFF" w:themeFill="background1"/>
            <w:vAlign w:val="center"/>
          </w:tcPr>
          <w:p w14:paraId="4206A1BB" w14:textId="1C43470D" w:rsidR="0071640A" w:rsidRPr="00C15874" w:rsidRDefault="0018094B"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m</w:t>
            </w:r>
            <w:r w:rsidR="0071640A" w:rsidRPr="00C15874">
              <w:rPr>
                <w:color w:val="000000"/>
                <w:sz w:val="24"/>
                <w:szCs w:val="24"/>
                <w:lang w:val="en-US"/>
              </w:rPr>
              <w:t xml:space="preserve">essage </w:t>
            </w:r>
          </w:p>
          <w:p w14:paraId="03AF62CC" w14:textId="46FBDC31" w:rsidR="0018094B"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073" w:type="pct"/>
            <w:tcBorders>
              <w:top w:val="single" w:sz="4" w:space="0" w:color="000000"/>
              <w:left w:val="nil"/>
              <w:bottom w:val="single" w:sz="4" w:space="0" w:color="000000"/>
              <w:right w:val="nil"/>
            </w:tcBorders>
            <w:shd w:val="clear" w:color="auto" w:fill="FFFFFF" w:themeFill="background1"/>
            <w:vAlign w:val="center"/>
          </w:tcPr>
          <w:p w14:paraId="7A6DDE62" w14:textId="77777777" w:rsidR="0018094B" w:rsidRPr="00C15874" w:rsidRDefault="0018094B"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Total</w:t>
            </w:r>
          </w:p>
        </w:tc>
      </w:tr>
      <w:tr w:rsidR="0018094B" w:rsidRPr="00C15874" w14:paraId="045D263D" w14:textId="77777777" w:rsidTr="001A7327">
        <w:trPr>
          <w:trHeight w:val="280"/>
        </w:trPr>
        <w:tc>
          <w:tcPr>
            <w:tcW w:w="710" w:type="pct"/>
            <w:tcBorders>
              <w:bottom w:val="nil"/>
              <w:right w:val="nil"/>
            </w:tcBorders>
            <w:shd w:val="clear" w:color="auto" w:fill="FFFFFF" w:themeFill="background1"/>
            <w:vAlign w:val="center"/>
          </w:tcPr>
          <w:p w14:paraId="6EAE398B"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1</w:t>
            </w:r>
          </w:p>
        </w:tc>
        <w:tc>
          <w:tcPr>
            <w:tcW w:w="1072" w:type="pct"/>
            <w:tcBorders>
              <w:left w:val="nil"/>
              <w:bottom w:val="nil"/>
              <w:right w:val="nil"/>
            </w:tcBorders>
            <w:shd w:val="clear" w:color="auto" w:fill="FFFFFF" w:themeFill="background1"/>
          </w:tcPr>
          <w:p w14:paraId="2CE28607"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81 (49.1)</w:t>
            </w:r>
          </w:p>
        </w:tc>
        <w:tc>
          <w:tcPr>
            <w:tcW w:w="1073" w:type="pct"/>
            <w:tcBorders>
              <w:left w:val="nil"/>
              <w:bottom w:val="nil"/>
              <w:right w:val="nil"/>
            </w:tcBorders>
            <w:shd w:val="clear" w:color="auto" w:fill="FFFFFF" w:themeFill="background1"/>
          </w:tcPr>
          <w:p w14:paraId="093C9031"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40 (24.2)</w:t>
            </w:r>
          </w:p>
        </w:tc>
        <w:tc>
          <w:tcPr>
            <w:tcW w:w="1073" w:type="pct"/>
            <w:tcBorders>
              <w:top w:val="single" w:sz="4" w:space="0" w:color="000000"/>
              <w:left w:val="nil"/>
              <w:bottom w:val="nil"/>
              <w:right w:val="nil"/>
            </w:tcBorders>
            <w:shd w:val="clear" w:color="auto" w:fill="FFFFFF" w:themeFill="background1"/>
          </w:tcPr>
          <w:p w14:paraId="73744C83"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44 (26.7)</w:t>
            </w:r>
          </w:p>
        </w:tc>
        <w:tc>
          <w:tcPr>
            <w:tcW w:w="1073" w:type="pct"/>
            <w:tcBorders>
              <w:left w:val="nil"/>
              <w:bottom w:val="nil"/>
              <w:right w:val="nil"/>
            </w:tcBorders>
            <w:shd w:val="clear" w:color="auto" w:fill="FFFFFF" w:themeFill="background1"/>
          </w:tcPr>
          <w:p w14:paraId="4FA83DF1"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165 (100.0)</w:t>
            </w:r>
          </w:p>
        </w:tc>
      </w:tr>
      <w:tr w:rsidR="0018094B" w:rsidRPr="00C15874" w14:paraId="4782FE0F" w14:textId="77777777" w:rsidTr="001A7327">
        <w:trPr>
          <w:trHeight w:val="280"/>
        </w:trPr>
        <w:tc>
          <w:tcPr>
            <w:tcW w:w="710" w:type="pct"/>
            <w:tcBorders>
              <w:top w:val="nil"/>
              <w:bottom w:val="nil"/>
              <w:right w:val="nil"/>
            </w:tcBorders>
            <w:shd w:val="clear" w:color="auto" w:fill="FFFFFF" w:themeFill="background1"/>
            <w:vAlign w:val="center"/>
          </w:tcPr>
          <w:p w14:paraId="0490A3EB"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2</w:t>
            </w:r>
          </w:p>
        </w:tc>
        <w:tc>
          <w:tcPr>
            <w:tcW w:w="1072" w:type="pct"/>
            <w:tcBorders>
              <w:top w:val="nil"/>
              <w:left w:val="nil"/>
              <w:bottom w:val="nil"/>
              <w:right w:val="nil"/>
            </w:tcBorders>
            <w:shd w:val="clear" w:color="auto" w:fill="FFFFFF" w:themeFill="background1"/>
          </w:tcPr>
          <w:p w14:paraId="3BED12DD"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13 (100.0)</w:t>
            </w:r>
          </w:p>
        </w:tc>
        <w:tc>
          <w:tcPr>
            <w:tcW w:w="1073" w:type="pct"/>
            <w:tcBorders>
              <w:top w:val="nil"/>
              <w:left w:val="nil"/>
              <w:bottom w:val="nil"/>
              <w:right w:val="nil"/>
            </w:tcBorders>
            <w:shd w:val="clear" w:color="auto" w:fill="FFFFFF" w:themeFill="background1"/>
          </w:tcPr>
          <w:p w14:paraId="10F96D5F"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0 (0.0)</w:t>
            </w:r>
          </w:p>
        </w:tc>
        <w:tc>
          <w:tcPr>
            <w:tcW w:w="1073" w:type="pct"/>
            <w:tcBorders>
              <w:top w:val="nil"/>
              <w:left w:val="nil"/>
              <w:bottom w:val="nil"/>
              <w:right w:val="nil"/>
            </w:tcBorders>
            <w:shd w:val="clear" w:color="auto" w:fill="FFFFFF" w:themeFill="background1"/>
          </w:tcPr>
          <w:p w14:paraId="4BE59B1F"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0 (0.0)</w:t>
            </w:r>
          </w:p>
        </w:tc>
        <w:tc>
          <w:tcPr>
            <w:tcW w:w="1073" w:type="pct"/>
            <w:tcBorders>
              <w:top w:val="nil"/>
              <w:left w:val="nil"/>
              <w:bottom w:val="nil"/>
              <w:right w:val="nil"/>
            </w:tcBorders>
            <w:shd w:val="clear" w:color="auto" w:fill="FFFFFF" w:themeFill="background1"/>
          </w:tcPr>
          <w:p w14:paraId="427CC449"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13 (100.0)</w:t>
            </w:r>
          </w:p>
        </w:tc>
      </w:tr>
      <w:tr w:rsidR="0018094B" w:rsidRPr="00C15874" w14:paraId="1FC47E7C" w14:textId="77777777" w:rsidTr="001A7327">
        <w:trPr>
          <w:trHeight w:val="280"/>
        </w:trPr>
        <w:tc>
          <w:tcPr>
            <w:tcW w:w="710" w:type="pct"/>
            <w:tcBorders>
              <w:top w:val="nil"/>
              <w:bottom w:val="single" w:sz="4" w:space="0" w:color="auto"/>
              <w:right w:val="nil"/>
            </w:tcBorders>
            <w:shd w:val="clear" w:color="auto" w:fill="FFFFFF" w:themeFill="background1"/>
            <w:vAlign w:val="center"/>
          </w:tcPr>
          <w:p w14:paraId="0759619D"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3</w:t>
            </w:r>
          </w:p>
        </w:tc>
        <w:tc>
          <w:tcPr>
            <w:tcW w:w="1072" w:type="pct"/>
            <w:tcBorders>
              <w:top w:val="nil"/>
              <w:left w:val="nil"/>
              <w:bottom w:val="single" w:sz="4" w:space="0" w:color="auto"/>
              <w:right w:val="nil"/>
            </w:tcBorders>
            <w:shd w:val="clear" w:color="auto" w:fill="FFFFFF" w:themeFill="background1"/>
          </w:tcPr>
          <w:p w14:paraId="0B02878D"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19 (30.2)</w:t>
            </w:r>
          </w:p>
        </w:tc>
        <w:tc>
          <w:tcPr>
            <w:tcW w:w="1073" w:type="pct"/>
            <w:tcBorders>
              <w:top w:val="nil"/>
              <w:left w:val="nil"/>
              <w:bottom w:val="single" w:sz="4" w:space="0" w:color="auto"/>
              <w:right w:val="nil"/>
            </w:tcBorders>
            <w:shd w:val="clear" w:color="auto" w:fill="FFFFFF" w:themeFill="background1"/>
          </w:tcPr>
          <w:p w14:paraId="7B16D295"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19 (30.2)</w:t>
            </w:r>
          </w:p>
        </w:tc>
        <w:tc>
          <w:tcPr>
            <w:tcW w:w="1073" w:type="pct"/>
            <w:tcBorders>
              <w:top w:val="nil"/>
              <w:left w:val="nil"/>
              <w:bottom w:val="single" w:sz="4" w:space="0" w:color="auto"/>
              <w:right w:val="nil"/>
            </w:tcBorders>
            <w:shd w:val="clear" w:color="auto" w:fill="FFFFFF" w:themeFill="background1"/>
          </w:tcPr>
          <w:p w14:paraId="35999E55"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25 (39.7)</w:t>
            </w:r>
          </w:p>
        </w:tc>
        <w:tc>
          <w:tcPr>
            <w:tcW w:w="1073" w:type="pct"/>
            <w:tcBorders>
              <w:top w:val="nil"/>
              <w:left w:val="nil"/>
              <w:bottom w:val="single" w:sz="4" w:space="0" w:color="auto"/>
              <w:right w:val="nil"/>
            </w:tcBorders>
            <w:shd w:val="clear" w:color="auto" w:fill="FFFFFF" w:themeFill="background1"/>
          </w:tcPr>
          <w:p w14:paraId="615BF4A0"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63 (100.0)</w:t>
            </w:r>
          </w:p>
        </w:tc>
      </w:tr>
    </w:tbl>
    <w:p w14:paraId="50352526" w14:textId="543EFB7D" w:rsidR="002C465A" w:rsidRPr="00C15874" w:rsidRDefault="002C465A" w:rsidP="002B7387">
      <w:pPr>
        <w:shd w:val="clear" w:color="auto" w:fill="FFFFFF" w:themeFill="background1"/>
        <w:rPr>
          <w:sz w:val="24"/>
          <w:szCs w:val="24"/>
          <w:lang w:val="en-US"/>
        </w:rPr>
      </w:pPr>
    </w:p>
    <w:p w14:paraId="0640CD12" w14:textId="7A050B46" w:rsidR="0018094B" w:rsidRPr="00C15874" w:rsidRDefault="0018094B" w:rsidP="002B7387">
      <w:pPr>
        <w:pStyle w:val="Tabletitle"/>
        <w:shd w:val="clear" w:color="auto" w:fill="FFFFFF" w:themeFill="background1"/>
        <w:rPr>
          <w:sz w:val="24"/>
          <w:lang w:val="en-US"/>
        </w:rPr>
      </w:pPr>
      <w:r w:rsidRPr="00C15874">
        <w:rPr>
          <w:sz w:val="24"/>
          <w:lang w:val="en-US"/>
        </w:rPr>
        <w:t xml:space="preserve">Table </w:t>
      </w:r>
      <w:r w:rsidR="00A126D0" w:rsidRPr="00C15874">
        <w:rPr>
          <w:sz w:val="24"/>
          <w:lang w:val="en-US"/>
        </w:rPr>
        <w:t>A</w:t>
      </w:r>
      <w:r w:rsidRPr="00C15874">
        <w:rPr>
          <w:sz w:val="24"/>
          <w:lang w:val="en-US"/>
        </w:rPr>
        <w:t>10</w:t>
      </w:r>
      <w:r w:rsidR="00D97AED" w:rsidRPr="00C15874">
        <w:rPr>
          <w:sz w:val="24"/>
          <w:lang w:val="en-US"/>
        </w:rPr>
        <w:t xml:space="preserve">. </w:t>
      </w:r>
      <w:r w:rsidRPr="00C15874">
        <w:rPr>
          <w:sz w:val="24"/>
          <w:lang w:val="en-US"/>
        </w:rPr>
        <w:t>Cluster attribution by construct (original items, column percent)</w:t>
      </w:r>
    </w:p>
    <w:tbl>
      <w:tblPr>
        <w:tblW w:w="5000" w:type="pct"/>
        <w:tblBorders>
          <w:top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70" w:type="dxa"/>
          <w:right w:w="70" w:type="dxa"/>
        </w:tblCellMar>
        <w:tblLook w:val="04A0" w:firstRow="1" w:lastRow="0" w:firstColumn="1" w:lastColumn="0" w:noHBand="0" w:noVBand="1"/>
      </w:tblPr>
      <w:tblGrid>
        <w:gridCol w:w="1208"/>
        <w:gridCol w:w="2432"/>
        <w:gridCol w:w="2432"/>
        <w:gridCol w:w="2432"/>
      </w:tblGrid>
      <w:tr w:rsidR="0018094B" w:rsidRPr="00C15874" w14:paraId="018A2112" w14:textId="77777777" w:rsidTr="001A7327">
        <w:trPr>
          <w:trHeight w:val="207"/>
        </w:trPr>
        <w:tc>
          <w:tcPr>
            <w:tcW w:w="710" w:type="pct"/>
            <w:tcBorders>
              <w:top w:val="single" w:sz="4" w:space="0" w:color="000000"/>
              <w:bottom w:val="single" w:sz="4" w:space="0" w:color="000000"/>
              <w:right w:val="nil"/>
            </w:tcBorders>
            <w:shd w:val="clear" w:color="auto" w:fill="FFFFFF" w:themeFill="background1"/>
            <w:vAlign w:val="center"/>
          </w:tcPr>
          <w:p w14:paraId="7F07D173" w14:textId="77777777" w:rsidR="0018094B" w:rsidRPr="00C15874" w:rsidRDefault="0018094B" w:rsidP="002B7387">
            <w:pPr>
              <w:shd w:val="clear" w:color="auto" w:fill="FFFFFF" w:themeFill="background1"/>
              <w:spacing w:line="240" w:lineRule="auto"/>
              <w:jc w:val="center"/>
              <w:rPr>
                <w:color w:val="000000"/>
                <w:sz w:val="24"/>
                <w:szCs w:val="24"/>
                <w:lang w:val="en-US"/>
              </w:rPr>
            </w:pPr>
          </w:p>
        </w:tc>
        <w:tc>
          <w:tcPr>
            <w:tcW w:w="1430" w:type="pct"/>
            <w:tcBorders>
              <w:top w:val="single" w:sz="4" w:space="0" w:color="000000"/>
              <w:left w:val="nil"/>
              <w:bottom w:val="single" w:sz="4" w:space="0" w:color="000000"/>
              <w:right w:val="nil"/>
            </w:tcBorders>
            <w:shd w:val="clear" w:color="auto" w:fill="FFFFFF" w:themeFill="background1"/>
            <w:vAlign w:val="center"/>
          </w:tcPr>
          <w:p w14:paraId="0A214B9A" w14:textId="77777777" w:rsidR="0071640A"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 xml:space="preserve">source </w:t>
            </w:r>
          </w:p>
          <w:p w14:paraId="69FB2588" w14:textId="1C53DBCF" w:rsidR="0018094B"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430" w:type="pct"/>
            <w:tcBorders>
              <w:top w:val="single" w:sz="4" w:space="0" w:color="000000"/>
              <w:left w:val="nil"/>
              <w:bottom w:val="single" w:sz="4" w:space="0" w:color="000000"/>
              <w:right w:val="nil"/>
            </w:tcBorders>
            <w:shd w:val="clear" w:color="auto" w:fill="FFFFFF" w:themeFill="background1"/>
            <w:vAlign w:val="center"/>
          </w:tcPr>
          <w:p w14:paraId="4082A07E" w14:textId="7BB4C296" w:rsidR="0071640A"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media</w:t>
            </w:r>
          </w:p>
          <w:p w14:paraId="62DBBCE1" w14:textId="487DBCCE" w:rsidR="0018094B"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430" w:type="pct"/>
            <w:tcBorders>
              <w:top w:val="single" w:sz="4" w:space="0" w:color="000000"/>
              <w:left w:val="nil"/>
              <w:bottom w:val="single" w:sz="4" w:space="0" w:color="000000"/>
              <w:right w:val="nil"/>
            </w:tcBorders>
            <w:shd w:val="clear" w:color="auto" w:fill="FFFFFF" w:themeFill="background1"/>
            <w:vAlign w:val="center"/>
          </w:tcPr>
          <w:p w14:paraId="1D1D3CA2" w14:textId="77777777" w:rsidR="0071640A" w:rsidRPr="00C15874" w:rsidRDefault="0018094B"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 xml:space="preserve">message </w:t>
            </w:r>
          </w:p>
          <w:p w14:paraId="22E9E1DA" w14:textId="5D607C7C" w:rsidR="0018094B" w:rsidRPr="00C15874" w:rsidRDefault="0071640A"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r>
      <w:tr w:rsidR="0018094B" w:rsidRPr="00C15874" w14:paraId="2D6D32B9" w14:textId="77777777" w:rsidTr="001A7327">
        <w:trPr>
          <w:trHeight w:val="280"/>
        </w:trPr>
        <w:tc>
          <w:tcPr>
            <w:tcW w:w="710" w:type="pct"/>
            <w:tcBorders>
              <w:bottom w:val="nil"/>
              <w:right w:val="nil"/>
            </w:tcBorders>
            <w:shd w:val="clear" w:color="auto" w:fill="FFFFFF" w:themeFill="background1"/>
            <w:vAlign w:val="bottom"/>
          </w:tcPr>
          <w:p w14:paraId="2B235DD9"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1</w:t>
            </w:r>
          </w:p>
        </w:tc>
        <w:tc>
          <w:tcPr>
            <w:tcW w:w="1430" w:type="pct"/>
            <w:tcBorders>
              <w:left w:val="nil"/>
              <w:bottom w:val="nil"/>
              <w:right w:val="nil"/>
            </w:tcBorders>
            <w:shd w:val="clear" w:color="auto" w:fill="FFFFFF" w:themeFill="background1"/>
          </w:tcPr>
          <w:p w14:paraId="06D40B0E"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81 (71.7)</w:t>
            </w:r>
          </w:p>
        </w:tc>
        <w:tc>
          <w:tcPr>
            <w:tcW w:w="1430" w:type="pct"/>
            <w:tcBorders>
              <w:left w:val="nil"/>
              <w:bottom w:val="nil"/>
              <w:right w:val="nil"/>
            </w:tcBorders>
            <w:shd w:val="clear" w:color="auto" w:fill="FFFFFF" w:themeFill="background1"/>
          </w:tcPr>
          <w:p w14:paraId="0FB8C010"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40 (67.8)</w:t>
            </w:r>
          </w:p>
        </w:tc>
        <w:tc>
          <w:tcPr>
            <w:tcW w:w="1430" w:type="pct"/>
            <w:tcBorders>
              <w:left w:val="nil"/>
              <w:bottom w:val="nil"/>
              <w:right w:val="nil"/>
            </w:tcBorders>
            <w:shd w:val="clear" w:color="auto" w:fill="FFFFFF" w:themeFill="background1"/>
          </w:tcPr>
          <w:p w14:paraId="3DACE8D6"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44 (63.8)</w:t>
            </w:r>
          </w:p>
        </w:tc>
      </w:tr>
      <w:tr w:rsidR="0018094B" w:rsidRPr="00C15874" w14:paraId="3DB3B4EA" w14:textId="77777777" w:rsidTr="001A7327">
        <w:trPr>
          <w:trHeight w:val="280"/>
        </w:trPr>
        <w:tc>
          <w:tcPr>
            <w:tcW w:w="710" w:type="pct"/>
            <w:tcBorders>
              <w:top w:val="nil"/>
              <w:bottom w:val="nil"/>
              <w:right w:val="nil"/>
            </w:tcBorders>
            <w:shd w:val="clear" w:color="auto" w:fill="FFFFFF" w:themeFill="background1"/>
            <w:vAlign w:val="bottom"/>
          </w:tcPr>
          <w:p w14:paraId="513F9E40"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2</w:t>
            </w:r>
          </w:p>
        </w:tc>
        <w:tc>
          <w:tcPr>
            <w:tcW w:w="1430" w:type="pct"/>
            <w:tcBorders>
              <w:top w:val="nil"/>
              <w:left w:val="nil"/>
              <w:bottom w:val="nil"/>
              <w:right w:val="nil"/>
            </w:tcBorders>
            <w:shd w:val="clear" w:color="auto" w:fill="FFFFFF" w:themeFill="background1"/>
          </w:tcPr>
          <w:p w14:paraId="10A6DC30"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13 (11.5)</w:t>
            </w:r>
          </w:p>
        </w:tc>
        <w:tc>
          <w:tcPr>
            <w:tcW w:w="1430" w:type="pct"/>
            <w:tcBorders>
              <w:top w:val="nil"/>
              <w:left w:val="nil"/>
              <w:bottom w:val="nil"/>
              <w:right w:val="nil"/>
            </w:tcBorders>
            <w:shd w:val="clear" w:color="auto" w:fill="FFFFFF" w:themeFill="background1"/>
          </w:tcPr>
          <w:p w14:paraId="6C59D63B"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0 (0.0)</w:t>
            </w:r>
          </w:p>
        </w:tc>
        <w:tc>
          <w:tcPr>
            <w:tcW w:w="1430" w:type="pct"/>
            <w:tcBorders>
              <w:top w:val="nil"/>
              <w:left w:val="nil"/>
              <w:bottom w:val="nil"/>
              <w:right w:val="nil"/>
            </w:tcBorders>
            <w:shd w:val="clear" w:color="auto" w:fill="FFFFFF" w:themeFill="background1"/>
          </w:tcPr>
          <w:p w14:paraId="4D7C897F"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0 (0.0)</w:t>
            </w:r>
          </w:p>
        </w:tc>
      </w:tr>
      <w:tr w:rsidR="0018094B" w:rsidRPr="00C15874" w14:paraId="7D8B7EC9" w14:textId="77777777" w:rsidTr="001A7327">
        <w:trPr>
          <w:trHeight w:val="280"/>
        </w:trPr>
        <w:tc>
          <w:tcPr>
            <w:tcW w:w="710" w:type="pct"/>
            <w:tcBorders>
              <w:top w:val="nil"/>
              <w:bottom w:val="nil"/>
              <w:right w:val="nil"/>
            </w:tcBorders>
            <w:shd w:val="clear" w:color="auto" w:fill="FFFFFF" w:themeFill="background1"/>
            <w:vAlign w:val="bottom"/>
          </w:tcPr>
          <w:p w14:paraId="32303E70"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3</w:t>
            </w:r>
          </w:p>
        </w:tc>
        <w:tc>
          <w:tcPr>
            <w:tcW w:w="1430" w:type="pct"/>
            <w:tcBorders>
              <w:top w:val="nil"/>
              <w:left w:val="nil"/>
              <w:bottom w:val="nil"/>
              <w:right w:val="nil"/>
            </w:tcBorders>
            <w:shd w:val="clear" w:color="auto" w:fill="FFFFFF" w:themeFill="background1"/>
          </w:tcPr>
          <w:p w14:paraId="7FD828D3"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19 (16.8)</w:t>
            </w:r>
          </w:p>
        </w:tc>
        <w:tc>
          <w:tcPr>
            <w:tcW w:w="1430" w:type="pct"/>
            <w:tcBorders>
              <w:top w:val="nil"/>
              <w:left w:val="nil"/>
              <w:bottom w:val="nil"/>
              <w:right w:val="nil"/>
            </w:tcBorders>
            <w:shd w:val="clear" w:color="auto" w:fill="FFFFFF" w:themeFill="background1"/>
          </w:tcPr>
          <w:p w14:paraId="22A31433"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19 (32.2)</w:t>
            </w:r>
          </w:p>
        </w:tc>
        <w:tc>
          <w:tcPr>
            <w:tcW w:w="1430" w:type="pct"/>
            <w:tcBorders>
              <w:top w:val="nil"/>
              <w:left w:val="nil"/>
              <w:bottom w:val="nil"/>
              <w:right w:val="nil"/>
            </w:tcBorders>
            <w:shd w:val="clear" w:color="auto" w:fill="FFFFFF" w:themeFill="background1"/>
          </w:tcPr>
          <w:p w14:paraId="654AB195"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25 (36.2)</w:t>
            </w:r>
          </w:p>
        </w:tc>
      </w:tr>
      <w:tr w:rsidR="0018094B" w:rsidRPr="00C15874" w14:paraId="704FDACA" w14:textId="77777777" w:rsidTr="001A7327">
        <w:trPr>
          <w:trHeight w:val="280"/>
        </w:trPr>
        <w:tc>
          <w:tcPr>
            <w:tcW w:w="710" w:type="pct"/>
            <w:tcBorders>
              <w:bottom w:val="single" w:sz="4" w:space="0" w:color="000000"/>
              <w:right w:val="nil"/>
            </w:tcBorders>
            <w:shd w:val="clear" w:color="auto" w:fill="FFFFFF" w:themeFill="background1"/>
            <w:vAlign w:val="bottom"/>
          </w:tcPr>
          <w:p w14:paraId="6B8BE72B"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Total</w:t>
            </w:r>
          </w:p>
        </w:tc>
        <w:tc>
          <w:tcPr>
            <w:tcW w:w="1430" w:type="pct"/>
            <w:tcBorders>
              <w:left w:val="nil"/>
              <w:bottom w:val="single" w:sz="4" w:space="0" w:color="000000"/>
              <w:right w:val="nil"/>
            </w:tcBorders>
            <w:shd w:val="clear" w:color="auto" w:fill="FFFFFF" w:themeFill="background1"/>
          </w:tcPr>
          <w:p w14:paraId="71304A17"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113 (100.0)</w:t>
            </w:r>
          </w:p>
        </w:tc>
        <w:tc>
          <w:tcPr>
            <w:tcW w:w="1430" w:type="pct"/>
            <w:tcBorders>
              <w:left w:val="nil"/>
              <w:bottom w:val="single" w:sz="4" w:space="0" w:color="000000"/>
              <w:right w:val="nil"/>
            </w:tcBorders>
            <w:shd w:val="clear" w:color="auto" w:fill="FFFFFF" w:themeFill="background1"/>
          </w:tcPr>
          <w:p w14:paraId="64973CBB"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59 (100.0)</w:t>
            </w:r>
          </w:p>
        </w:tc>
        <w:tc>
          <w:tcPr>
            <w:tcW w:w="1430" w:type="pct"/>
            <w:tcBorders>
              <w:left w:val="nil"/>
              <w:bottom w:val="single" w:sz="4" w:space="0" w:color="000000"/>
              <w:right w:val="nil"/>
            </w:tcBorders>
            <w:shd w:val="clear" w:color="auto" w:fill="FFFFFF" w:themeFill="background1"/>
          </w:tcPr>
          <w:p w14:paraId="1901ACD3"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69 (100.0)</w:t>
            </w:r>
          </w:p>
        </w:tc>
      </w:tr>
    </w:tbl>
    <w:p w14:paraId="428963CE" w14:textId="7CB7506D" w:rsidR="002C465A" w:rsidRPr="00C15874" w:rsidRDefault="002C465A" w:rsidP="008848E7">
      <w:pPr>
        <w:jc w:val="left"/>
        <w:rPr>
          <w:sz w:val="24"/>
          <w:szCs w:val="24"/>
          <w:lang w:val="en-US"/>
        </w:rPr>
      </w:pPr>
    </w:p>
    <w:p w14:paraId="7F5CDC61" w14:textId="256AFE1C" w:rsidR="0018094B" w:rsidRPr="00C15874" w:rsidRDefault="0018094B" w:rsidP="008848E7">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11</w:t>
      </w:r>
      <w:r w:rsidR="00D97AED" w:rsidRPr="00C15874">
        <w:rPr>
          <w:sz w:val="24"/>
          <w:lang w:val="en-US"/>
        </w:rPr>
        <w:t xml:space="preserve">. </w:t>
      </w:r>
      <w:r w:rsidRPr="00C15874">
        <w:rPr>
          <w:sz w:val="24"/>
          <w:lang w:val="en-US"/>
        </w:rPr>
        <w:t>Cluster attribution by context (original items, row percent)</w:t>
      </w:r>
    </w:p>
    <w:tbl>
      <w:tblPr>
        <w:tblW w:w="5000" w:type="pct"/>
        <w:tblBorders>
          <w:top w:val="single" w:sz="4" w:space="0" w:color="000000"/>
          <w:bottom w:val="single" w:sz="4" w:space="0" w:color="000000"/>
        </w:tblBorders>
        <w:shd w:val="clear" w:color="auto" w:fill="FFFFFF" w:themeFill="background1"/>
        <w:tblCellMar>
          <w:left w:w="70" w:type="dxa"/>
          <w:right w:w="70" w:type="dxa"/>
        </w:tblCellMar>
        <w:tblLook w:val="04A0" w:firstRow="1" w:lastRow="0" w:firstColumn="1" w:lastColumn="0" w:noHBand="0" w:noVBand="1"/>
      </w:tblPr>
      <w:tblGrid>
        <w:gridCol w:w="1476"/>
        <w:gridCol w:w="1757"/>
        <w:gridCol w:w="1757"/>
        <w:gridCol w:w="1757"/>
        <w:gridCol w:w="1757"/>
      </w:tblGrid>
      <w:tr w:rsidR="0018094B" w:rsidRPr="00C15874" w14:paraId="6A49141D" w14:textId="77777777" w:rsidTr="001A7327">
        <w:trPr>
          <w:trHeight w:val="305"/>
        </w:trPr>
        <w:tc>
          <w:tcPr>
            <w:tcW w:w="868" w:type="pct"/>
            <w:tcBorders>
              <w:top w:val="single" w:sz="4" w:space="0" w:color="000000"/>
              <w:bottom w:val="single" w:sz="4" w:space="0" w:color="000000"/>
            </w:tcBorders>
            <w:shd w:val="clear" w:color="auto" w:fill="FFFFFF" w:themeFill="background1"/>
            <w:vAlign w:val="center"/>
          </w:tcPr>
          <w:p w14:paraId="287F75E4" w14:textId="77777777" w:rsidR="0018094B" w:rsidRPr="00C15874" w:rsidRDefault="0018094B" w:rsidP="008848E7">
            <w:pPr>
              <w:spacing w:line="240" w:lineRule="auto"/>
              <w:jc w:val="center"/>
              <w:rPr>
                <w:color w:val="000000"/>
                <w:sz w:val="24"/>
                <w:szCs w:val="24"/>
                <w:lang w:val="en-US"/>
              </w:rPr>
            </w:pPr>
          </w:p>
        </w:tc>
        <w:tc>
          <w:tcPr>
            <w:tcW w:w="1033" w:type="pct"/>
            <w:tcBorders>
              <w:top w:val="single" w:sz="4" w:space="0" w:color="000000"/>
              <w:bottom w:val="single" w:sz="4" w:space="0" w:color="000000"/>
            </w:tcBorders>
            <w:shd w:val="clear" w:color="auto" w:fill="FFFFFF" w:themeFill="background1"/>
            <w:vAlign w:val="center"/>
          </w:tcPr>
          <w:p w14:paraId="0D918A14" w14:textId="77777777" w:rsidR="0071640A" w:rsidRPr="00C15874" w:rsidRDefault="0071640A" w:rsidP="008848E7">
            <w:pPr>
              <w:spacing w:line="240" w:lineRule="auto"/>
              <w:jc w:val="center"/>
              <w:rPr>
                <w:color w:val="000000"/>
                <w:sz w:val="24"/>
                <w:szCs w:val="24"/>
                <w:lang w:val="en-US"/>
              </w:rPr>
            </w:pPr>
            <w:r w:rsidRPr="00C15874">
              <w:rPr>
                <w:color w:val="000000"/>
                <w:sz w:val="24"/>
                <w:szCs w:val="24"/>
                <w:lang w:val="en-US"/>
              </w:rPr>
              <w:t xml:space="preserve">online </w:t>
            </w:r>
          </w:p>
          <w:p w14:paraId="3CDA8106" w14:textId="2386A02C" w:rsidR="00C727E3" w:rsidRPr="00C15874" w:rsidRDefault="0071640A" w:rsidP="002C465A">
            <w:pPr>
              <w:spacing w:line="240" w:lineRule="auto"/>
              <w:jc w:val="center"/>
              <w:rPr>
                <w:color w:val="000000"/>
                <w:sz w:val="24"/>
                <w:szCs w:val="24"/>
                <w:lang w:val="en-US"/>
              </w:rPr>
            </w:pPr>
            <w:r w:rsidRPr="00C15874">
              <w:rPr>
                <w:color w:val="000000"/>
                <w:sz w:val="24"/>
                <w:szCs w:val="24"/>
                <w:lang w:val="en-US"/>
              </w:rPr>
              <w:t>N (%)</w:t>
            </w:r>
          </w:p>
        </w:tc>
        <w:tc>
          <w:tcPr>
            <w:tcW w:w="1033" w:type="pct"/>
            <w:tcBorders>
              <w:top w:val="single" w:sz="4" w:space="0" w:color="000000"/>
              <w:bottom w:val="single" w:sz="4" w:space="0" w:color="000000"/>
            </w:tcBorders>
            <w:shd w:val="clear" w:color="auto" w:fill="FFFFFF" w:themeFill="background1"/>
            <w:vAlign w:val="center"/>
          </w:tcPr>
          <w:p w14:paraId="29E381E7" w14:textId="77777777" w:rsidR="0071640A" w:rsidRPr="00C15874" w:rsidRDefault="0071640A" w:rsidP="008848E7">
            <w:pPr>
              <w:spacing w:line="240" w:lineRule="auto"/>
              <w:jc w:val="center"/>
              <w:rPr>
                <w:color w:val="000000"/>
                <w:sz w:val="24"/>
                <w:szCs w:val="24"/>
                <w:lang w:val="en-US"/>
              </w:rPr>
            </w:pPr>
            <w:r w:rsidRPr="00C15874">
              <w:rPr>
                <w:color w:val="000000"/>
                <w:sz w:val="24"/>
                <w:szCs w:val="24"/>
                <w:lang w:val="en-US"/>
              </w:rPr>
              <w:t xml:space="preserve">offline </w:t>
            </w:r>
          </w:p>
          <w:p w14:paraId="25948AD0" w14:textId="640CCDFB" w:rsidR="0018094B" w:rsidRPr="00C15874" w:rsidRDefault="0071640A" w:rsidP="008848E7">
            <w:pPr>
              <w:spacing w:line="240" w:lineRule="auto"/>
              <w:jc w:val="center"/>
              <w:rPr>
                <w:color w:val="000000"/>
                <w:sz w:val="24"/>
                <w:szCs w:val="24"/>
                <w:lang w:val="en-US"/>
              </w:rPr>
            </w:pPr>
            <w:r w:rsidRPr="00C15874">
              <w:rPr>
                <w:color w:val="000000"/>
                <w:sz w:val="24"/>
                <w:szCs w:val="24"/>
                <w:lang w:val="en-US"/>
              </w:rPr>
              <w:t>N (%)</w:t>
            </w:r>
          </w:p>
        </w:tc>
        <w:tc>
          <w:tcPr>
            <w:tcW w:w="1033" w:type="pct"/>
            <w:tcBorders>
              <w:top w:val="single" w:sz="4" w:space="0" w:color="000000"/>
              <w:bottom w:val="single" w:sz="4" w:space="0" w:color="000000"/>
            </w:tcBorders>
            <w:shd w:val="clear" w:color="auto" w:fill="FFFFFF" w:themeFill="background1"/>
          </w:tcPr>
          <w:p w14:paraId="4E9E19EA" w14:textId="77777777" w:rsidR="0018094B" w:rsidRPr="00C15874" w:rsidRDefault="0018094B" w:rsidP="008848E7">
            <w:pPr>
              <w:spacing w:line="240" w:lineRule="auto"/>
              <w:jc w:val="center"/>
              <w:rPr>
                <w:color w:val="000000"/>
                <w:sz w:val="24"/>
                <w:szCs w:val="24"/>
                <w:lang w:val="en-US"/>
              </w:rPr>
            </w:pPr>
            <w:r w:rsidRPr="00C15874">
              <w:rPr>
                <w:color w:val="000000"/>
                <w:sz w:val="24"/>
                <w:szCs w:val="24"/>
                <w:lang w:val="en-US"/>
              </w:rPr>
              <w:t xml:space="preserve">other/various </w:t>
            </w:r>
          </w:p>
          <w:p w14:paraId="2255035F" w14:textId="7902C74B" w:rsidR="0018094B" w:rsidRPr="00C15874" w:rsidRDefault="0071640A" w:rsidP="008848E7">
            <w:pPr>
              <w:spacing w:line="240" w:lineRule="auto"/>
              <w:jc w:val="center"/>
              <w:rPr>
                <w:color w:val="000000"/>
                <w:sz w:val="24"/>
                <w:szCs w:val="24"/>
                <w:lang w:val="en-US"/>
              </w:rPr>
            </w:pPr>
            <w:r w:rsidRPr="00C15874">
              <w:rPr>
                <w:color w:val="000000"/>
                <w:sz w:val="24"/>
                <w:szCs w:val="24"/>
                <w:lang w:val="en-US"/>
              </w:rPr>
              <w:t>N (%)</w:t>
            </w:r>
          </w:p>
        </w:tc>
        <w:tc>
          <w:tcPr>
            <w:tcW w:w="1033" w:type="pct"/>
            <w:tcBorders>
              <w:top w:val="single" w:sz="4" w:space="0" w:color="000000"/>
              <w:bottom w:val="single" w:sz="4" w:space="0" w:color="000000"/>
            </w:tcBorders>
            <w:shd w:val="clear" w:color="auto" w:fill="FFFFFF" w:themeFill="background1"/>
          </w:tcPr>
          <w:p w14:paraId="326F136D" w14:textId="77777777" w:rsidR="0018094B" w:rsidRPr="00C15874" w:rsidRDefault="0018094B" w:rsidP="008848E7">
            <w:pPr>
              <w:spacing w:line="240" w:lineRule="auto"/>
              <w:jc w:val="center"/>
              <w:rPr>
                <w:color w:val="000000"/>
                <w:sz w:val="24"/>
                <w:szCs w:val="24"/>
                <w:lang w:val="en-US"/>
              </w:rPr>
            </w:pPr>
            <w:r w:rsidRPr="00C15874">
              <w:rPr>
                <w:color w:val="000000"/>
                <w:sz w:val="24"/>
                <w:szCs w:val="24"/>
                <w:lang w:val="en-US"/>
              </w:rPr>
              <w:t>Total</w:t>
            </w:r>
          </w:p>
        </w:tc>
      </w:tr>
      <w:tr w:rsidR="0018094B" w:rsidRPr="00C15874" w14:paraId="6FDDF464" w14:textId="77777777" w:rsidTr="001A7327">
        <w:trPr>
          <w:trHeight w:val="280"/>
        </w:trPr>
        <w:tc>
          <w:tcPr>
            <w:tcW w:w="868" w:type="pct"/>
            <w:tcBorders>
              <w:top w:val="single" w:sz="4" w:space="0" w:color="000000"/>
            </w:tcBorders>
            <w:shd w:val="clear" w:color="auto" w:fill="FFFFFF" w:themeFill="background1"/>
            <w:vAlign w:val="bottom"/>
          </w:tcPr>
          <w:p w14:paraId="10957C5F"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Cluster 1</w:t>
            </w:r>
          </w:p>
        </w:tc>
        <w:tc>
          <w:tcPr>
            <w:tcW w:w="1033" w:type="pct"/>
            <w:tcBorders>
              <w:top w:val="single" w:sz="4" w:space="0" w:color="000000"/>
            </w:tcBorders>
            <w:shd w:val="clear" w:color="auto" w:fill="FFFFFF" w:themeFill="background1"/>
          </w:tcPr>
          <w:p w14:paraId="51D1083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89 (56.7)</w:t>
            </w:r>
          </w:p>
        </w:tc>
        <w:tc>
          <w:tcPr>
            <w:tcW w:w="1033" w:type="pct"/>
            <w:tcBorders>
              <w:top w:val="single" w:sz="4" w:space="0" w:color="000000"/>
            </w:tcBorders>
            <w:shd w:val="clear" w:color="auto" w:fill="FFFFFF" w:themeFill="background1"/>
          </w:tcPr>
          <w:p w14:paraId="5B34758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43 (27.4)</w:t>
            </w:r>
          </w:p>
        </w:tc>
        <w:tc>
          <w:tcPr>
            <w:tcW w:w="1033" w:type="pct"/>
            <w:tcBorders>
              <w:top w:val="single" w:sz="4" w:space="0" w:color="000000"/>
            </w:tcBorders>
            <w:shd w:val="clear" w:color="auto" w:fill="FFFFFF" w:themeFill="background1"/>
          </w:tcPr>
          <w:p w14:paraId="068C9BB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25 (15.9)</w:t>
            </w:r>
          </w:p>
        </w:tc>
        <w:tc>
          <w:tcPr>
            <w:tcW w:w="1033" w:type="pct"/>
            <w:tcBorders>
              <w:top w:val="single" w:sz="4" w:space="0" w:color="000000"/>
            </w:tcBorders>
            <w:shd w:val="clear" w:color="auto" w:fill="FFFFFF" w:themeFill="background1"/>
          </w:tcPr>
          <w:p w14:paraId="5B3DE09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157 (100.0)</w:t>
            </w:r>
          </w:p>
        </w:tc>
      </w:tr>
      <w:tr w:rsidR="0018094B" w:rsidRPr="00C15874" w14:paraId="40164FFA" w14:textId="77777777" w:rsidTr="001A7327">
        <w:trPr>
          <w:trHeight w:val="280"/>
        </w:trPr>
        <w:tc>
          <w:tcPr>
            <w:tcW w:w="868" w:type="pct"/>
            <w:shd w:val="clear" w:color="auto" w:fill="FFFFFF" w:themeFill="background1"/>
            <w:vAlign w:val="bottom"/>
          </w:tcPr>
          <w:p w14:paraId="30F5A3FA" w14:textId="1E2E952E" w:rsidR="0018094B" w:rsidRPr="00C15874" w:rsidRDefault="0018094B" w:rsidP="006A1EC1">
            <w:pPr>
              <w:spacing w:line="240" w:lineRule="auto"/>
              <w:jc w:val="left"/>
              <w:rPr>
                <w:color w:val="000000"/>
                <w:sz w:val="24"/>
                <w:szCs w:val="24"/>
                <w:lang w:val="en-US"/>
              </w:rPr>
            </w:pPr>
            <w:r w:rsidRPr="00C15874">
              <w:rPr>
                <w:color w:val="000000"/>
                <w:sz w:val="24"/>
                <w:szCs w:val="24"/>
                <w:lang w:val="en-US"/>
              </w:rPr>
              <w:t xml:space="preserve">Cluster </w:t>
            </w:r>
            <w:r w:rsidR="006A1EC1" w:rsidRPr="00C15874">
              <w:rPr>
                <w:color w:val="000000"/>
                <w:sz w:val="24"/>
                <w:szCs w:val="24"/>
                <w:lang w:val="en-US"/>
              </w:rPr>
              <w:t>2</w:t>
            </w:r>
          </w:p>
        </w:tc>
        <w:tc>
          <w:tcPr>
            <w:tcW w:w="1033" w:type="pct"/>
            <w:shd w:val="clear" w:color="auto" w:fill="FFFFFF" w:themeFill="background1"/>
          </w:tcPr>
          <w:p w14:paraId="5AA08D3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 (100.0)</w:t>
            </w:r>
          </w:p>
        </w:tc>
        <w:tc>
          <w:tcPr>
            <w:tcW w:w="1033" w:type="pct"/>
            <w:shd w:val="clear" w:color="auto" w:fill="FFFFFF" w:themeFill="background1"/>
          </w:tcPr>
          <w:p w14:paraId="5C55E67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 (0.0)</w:t>
            </w:r>
          </w:p>
        </w:tc>
        <w:tc>
          <w:tcPr>
            <w:tcW w:w="1033" w:type="pct"/>
            <w:shd w:val="clear" w:color="auto" w:fill="FFFFFF" w:themeFill="background1"/>
          </w:tcPr>
          <w:p w14:paraId="6678717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 (0.0)</w:t>
            </w:r>
          </w:p>
        </w:tc>
        <w:tc>
          <w:tcPr>
            <w:tcW w:w="1033" w:type="pct"/>
            <w:shd w:val="clear" w:color="auto" w:fill="FFFFFF" w:themeFill="background1"/>
          </w:tcPr>
          <w:p w14:paraId="35A618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 (100.0)</w:t>
            </w:r>
          </w:p>
        </w:tc>
      </w:tr>
      <w:tr w:rsidR="0018094B" w:rsidRPr="00C15874" w14:paraId="1972F47B" w14:textId="77777777" w:rsidTr="001A7327">
        <w:trPr>
          <w:trHeight w:val="280"/>
        </w:trPr>
        <w:tc>
          <w:tcPr>
            <w:tcW w:w="868" w:type="pct"/>
            <w:shd w:val="clear" w:color="auto" w:fill="FFFFFF" w:themeFill="background1"/>
            <w:vAlign w:val="bottom"/>
          </w:tcPr>
          <w:p w14:paraId="3306FF8A" w14:textId="1BD870C9" w:rsidR="0018094B" w:rsidRPr="00C15874" w:rsidRDefault="0018094B" w:rsidP="006A1EC1">
            <w:pPr>
              <w:spacing w:line="240" w:lineRule="auto"/>
              <w:jc w:val="left"/>
              <w:rPr>
                <w:color w:val="000000"/>
                <w:sz w:val="24"/>
                <w:szCs w:val="24"/>
                <w:lang w:val="en-US"/>
              </w:rPr>
            </w:pPr>
            <w:r w:rsidRPr="00C15874">
              <w:rPr>
                <w:color w:val="000000"/>
                <w:sz w:val="24"/>
                <w:szCs w:val="24"/>
                <w:lang w:val="en-US"/>
              </w:rPr>
              <w:t xml:space="preserve">Cluster </w:t>
            </w:r>
            <w:r w:rsidR="006A1EC1" w:rsidRPr="00C15874">
              <w:rPr>
                <w:color w:val="000000"/>
                <w:sz w:val="24"/>
                <w:szCs w:val="24"/>
                <w:lang w:val="en-US"/>
              </w:rPr>
              <w:t>3</w:t>
            </w:r>
          </w:p>
        </w:tc>
        <w:tc>
          <w:tcPr>
            <w:tcW w:w="1033" w:type="pct"/>
            <w:shd w:val="clear" w:color="auto" w:fill="FFFFFF" w:themeFill="background1"/>
          </w:tcPr>
          <w:p w14:paraId="2E86232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35 (55.6)</w:t>
            </w:r>
          </w:p>
        </w:tc>
        <w:tc>
          <w:tcPr>
            <w:tcW w:w="1033" w:type="pct"/>
            <w:shd w:val="clear" w:color="auto" w:fill="FFFFFF" w:themeFill="background1"/>
          </w:tcPr>
          <w:p w14:paraId="6B00719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19 (30.2)</w:t>
            </w:r>
          </w:p>
        </w:tc>
        <w:tc>
          <w:tcPr>
            <w:tcW w:w="1033" w:type="pct"/>
            <w:shd w:val="clear" w:color="auto" w:fill="FFFFFF" w:themeFill="background1"/>
          </w:tcPr>
          <w:p w14:paraId="0B121AC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 (14.3)</w:t>
            </w:r>
          </w:p>
        </w:tc>
        <w:tc>
          <w:tcPr>
            <w:tcW w:w="1033" w:type="pct"/>
            <w:shd w:val="clear" w:color="auto" w:fill="FFFFFF" w:themeFill="background1"/>
          </w:tcPr>
          <w:p w14:paraId="5099057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63 (100.0)</w:t>
            </w:r>
          </w:p>
        </w:tc>
      </w:tr>
    </w:tbl>
    <w:p w14:paraId="7C12CAB3" w14:textId="5F2C0A40"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12</w:t>
      </w:r>
      <w:r w:rsidR="00D97AED" w:rsidRPr="00C15874">
        <w:rPr>
          <w:sz w:val="24"/>
          <w:lang w:val="en-US"/>
        </w:rPr>
        <w:t xml:space="preserve">. </w:t>
      </w:r>
      <w:r w:rsidRPr="00C15874">
        <w:rPr>
          <w:sz w:val="24"/>
          <w:lang w:val="en-US"/>
        </w:rPr>
        <w:t>Frequency of item use by cluster (original items)</w:t>
      </w:r>
    </w:p>
    <w:tbl>
      <w:tblPr>
        <w:tblW w:w="5183" w:type="pct"/>
        <w:tblBorders>
          <w:top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72"/>
        <w:gridCol w:w="873"/>
        <w:gridCol w:w="1624"/>
        <w:gridCol w:w="1624"/>
        <w:gridCol w:w="1622"/>
      </w:tblGrid>
      <w:tr w:rsidR="0018094B" w:rsidRPr="00C15874" w14:paraId="1BCA1404" w14:textId="77777777" w:rsidTr="007568D2">
        <w:trPr>
          <w:trHeight w:val="240"/>
          <w:tblHeader/>
        </w:trPr>
        <w:tc>
          <w:tcPr>
            <w:tcW w:w="1743" w:type="pct"/>
            <w:vMerge w:val="restart"/>
            <w:tcBorders>
              <w:top w:val="single" w:sz="4" w:space="0" w:color="000000"/>
              <w:right w:val="nil"/>
            </w:tcBorders>
            <w:shd w:val="clear" w:color="auto" w:fill="auto"/>
            <w:vAlign w:val="center"/>
          </w:tcPr>
          <w:p w14:paraId="77F72232"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Item</w:t>
            </w:r>
          </w:p>
        </w:tc>
        <w:tc>
          <w:tcPr>
            <w:tcW w:w="495" w:type="pct"/>
            <w:vMerge w:val="restart"/>
            <w:tcBorders>
              <w:top w:val="single" w:sz="4" w:space="0" w:color="000000"/>
              <w:left w:val="nil"/>
              <w:right w:val="nil"/>
            </w:tcBorders>
            <w:shd w:val="clear" w:color="auto" w:fill="auto"/>
            <w:vAlign w:val="center"/>
          </w:tcPr>
          <w:p w14:paraId="5EE7CB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N (total)</w:t>
            </w:r>
          </w:p>
        </w:tc>
        <w:tc>
          <w:tcPr>
            <w:tcW w:w="2762" w:type="pct"/>
            <w:gridSpan w:val="3"/>
            <w:tcBorders>
              <w:top w:val="single" w:sz="4" w:space="0" w:color="000000"/>
              <w:left w:val="nil"/>
              <w:bottom w:val="single" w:sz="4" w:space="0" w:color="000000"/>
              <w:right w:val="nil"/>
            </w:tcBorders>
            <w:shd w:val="clear" w:color="auto" w:fill="auto"/>
            <w:vAlign w:val="bottom"/>
          </w:tcPr>
          <w:p w14:paraId="7D64B6E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Cluster (original items)</w:t>
            </w:r>
          </w:p>
        </w:tc>
      </w:tr>
      <w:tr w:rsidR="0018094B" w:rsidRPr="00C15874" w14:paraId="318F0C74" w14:textId="77777777" w:rsidTr="007568D2">
        <w:trPr>
          <w:trHeight w:val="240"/>
          <w:tblHeader/>
        </w:trPr>
        <w:tc>
          <w:tcPr>
            <w:tcW w:w="1743" w:type="pct"/>
            <w:vMerge/>
            <w:tcBorders>
              <w:bottom w:val="single" w:sz="4" w:space="0" w:color="000000"/>
              <w:right w:val="nil"/>
            </w:tcBorders>
            <w:shd w:val="clear" w:color="auto" w:fill="auto"/>
            <w:vAlign w:val="bottom"/>
          </w:tcPr>
          <w:p w14:paraId="326E8B3C" w14:textId="77777777" w:rsidR="0018094B" w:rsidRPr="00C15874" w:rsidRDefault="0018094B" w:rsidP="0018094B">
            <w:pPr>
              <w:spacing w:line="240" w:lineRule="auto"/>
              <w:jc w:val="left"/>
              <w:rPr>
                <w:color w:val="000000"/>
                <w:sz w:val="24"/>
                <w:szCs w:val="24"/>
                <w:lang w:val="en-US"/>
              </w:rPr>
            </w:pPr>
          </w:p>
        </w:tc>
        <w:tc>
          <w:tcPr>
            <w:tcW w:w="495" w:type="pct"/>
            <w:vMerge/>
            <w:tcBorders>
              <w:left w:val="nil"/>
              <w:bottom w:val="single" w:sz="4" w:space="0" w:color="000000"/>
              <w:right w:val="nil"/>
            </w:tcBorders>
            <w:shd w:val="clear" w:color="auto" w:fill="auto"/>
          </w:tcPr>
          <w:p w14:paraId="55E055F6" w14:textId="77777777" w:rsidR="0018094B" w:rsidRPr="00C15874" w:rsidRDefault="0018094B" w:rsidP="0018094B">
            <w:pPr>
              <w:spacing w:line="240" w:lineRule="auto"/>
              <w:jc w:val="center"/>
              <w:rPr>
                <w:color w:val="000000"/>
                <w:sz w:val="24"/>
                <w:szCs w:val="24"/>
                <w:lang w:val="en-US" w:eastAsia="en-GB"/>
              </w:rPr>
            </w:pPr>
          </w:p>
        </w:tc>
        <w:tc>
          <w:tcPr>
            <w:tcW w:w="921" w:type="pct"/>
            <w:tcBorders>
              <w:top w:val="single" w:sz="4" w:space="0" w:color="000000"/>
              <w:left w:val="nil"/>
              <w:bottom w:val="single" w:sz="4" w:space="0" w:color="000000"/>
              <w:right w:val="nil"/>
            </w:tcBorders>
            <w:shd w:val="clear" w:color="auto" w:fill="auto"/>
          </w:tcPr>
          <w:p w14:paraId="1A4E9E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 (N=165)</w:t>
            </w:r>
          </w:p>
        </w:tc>
        <w:tc>
          <w:tcPr>
            <w:tcW w:w="921" w:type="pct"/>
            <w:tcBorders>
              <w:top w:val="single" w:sz="4" w:space="0" w:color="000000"/>
              <w:left w:val="nil"/>
              <w:bottom w:val="single" w:sz="4" w:space="0" w:color="000000"/>
              <w:right w:val="nil"/>
            </w:tcBorders>
            <w:shd w:val="clear" w:color="auto" w:fill="auto"/>
          </w:tcPr>
          <w:p w14:paraId="551230D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 (N=13)</w:t>
            </w:r>
          </w:p>
        </w:tc>
        <w:tc>
          <w:tcPr>
            <w:tcW w:w="920" w:type="pct"/>
            <w:tcBorders>
              <w:top w:val="single" w:sz="4" w:space="0" w:color="000000"/>
              <w:left w:val="nil"/>
              <w:bottom w:val="single" w:sz="4" w:space="0" w:color="000000"/>
              <w:right w:val="nil"/>
            </w:tcBorders>
            <w:shd w:val="clear" w:color="auto" w:fill="auto"/>
          </w:tcPr>
          <w:p w14:paraId="35E872F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 (N=63)</w:t>
            </w:r>
          </w:p>
        </w:tc>
      </w:tr>
      <w:tr w:rsidR="0018094B" w:rsidRPr="00C15874" w14:paraId="1CDD6BA4" w14:textId="77777777" w:rsidTr="007568D2">
        <w:trPr>
          <w:trHeight w:val="240"/>
        </w:trPr>
        <w:tc>
          <w:tcPr>
            <w:tcW w:w="1743" w:type="pct"/>
            <w:tcBorders>
              <w:bottom w:val="nil"/>
              <w:right w:val="nil"/>
            </w:tcBorders>
            <w:shd w:val="clear" w:color="auto" w:fill="auto"/>
          </w:tcPr>
          <w:p w14:paraId="57DD83BF"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accurate</w:t>
            </w:r>
          </w:p>
        </w:tc>
        <w:tc>
          <w:tcPr>
            <w:tcW w:w="495" w:type="pct"/>
            <w:tcBorders>
              <w:left w:val="nil"/>
              <w:bottom w:val="nil"/>
              <w:right w:val="nil"/>
            </w:tcBorders>
            <w:shd w:val="clear" w:color="auto" w:fill="auto"/>
          </w:tcPr>
          <w:p w14:paraId="68142CC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97</w:t>
            </w:r>
          </w:p>
        </w:tc>
        <w:tc>
          <w:tcPr>
            <w:tcW w:w="921" w:type="pct"/>
            <w:tcBorders>
              <w:left w:val="nil"/>
              <w:bottom w:val="nil"/>
              <w:right w:val="nil"/>
            </w:tcBorders>
            <w:shd w:val="clear" w:color="auto" w:fill="auto"/>
          </w:tcPr>
          <w:p w14:paraId="6906817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35</w:t>
            </w:r>
          </w:p>
        </w:tc>
        <w:tc>
          <w:tcPr>
            <w:tcW w:w="921" w:type="pct"/>
            <w:tcBorders>
              <w:left w:val="nil"/>
              <w:bottom w:val="nil"/>
              <w:right w:val="nil"/>
            </w:tcBorders>
            <w:shd w:val="clear" w:color="auto" w:fill="auto"/>
          </w:tcPr>
          <w:p w14:paraId="39A1B4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left w:val="nil"/>
              <w:bottom w:val="nil"/>
              <w:right w:val="nil"/>
            </w:tcBorders>
            <w:shd w:val="clear" w:color="auto" w:fill="auto"/>
          </w:tcPr>
          <w:p w14:paraId="0BA039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62</w:t>
            </w:r>
          </w:p>
        </w:tc>
      </w:tr>
      <w:tr w:rsidR="0018094B" w:rsidRPr="00C15874" w14:paraId="7CFF8242" w14:textId="77777777" w:rsidTr="007568D2">
        <w:trPr>
          <w:trHeight w:val="240"/>
        </w:trPr>
        <w:tc>
          <w:tcPr>
            <w:tcW w:w="1743" w:type="pct"/>
            <w:tcBorders>
              <w:top w:val="nil"/>
              <w:bottom w:val="nil"/>
              <w:right w:val="nil"/>
            </w:tcBorders>
            <w:shd w:val="clear" w:color="auto" w:fill="auto"/>
          </w:tcPr>
          <w:p w14:paraId="7577260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active</w:t>
            </w:r>
          </w:p>
        </w:tc>
        <w:tc>
          <w:tcPr>
            <w:tcW w:w="495" w:type="pct"/>
            <w:tcBorders>
              <w:top w:val="nil"/>
              <w:left w:val="nil"/>
              <w:bottom w:val="nil"/>
              <w:right w:val="nil"/>
            </w:tcBorders>
            <w:shd w:val="clear" w:color="auto" w:fill="auto"/>
          </w:tcPr>
          <w:p w14:paraId="76FBB8C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21" w:type="pct"/>
            <w:tcBorders>
              <w:top w:val="nil"/>
              <w:left w:val="nil"/>
              <w:bottom w:val="nil"/>
              <w:right w:val="nil"/>
            </w:tcBorders>
            <w:shd w:val="clear" w:color="auto" w:fill="auto"/>
          </w:tcPr>
          <w:p w14:paraId="31EBC40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21" w:type="pct"/>
            <w:tcBorders>
              <w:top w:val="nil"/>
              <w:left w:val="nil"/>
              <w:bottom w:val="nil"/>
              <w:right w:val="nil"/>
            </w:tcBorders>
            <w:shd w:val="clear" w:color="auto" w:fill="auto"/>
          </w:tcPr>
          <w:p w14:paraId="3CCBA9B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6C39B5C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B49669B" w14:textId="77777777" w:rsidTr="007568D2">
        <w:trPr>
          <w:trHeight w:val="240"/>
        </w:trPr>
        <w:tc>
          <w:tcPr>
            <w:tcW w:w="1743" w:type="pct"/>
            <w:tcBorders>
              <w:top w:val="nil"/>
              <w:bottom w:val="nil"/>
              <w:right w:val="nil"/>
            </w:tcBorders>
            <w:shd w:val="clear" w:color="auto" w:fill="auto"/>
          </w:tcPr>
          <w:p w14:paraId="71351EA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aggressive</w:t>
            </w:r>
          </w:p>
        </w:tc>
        <w:tc>
          <w:tcPr>
            <w:tcW w:w="495" w:type="pct"/>
            <w:tcBorders>
              <w:top w:val="nil"/>
              <w:left w:val="nil"/>
              <w:bottom w:val="nil"/>
              <w:right w:val="nil"/>
            </w:tcBorders>
            <w:shd w:val="clear" w:color="auto" w:fill="auto"/>
          </w:tcPr>
          <w:p w14:paraId="1DE4DB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6FCC904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15C7ED7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31EE3A9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731BFAE" w14:textId="77777777" w:rsidTr="007568D2">
        <w:trPr>
          <w:trHeight w:val="240"/>
        </w:trPr>
        <w:tc>
          <w:tcPr>
            <w:tcW w:w="1743" w:type="pct"/>
            <w:tcBorders>
              <w:top w:val="nil"/>
              <w:bottom w:val="nil"/>
              <w:right w:val="nil"/>
            </w:tcBorders>
            <w:shd w:val="clear" w:color="auto" w:fill="auto"/>
          </w:tcPr>
          <w:p w14:paraId="69F1F5F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attractive</w:t>
            </w:r>
          </w:p>
        </w:tc>
        <w:tc>
          <w:tcPr>
            <w:tcW w:w="495" w:type="pct"/>
            <w:tcBorders>
              <w:top w:val="nil"/>
              <w:left w:val="nil"/>
              <w:bottom w:val="nil"/>
              <w:right w:val="nil"/>
            </w:tcBorders>
            <w:shd w:val="clear" w:color="auto" w:fill="auto"/>
          </w:tcPr>
          <w:p w14:paraId="0274E9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21" w:type="pct"/>
            <w:tcBorders>
              <w:top w:val="nil"/>
              <w:left w:val="nil"/>
              <w:bottom w:val="nil"/>
              <w:right w:val="nil"/>
            </w:tcBorders>
            <w:shd w:val="clear" w:color="auto" w:fill="auto"/>
          </w:tcPr>
          <w:p w14:paraId="5A395F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21" w:type="pct"/>
            <w:tcBorders>
              <w:top w:val="nil"/>
              <w:left w:val="nil"/>
              <w:bottom w:val="nil"/>
              <w:right w:val="nil"/>
            </w:tcBorders>
            <w:shd w:val="clear" w:color="auto" w:fill="auto"/>
          </w:tcPr>
          <w:p w14:paraId="6606BEB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BCF350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573AB0D" w14:textId="77777777" w:rsidTr="007568D2">
        <w:trPr>
          <w:trHeight w:val="240"/>
        </w:trPr>
        <w:tc>
          <w:tcPr>
            <w:tcW w:w="1743" w:type="pct"/>
            <w:tcBorders>
              <w:top w:val="nil"/>
              <w:bottom w:val="nil"/>
              <w:right w:val="nil"/>
            </w:tcBorders>
            <w:shd w:val="clear" w:color="auto" w:fill="auto"/>
          </w:tcPr>
          <w:p w14:paraId="5A935F42"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authentic</w:t>
            </w:r>
          </w:p>
        </w:tc>
        <w:tc>
          <w:tcPr>
            <w:tcW w:w="495" w:type="pct"/>
            <w:tcBorders>
              <w:top w:val="nil"/>
              <w:left w:val="nil"/>
              <w:bottom w:val="nil"/>
              <w:right w:val="nil"/>
            </w:tcBorders>
            <w:shd w:val="clear" w:color="auto" w:fill="auto"/>
          </w:tcPr>
          <w:p w14:paraId="62BA5A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2220F7E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65D28D0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5978AC3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B71C7A2" w14:textId="77777777" w:rsidTr="007568D2">
        <w:trPr>
          <w:trHeight w:val="240"/>
        </w:trPr>
        <w:tc>
          <w:tcPr>
            <w:tcW w:w="1743" w:type="pct"/>
            <w:tcBorders>
              <w:top w:val="nil"/>
              <w:bottom w:val="nil"/>
              <w:right w:val="nil"/>
            </w:tcBorders>
            <w:shd w:val="clear" w:color="auto" w:fill="auto"/>
          </w:tcPr>
          <w:p w14:paraId="4175C8DF"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authoritative</w:t>
            </w:r>
          </w:p>
        </w:tc>
        <w:tc>
          <w:tcPr>
            <w:tcW w:w="495" w:type="pct"/>
            <w:tcBorders>
              <w:top w:val="nil"/>
              <w:left w:val="nil"/>
              <w:bottom w:val="nil"/>
              <w:right w:val="nil"/>
            </w:tcBorders>
            <w:shd w:val="clear" w:color="auto" w:fill="auto"/>
          </w:tcPr>
          <w:p w14:paraId="5EA7E0D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696A4D8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2E2E478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407B0B6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CAEBD45" w14:textId="77777777" w:rsidTr="007568D2">
        <w:trPr>
          <w:trHeight w:val="240"/>
        </w:trPr>
        <w:tc>
          <w:tcPr>
            <w:tcW w:w="1743" w:type="pct"/>
            <w:tcBorders>
              <w:top w:val="nil"/>
              <w:bottom w:val="nil"/>
              <w:right w:val="nil"/>
            </w:tcBorders>
            <w:shd w:val="clear" w:color="auto" w:fill="auto"/>
          </w:tcPr>
          <w:p w14:paraId="670481C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balanced</w:t>
            </w:r>
          </w:p>
        </w:tc>
        <w:tc>
          <w:tcPr>
            <w:tcW w:w="495" w:type="pct"/>
            <w:tcBorders>
              <w:top w:val="nil"/>
              <w:left w:val="nil"/>
              <w:bottom w:val="nil"/>
              <w:right w:val="nil"/>
            </w:tcBorders>
            <w:shd w:val="clear" w:color="auto" w:fill="auto"/>
          </w:tcPr>
          <w:p w14:paraId="32F430D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1" w:type="pct"/>
            <w:tcBorders>
              <w:top w:val="nil"/>
              <w:left w:val="nil"/>
              <w:bottom w:val="nil"/>
              <w:right w:val="nil"/>
            </w:tcBorders>
            <w:shd w:val="clear" w:color="auto" w:fill="auto"/>
          </w:tcPr>
          <w:p w14:paraId="5D01CD9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21" w:type="pct"/>
            <w:tcBorders>
              <w:top w:val="nil"/>
              <w:left w:val="nil"/>
              <w:bottom w:val="nil"/>
              <w:right w:val="nil"/>
            </w:tcBorders>
            <w:shd w:val="clear" w:color="auto" w:fill="auto"/>
          </w:tcPr>
          <w:p w14:paraId="293909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0C3C9F0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r>
      <w:tr w:rsidR="0018094B" w:rsidRPr="00C15874" w14:paraId="5AC5EB87" w14:textId="77777777" w:rsidTr="007568D2">
        <w:trPr>
          <w:trHeight w:val="240"/>
        </w:trPr>
        <w:tc>
          <w:tcPr>
            <w:tcW w:w="1743" w:type="pct"/>
            <w:tcBorders>
              <w:top w:val="nil"/>
              <w:bottom w:val="nil"/>
              <w:right w:val="nil"/>
            </w:tcBorders>
            <w:shd w:val="clear" w:color="auto" w:fill="auto"/>
          </w:tcPr>
          <w:p w14:paraId="269FCA1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believable (information)</w:t>
            </w:r>
          </w:p>
        </w:tc>
        <w:tc>
          <w:tcPr>
            <w:tcW w:w="495" w:type="pct"/>
            <w:tcBorders>
              <w:top w:val="nil"/>
              <w:left w:val="nil"/>
              <w:bottom w:val="nil"/>
              <w:right w:val="nil"/>
            </w:tcBorders>
            <w:shd w:val="clear" w:color="auto" w:fill="auto"/>
          </w:tcPr>
          <w:p w14:paraId="5B18E63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78</w:t>
            </w:r>
          </w:p>
        </w:tc>
        <w:tc>
          <w:tcPr>
            <w:tcW w:w="921" w:type="pct"/>
            <w:tcBorders>
              <w:top w:val="nil"/>
              <w:left w:val="nil"/>
              <w:bottom w:val="nil"/>
              <w:right w:val="nil"/>
            </w:tcBorders>
            <w:shd w:val="clear" w:color="auto" w:fill="auto"/>
          </w:tcPr>
          <w:p w14:paraId="6545A51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51</w:t>
            </w:r>
          </w:p>
        </w:tc>
        <w:tc>
          <w:tcPr>
            <w:tcW w:w="921" w:type="pct"/>
            <w:tcBorders>
              <w:top w:val="nil"/>
              <w:left w:val="nil"/>
              <w:bottom w:val="nil"/>
              <w:right w:val="nil"/>
            </w:tcBorders>
            <w:shd w:val="clear" w:color="auto" w:fill="auto"/>
          </w:tcPr>
          <w:p w14:paraId="3BDBA25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73F00A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w:t>
            </w:r>
          </w:p>
        </w:tc>
      </w:tr>
      <w:tr w:rsidR="0018094B" w:rsidRPr="00C15874" w14:paraId="2BD32740" w14:textId="77777777" w:rsidTr="007568D2">
        <w:trPr>
          <w:trHeight w:val="240"/>
        </w:trPr>
        <w:tc>
          <w:tcPr>
            <w:tcW w:w="1743" w:type="pct"/>
            <w:tcBorders>
              <w:top w:val="nil"/>
              <w:bottom w:val="nil"/>
              <w:right w:val="nil"/>
            </w:tcBorders>
            <w:shd w:val="clear" w:color="auto" w:fill="auto"/>
          </w:tcPr>
          <w:p w14:paraId="75E96F62"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bold</w:t>
            </w:r>
          </w:p>
        </w:tc>
        <w:tc>
          <w:tcPr>
            <w:tcW w:w="495" w:type="pct"/>
            <w:tcBorders>
              <w:top w:val="nil"/>
              <w:left w:val="nil"/>
              <w:bottom w:val="nil"/>
              <w:right w:val="nil"/>
            </w:tcBorders>
            <w:shd w:val="clear" w:color="auto" w:fill="auto"/>
          </w:tcPr>
          <w:p w14:paraId="1762FE8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4BCB92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5BAE029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3DA631D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981C2ED" w14:textId="77777777" w:rsidTr="007568D2">
        <w:trPr>
          <w:trHeight w:val="240"/>
        </w:trPr>
        <w:tc>
          <w:tcPr>
            <w:tcW w:w="1743" w:type="pct"/>
            <w:tcBorders>
              <w:top w:val="nil"/>
              <w:bottom w:val="nil"/>
              <w:right w:val="nil"/>
            </w:tcBorders>
            <w:shd w:val="clear" w:color="auto" w:fill="auto"/>
          </w:tcPr>
          <w:p w14:paraId="5E959EC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bright</w:t>
            </w:r>
          </w:p>
        </w:tc>
        <w:tc>
          <w:tcPr>
            <w:tcW w:w="495" w:type="pct"/>
            <w:tcBorders>
              <w:top w:val="nil"/>
              <w:left w:val="nil"/>
              <w:bottom w:val="nil"/>
              <w:right w:val="nil"/>
            </w:tcBorders>
            <w:shd w:val="clear" w:color="auto" w:fill="auto"/>
          </w:tcPr>
          <w:p w14:paraId="2CF96B6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1" w:type="pct"/>
            <w:tcBorders>
              <w:top w:val="nil"/>
              <w:left w:val="nil"/>
              <w:bottom w:val="nil"/>
              <w:right w:val="nil"/>
            </w:tcBorders>
            <w:shd w:val="clear" w:color="auto" w:fill="auto"/>
          </w:tcPr>
          <w:p w14:paraId="7798F9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1" w:type="pct"/>
            <w:tcBorders>
              <w:top w:val="nil"/>
              <w:left w:val="nil"/>
              <w:bottom w:val="nil"/>
              <w:right w:val="nil"/>
            </w:tcBorders>
            <w:shd w:val="clear" w:color="auto" w:fill="auto"/>
          </w:tcPr>
          <w:p w14:paraId="42BB875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2F4447C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D151719" w14:textId="77777777" w:rsidTr="007568D2">
        <w:trPr>
          <w:trHeight w:val="240"/>
        </w:trPr>
        <w:tc>
          <w:tcPr>
            <w:tcW w:w="1743" w:type="pct"/>
            <w:tcBorders>
              <w:top w:val="nil"/>
              <w:bottom w:val="nil"/>
              <w:right w:val="nil"/>
            </w:tcBorders>
            <w:shd w:val="clear" w:color="auto" w:fill="auto"/>
          </w:tcPr>
          <w:p w14:paraId="321FFC0E"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caring (about me)</w:t>
            </w:r>
          </w:p>
        </w:tc>
        <w:tc>
          <w:tcPr>
            <w:tcW w:w="495" w:type="pct"/>
            <w:tcBorders>
              <w:top w:val="nil"/>
              <w:left w:val="nil"/>
              <w:bottom w:val="nil"/>
              <w:right w:val="nil"/>
            </w:tcBorders>
            <w:shd w:val="clear" w:color="auto" w:fill="auto"/>
          </w:tcPr>
          <w:p w14:paraId="1015658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1" w:type="pct"/>
            <w:tcBorders>
              <w:top w:val="nil"/>
              <w:left w:val="nil"/>
              <w:bottom w:val="nil"/>
              <w:right w:val="nil"/>
            </w:tcBorders>
            <w:shd w:val="clear" w:color="auto" w:fill="auto"/>
          </w:tcPr>
          <w:p w14:paraId="1FE4A79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21FEF50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920" w:type="pct"/>
            <w:tcBorders>
              <w:top w:val="nil"/>
              <w:left w:val="nil"/>
              <w:bottom w:val="nil"/>
              <w:right w:val="nil"/>
            </w:tcBorders>
            <w:shd w:val="clear" w:color="auto" w:fill="auto"/>
          </w:tcPr>
          <w:p w14:paraId="4D0AA97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BA873F6" w14:textId="77777777" w:rsidTr="007568D2">
        <w:trPr>
          <w:trHeight w:val="240"/>
        </w:trPr>
        <w:tc>
          <w:tcPr>
            <w:tcW w:w="1743" w:type="pct"/>
            <w:tcBorders>
              <w:top w:val="nil"/>
              <w:bottom w:val="nil"/>
              <w:right w:val="nil"/>
            </w:tcBorders>
            <w:shd w:val="clear" w:color="auto" w:fill="auto"/>
          </w:tcPr>
          <w:p w14:paraId="1D23E922"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caring (about people)</w:t>
            </w:r>
          </w:p>
        </w:tc>
        <w:tc>
          <w:tcPr>
            <w:tcW w:w="495" w:type="pct"/>
            <w:tcBorders>
              <w:top w:val="nil"/>
              <w:left w:val="nil"/>
              <w:bottom w:val="nil"/>
              <w:right w:val="nil"/>
            </w:tcBorders>
            <w:shd w:val="clear" w:color="auto" w:fill="auto"/>
          </w:tcPr>
          <w:p w14:paraId="05B3890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539CBCE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21" w:type="pct"/>
            <w:tcBorders>
              <w:top w:val="nil"/>
              <w:left w:val="nil"/>
              <w:bottom w:val="nil"/>
              <w:right w:val="nil"/>
            </w:tcBorders>
            <w:shd w:val="clear" w:color="auto" w:fill="auto"/>
          </w:tcPr>
          <w:p w14:paraId="3F08420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3AD9413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06FF1AC7" w14:textId="77777777" w:rsidTr="007568D2">
        <w:trPr>
          <w:trHeight w:val="240"/>
        </w:trPr>
        <w:tc>
          <w:tcPr>
            <w:tcW w:w="1743" w:type="pct"/>
            <w:tcBorders>
              <w:top w:val="nil"/>
              <w:bottom w:val="nil"/>
              <w:right w:val="nil"/>
            </w:tcBorders>
            <w:shd w:val="clear" w:color="auto" w:fill="auto"/>
          </w:tcPr>
          <w:p w14:paraId="4875840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classy</w:t>
            </w:r>
          </w:p>
        </w:tc>
        <w:tc>
          <w:tcPr>
            <w:tcW w:w="495" w:type="pct"/>
            <w:tcBorders>
              <w:top w:val="nil"/>
              <w:left w:val="nil"/>
              <w:bottom w:val="nil"/>
              <w:right w:val="nil"/>
            </w:tcBorders>
            <w:shd w:val="clear" w:color="auto" w:fill="auto"/>
          </w:tcPr>
          <w:p w14:paraId="5F57BED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444108F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0E018A7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6C2949B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34CF6C3" w14:textId="77777777" w:rsidTr="007568D2">
        <w:trPr>
          <w:trHeight w:val="240"/>
        </w:trPr>
        <w:tc>
          <w:tcPr>
            <w:tcW w:w="1743" w:type="pct"/>
            <w:tcBorders>
              <w:top w:val="nil"/>
              <w:bottom w:val="nil"/>
              <w:right w:val="nil"/>
            </w:tcBorders>
            <w:shd w:val="clear" w:color="auto" w:fill="auto"/>
          </w:tcPr>
          <w:p w14:paraId="03B2F77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clear</w:t>
            </w:r>
          </w:p>
        </w:tc>
        <w:tc>
          <w:tcPr>
            <w:tcW w:w="495" w:type="pct"/>
            <w:tcBorders>
              <w:top w:val="nil"/>
              <w:left w:val="nil"/>
              <w:bottom w:val="nil"/>
              <w:right w:val="nil"/>
            </w:tcBorders>
            <w:shd w:val="clear" w:color="auto" w:fill="auto"/>
          </w:tcPr>
          <w:p w14:paraId="03CC92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5A26DFF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21" w:type="pct"/>
            <w:tcBorders>
              <w:top w:val="nil"/>
              <w:left w:val="nil"/>
              <w:bottom w:val="nil"/>
              <w:right w:val="nil"/>
            </w:tcBorders>
            <w:shd w:val="clear" w:color="auto" w:fill="auto"/>
          </w:tcPr>
          <w:p w14:paraId="206BB9A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5FBD7C0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6747DACD" w14:textId="77777777" w:rsidTr="007568D2">
        <w:trPr>
          <w:trHeight w:val="240"/>
        </w:trPr>
        <w:tc>
          <w:tcPr>
            <w:tcW w:w="1743" w:type="pct"/>
            <w:tcBorders>
              <w:top w:val="nil"/>
              <w:bottom w:val="nil"/>
              <w:right w:val="nil"/>
            </w:tcBorders>
            <w:shd w:val="clear" w:color="auto" w:fill="auto"/>
          </w:tcPr>
          <w:p w14:paraId="3AA349DE"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competent</w:t>
            </w:r>
          </w:p>
        </w:tc>
        <w:tc>
          <w:tcPr>
            <w:tcW w:w="495" w:type="pct"/>
            <w:tcBorders>
              <w:top w:val="nil"/>
              <w:left w:val="nil"/>
              <w:bottom w:val="nil"/>
              <w:right w:val="nil"/>
            </w:tcBorders>
            <w:shd w:val="clear" w:color="auto" w:fill="auto"/>
          </w:tcPr>
          <w:p w14:paraId="255597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25</w:t>
            </w:r>
          </w:p>
        </w:tc>
        <w:tc>
          <w:tcPr>
            <w:tcW w:w="921" w:type="pct"/>
            <w:tcBorders>
              <w:top w:val="nil"/>
              <w:left w:val="nil"/>
              <w:bottom w:val="nil"/>
              <w:right w:val="nil"/>
            </w:tcBorders>
            <w:shd w:val="clear" w:color="auto" w:fill="auto"/>
          </w:tcPr>
          <w:p w14:paraId="5FB04F2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21" w:type="pct"/>
            <w:tcBorders>
              <w:top w:val="nil"/>
              <w:left w:val="nil"/>
              <w:bottom w:val="nil"/>
              <w:right w:val="nil"/>
            </w:tcBorders>
            <w:shd w:val="clear" w:color="auto" w:fill="auto"/>
          </w:tcPr>
          <w:p w14:paraId="09D88E4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53D6820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8AA521B" w14:textId="77777777" w:rsidTr="007568D2">
        <w:trPr>
          <w:trHeight w:val="240"/>
        </w:trPr>
        <w:tc>
          <w:tcPr>
            <w:tcW w:w="1743" w:type="pct"/>
            <w:tcBorders>
              <w:top w:val="nil"/>
              <w:bottom w:val="nil"/>
              <w:right w:val="nil"/>
            </w:tcBorders>
            <w:shd w:val="clear" w:color="auto" w:fill="auto"/>
          </w:tcPr>
          <w:p w14:paraId="4AA1DF8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complete</w:t>
            </w:r>
          </w:p>
        </w:tc>
        <w:tc>
          <w:tcPr>
            <w:tcW w:w="495" w:type="pct"/>
            <w:tcBorders>
              <w:top w:val="nil"/>
              <w:left w:val="nil"/>
              <w:bottom w:val="nil"/>
              <w:right w:val="nil"/>
            </w:tcBorders>
            <w:shd w:val="clear" w:color="auto" w:fill="auto"/>
          </w:tcPr>
          <w:p w14:paraId="3F0873C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21</w:t>
            </w:r>
          </w:p>
        </w:tc>
        <w:tc>
          <w:tcPr>
            <w:tcW w:w="921" w:type="pct"/>
            <w:tcBorders>
              <w:top w:val="nil"/>
              <w:left w:val="nil"/>
              <w:bottom w:val="nil"/>
              <w:right w:val="nil"/>
            </w:tcBorders>
            <w:shd w:val="clear" w:color="auto" w:fill="auto"/>
          </w:tcPr>
          <w:p w14:paraId="424EE5F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21" w:type="pct"/>
            <w:tcBorders>
              <w:top w:val="nil"/>
              <w:left w:val="nil"/>
              <w:bottom w:val="nil"/>
              <w:right w:val="nil"/>
            </w:tcBorders>
            <w:shd w:val="clear" w:color="auto" w:fill="auto"/>
          </w:tcPr>
          <w:p w14:paraId="67DA4AC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3C7326F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r>
      <w:tr w:rsidR="0018094B" w:rsidRPr="00C15874" w14:paraId="3BF63115" w14:textId="77777777" w:rsidTr="007568D2">
        <w:trPr>
          <w:trHeight w:val="240"/>
        </w:trPr>
        <w:tc>
          <w:tcPr>
            <w:tcW w:w="1743" w:type="pct"/>
            <w:tcBorders>
              <w:top w:val="nil"/>
              <w:bottom w:val="nil"/>
              <w:right w:val="nil"/>
            </w:tcBorders>
            <w:shd w:val="clear" w:color="auto" w:fill="auto"/>
          </w:tcPr>
          <w:p w14:paraId="291CAC2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comprehensive</w:t>
            </w:r>
          </w:p>
        </w:tc>
        <w:tc>
          <w:tcPr>
            <w:tcW w:w="495" w:type="pct"/>
            <w:tcBorders>
              <w:top w:val="nil"/>
              <w:left w:val="nil"/>
              <w:bottom w:val="nil"/>
              <w:right w:val="nil"/>
            </w:tcBorders>
            <w:shd w:val="clear" w:color="auto" w:fill="auto"/>
          </w:tcPr>
          <w:p w14:paraId="4C042B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21" w:type="pct"/>
            <w:tcBorders>
              <w:top w:val="nil"/>
              <w:left w:val="nil"/>
              <w:bottom w:val="nil"/>
              <w:right w:val="nil"/>
            </w:tcBorders>
            <w:shd w:val="clear" w:color="auto" w:fill="auto"/>
          </w:tcPr>
          <w:p w14:paraId="56F4935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21" w:type="pct"/>
            <w:tcBorders>
              <w:top w:val="nil"/>
              <w:left w:val="nil"/>
              <w:bottom w:val="nil"/>
              <w:right w:val="nil"/>
            </w:tcBorders>
            <w:shd w:val="clear" w:color="auto" w:fill="auto"/>
          </w:tcPr>
          <w:p w14:paraId="7FC5A04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5BA3F4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02B9CAB7" w14:textId="77777777" w:rsidTr="007568D2">
        <w:trPr>
          <w:trHeight w:val="240"/>
        </w:trPr>
        <w:tc>
          <w:tcPr>
            <w:tcW w:w="1743" w:type="pct"/>
            <w:tcBorders>
              <w:top w:val="nil"/>
              <w:bottom w:val="nil"/>
              <w:right w:val="nil"/>
            </w:tcBorders>
            <w:shd w:val="clear" w:color="auto" w:fill="auto"/>
          </w:tcPr>
          <w:p w14:paraId="6EC5C832" w14:textId="24D0A288" w:rsidR="0018094B" w:rsidRPr="00C15874" w:rsidRDefault="0018094B" w:rsidP="00B07629">
            <w:pPr>
              <w:spacing w:line="240" w:lineRule="auto"/>
              <w:jc w:val="left"/>
              <w:rPr>
                <w:color w:val="000000"/>
                <w:sz w:val="24"/>
                <w:szCs w:val="24"/>
                <w:lang w:val="en-US"/>
              </w:rPr>
            </w:pPr>
            <w:r w:rsidRPr="00C15874">
              <w:rPr>
                <w:sz w:val="24"/>
                <w:szCs w:val="24"/>
                <w:lang w:val="en-US"/>
              </w:rPr>
              <w:t>concerned (</w:t>
            </w:r>
            <w:r w:rsidR="00B07629" w:rsidRPr="00C15874">
              <w:rPr>
                <w:sz w:val="24"/>
                <w:szCs w:val="24"/>
                <w:lang w:val="en-US"/>
              </w:rPr>
              <w:t>about</w:t>
            </w:r>
            <w:r w:rsidRPr="00C15874">
              <w:rPr>
                <w:sz w:val="24"/>
                <w:szCs w:val="24"/>
                <w:lang w:val="en-US"/>
              </w:rPr>
              <w:t xml:space="preserve"> me)</w:t>
            </w:r>
          </w:p>
        </w:tc>
        <w:tc>
          <w:tcPr>
            <w:tcW w:w="495" w:type="pct"/>
            <w:tcBorders>
              <w:top w:val="nil"/>
              <w:left w:val="nil"/>
              <w:bottom w:val="nil"/>
              <w:right w:val="nil"/>
            </w:tcBorders>
            <w:shd w:val="clear" w:color="auto" w:fill="auto"/>
          </w:tcPr>
          <w:p w14:paraId="349E10A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21" w:type="pct"/>
            <w:tcBorders>
              <w:top w:val="nil"/>
              <w:left w:val="nil"/>
              <w:bottom w:val="nil"/>
              <w:right w:val="nil"/>
            </w:tcBorders>
            <w:shd w:val="clear" w:color="auto" w:fill="auto"/>
          </w:tcPr>
          <w:p w14:paraId="2EF11B6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1" w:type="pct"/>
            <w:tcBorders>
              <w:top w:val="nil"/>
              <w:left w:val="nil"/>
              <w:bottom w:val="nil"/>
              <w:right w:val="nil"/>
            </w:tcBorders>
            <w:shd w:val="clear" w:color="auto" w:fill="auto"/>
          </w:tcPr>
          <w:p w14:paraId="72B4FE4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20" w:type="pct"/>
            <w:tcBorders>
              <w:top w:val="nil"/>
              <w:left w:val="nil"/>
              <w:bottom w:val="nil"/>
              <w:right w:val="nil"/>
            </w:tcBorders>
            <w:shd w:val="clear" w:color="auto" w:fill="auto"/>
          </w:tcPr>
          <w:p w14:paraId="248AFA8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34C9262" w14:textId="77777777" w:rsidTr="007568D2">
        <w:trPr>
          <w:trHeight w:val="240"/>
        </w:trPr>
        <w:tc>
          <w:tcPr>
            <w:tcW w:w="1743" w:type="pct"/>
            <w:tcBorders>
              <w:top w:val="nil"/>
              <w:bottom w:val="nil"/>
              <w:right w:val="nil"/>
            </w:tcBorders>
            <w:shd w:val="clear" w:color="auto" w:fill="auto"/>
          </w:tcPr>
          <w:p w14:paraId="2CA26E67" w14:textId="1D3B4650" w:rsidR="0018094B" w:rsidRPr="00C15874" w:rsidRDefault="0018094B" w:rsidP="0018094B">
            <w:pPr>
              <w:spacing w:line="240" w:lineRule="auto"/>
              <w:jc w:val="left"/>
              <w:rPr>
                <w:color w:val="000000"/>
                <w:sz w:val="24"/>
                <w:szCs w:val="24"/>
                <w:lang w:val="en-US"/>
              </w:rPr>
            </w:pPr>
            <w:r w:rsidRPr="00C15874">
              <w:rPr>
                <w:sz w:val="24"/>
                <w:szCs w:val="24"/>
                <w:lang w:val="en-US"/>
              </w:rPr>
              <w:t>concern for readers etc.</w:t>
            </w:r>
          </w:p>
        </w:tc>
        <w:tc>
          <w:tcPr>
            <w:tcW w:w="495" w:type="pct"/>
            <w:tcBorders>
              <w:top w:val="nil"/>
              <w:left w:val="nil"/>
              <w:bottom w:val="nil"/>
              <w:right w:val="nil"/>
            </w:tcBorders>
            <w:shd w:val="clear" w:color="auto" w:fill="auto"/>
          </w:tcPr>
          <w:p w14:paraId="6E72276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21" w:type="pct"/>
            <w:tcBorders>
              <w:top w:val="nil"/>
              <w:left w:val="nil"/>
              <w:bottom w:val="nil"/>
              <w:right w:val="nil"/>
            </w:tcBorders>
            <w:shd w:val="clear" w:color="auto" w:fill="auto"/>
          </w:tcPr>
          <w:p w14:paraId="2C5F98C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6A74E0D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0E243B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3FE585B3" w14:textId="77777777" w:rsidTr="007568D2">
        <w:trPr>
          <w:trHeight w:val="240"/>
        </w:trPr>
        <w:tc>
          <w:tcPr>
            <w:tcW w:w="1743" w:type="pct"/>
            <w:tcBorders>
              <w:top w:val="nil"/>
              <w:bottom w:val="nil"/>
              <w:right w:val="nil"/>
            </w:tcBorders>
            <w:shd w:val="clear" w:color="auto" w:fill="auto"/>
          </w:tcPr>
          <w:p w14:paraId="4B987758" w14:textId="4873BC1B" w:rsidR="0018094B" w:rsidRPr="00C15874" w:rsidRDefault="007F2284" w:rsidP="0018094B">
            <w:pPr>
              <w:spacing w:line="240" w:lineRule="auto"/>
              <w:jc w:val="left"/>
              <w:rPr>
                <w:color w:val="000000"/>
                <w:sz w:val="24"/>
                <w:szCs w:val="24"/>
                <w:lang w:val="en-US"/>
              </w:rPr>
            </w:pPr>
            <w:r w:rsidRPr="00C15874">
              <w:rPr>
                <w:sz w:val="24"/>
                <w:szCs w:val="24"/>
                <w:lang w:val="en-US"/>
              </w:rPr>
              <w:t>c</w:t>
            </w:r>
            <w:r w:rsidR="0018094B" w:rsidRPr="00C15874">
              <w:rPr>
                <w:sz w:val="24"/>
                <w:szCs w:val="24"/>
                <w:lang w:val="en-US"/>
              </w:rPr>
              <w:t>onvincing</w:t>
            </w:r>
          </w:p>
        </w:tc>
        <w:tc>
          <w:tcPr>
            <w:tcW w:w="495" w:type="pct"/>
            <w:tcBorders>
              <w:top w:val="nil"/>
              <w:left w:val="nil"/>
              <w:bottom w:val="nil"/>
              <w:right w:val="nil"/>
            </w:tcBorders>
            <w:shd w:val="clear" w:color="auto" w:fill="auto"/>
          </w:tcPr>
          <w:p w14:paraId="3327383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21" w:type="pct"/>
            <w:tcBorders>
              <w:top w:val="nil"/>
              <w:left w:val="nil"/>
              <w:bottom w:val="nil"/>
              <w:right w:val="nil"/>
            </w:tcBorders>
            <w:shd w:val="clear" w:color="auto" w:fill="auto"/>
          </w:tcPr>
          <w:p w14:paraId="02A4A09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21" w:type="pct"/>
            <w:tcBorders>
              <w:top w:val="nil"/>
              <w:left w:val="nil"/>
              <w:bottom w:val="nil"/>
              <w:right w:val="nil"/>
            </w:tcBorders>
            <w:shd w:val="clear" w:color="auto" w:fill="auto"/>
          </w:tcPr>
          <w:p w14:paraId="00B1E8C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443BA99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7C491E2" w14:textId="77777777" w:rsidTr="007568D2">
        <w:trPr>
          <w:trHeight w:val="240"/>
        </w:trPr>
        <w:tc>
          <w:tcPr>
            <w:tcW w:w="1743" w:type="pct"/>
            <w:tcBorders>
              <w:top w:val="nil"/>
              <w:bottom w:val="nil"/>
              <w:right w:val="nil"/>
            </w:tcBorders>
            <w:shd w:val="clear" w:color="auto" w:fill="auto"/>
          </w:tcPr>
          <w:p w14:paraId="6347032F"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credible</w:t>
            </w:r>
          </w:p>
        </w:tc>
        <w:tc>
          <w:tcPr>
            <w:tcW w:w="495" w:type="pct"/>
            <w:tcBorders>
              <w:top w:val="nil"/>
              <w:left w:val="nil"/>
              <w:bottom w:val="nil"/>
              <w:right w:val="nil"/>
            </w:tcBorders>
            <w:shd w:val="clear" w:color="auto" w:fill="auto"/>
          </w:tcPr>
          <w:p w14:paraId="365216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71</w:t>
            </w:r>
          </w:p>
        </w:tc>
        <w:tc>
          <w:tcPr>
            <w:tcW w:w="921" w:type="pct"/>
            <w:tcBorders>
              <w:top w:val="nil"/>
              <w:left w:val="nil"/>
              <w:bottom w:val="nil"/>
              <w:right w:val="nil"/>
            </w:tcBorders>
            <w:shd w:val="clear" w:color="auto" w:fill="auto"/>
          </w:tcPr>
          <w:p w14:paraId="0628246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68</w:t>
            </w:r>
          </w:p>
        </w:tc>
        <w:tc>
          <w:tcPr>
            <w:tcW w:w="921" w:type="pct"/>
            <w:tcBorders>
              <w:top w:val="nil"/>
              <w:left w:val="nil"/>
              <w:bottom w:val="nil"/>
              <w:right w:val="nil"/>
            </w:tcBorders>
            <w:shd w:val="clear" w:color="auto" w:fill="auto"/>
          </w:tcPr>
          <w:p w14:paraId="4D09DF5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0EC99E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6AD2BC3D" w14:textId="77777777" w:rsidTr="007568D2">
        <w:trPr>
          <w:trHeight w:val="240"/>
        </w:trPr>
        <w:tc>
          <w:tcPr>
            <w:tcW w:w="1743" w:type="pct"/>
            <w:tcBorders>
              <w:top w:val="nil"/>
              <w:bottom w:val="nil"/>
              <w:right w:val="nil"/>
            </w:tcBorders>
            <w:shd w:val="clear" w:color="auto" w:fill="auto"/>
          </w:tcPr>
          <w:p w14:paraId="7B1D7DE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current</w:t>
            </w:r>
          </w:p>
        </w:tc>
        <w:tc>
          <w:tcPr>
            <w:tcW w:w="495" w:type="pct"/>
            <w:tcBorders>
              <w:top w:val="nil"/>
              <w:left w:val="nil"/>
              <w:bottom w:val="nil"/>
              <w:right w:val="nil"/>
            </w:tcBorders>
            <w:shd w:val="clear" w:color="auto" w:fill="auto"/>
          </w:tcPr>
          <w:p w14:paraId="357378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29D578C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7D86AFB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330F3E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202EA43F" w14:textId="77777777" w:rsidTr="007568D2">
        <w:trPr>
          <w:trHeight w:val="240"/>
        </w:trPr>
        <w:tc>
          <w:tcPr>
            <w:tcW w:w="1743" w:type="pct"/>
            <w:tcBorders>
              <w:top w:val="nil"/>
              <w:bottom w:val="nil"/>
              <w:right w:val="nil"/>
            </w:tcBorders>
            <w:shd w:val="clear" w:color="auto" w:fill="auto"/>
          </w:tcPr>
          <w:p w14:paraId="318C5E75"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dependable</w:t>
            </w:r>
          </w:p>
        </w:tc>
        <w:tc>
          <w:tcPr>
            <w:tcW w:w="495" w:type="pct"/>
            <w:tcBorders>
              <w:top w:val="nil"/>
              <w:left w:val="nil"/>
              <w:bottom w:val="nil"/>
              <w:right w:val="nil"/>
            </w:tcBorders>
            <w:shd w:val="clear" w:color="auto" w:fill="auto"/>
          </w:tcPr>
          <w:p w14:paraId="7110705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1EB393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6A1C35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572E242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AA1488F" w14:textId="77777777" w:rsidTr="007568D2">
        <w:trPr>
          <w:trHeight w:val="240"/>
        </w:trPr>
        <w:tc>
          <w:tcPr>
            <w:tcW w:w="1743" w:type="pct"/>
            <w:tcBorders>
              <w:top w:val="nil"/>
              <w:bottom w:val="nil"/>
              <w:right w:val="nil"/>
            </w:tcBorders>
            <w:shd w:val="clear" w:color="auto" w:fill="auto"/>
          </w:tcPr>
          <w:p w14:paraId="385FCCD2"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ethical</w:t>
            </w:r>
          </w:p>
        </w:tc>
        <w:tc>
          <w:tcPr>
            <w:tcW w:w="495" w:type="pct"/>
            <w:tcBorders>
              <w:top w:val="nil"/>
              <w:left w:val="nil"/>
              <w:bottom w:val="nil"/>
              <w:right w:val="nil"/>
            </w:tcBorders>
            <w:shd w:val="clear" w:color="auto" w:fill="auto"/>
          </w:tcPr>
          <w:p w14:paraId="4E41562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921" w:type="pct"/>
            <w:tcBorders>
              <w:top w:val="nil"/>
              <w:left w:val="nil"/>
              <w:bottom w:val="nil"/>
              <w:right w:val="nil"/>
            </w:tcBorders>
            <w:shd w:val="clear" w:color="auto" w:fill="auto"/>
          </w:tcPr>
          <w:p w14:paraId="3B92E30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21" w:type="pct"/>
            <w:tcBorders>
              <w:top w:val="nil"/>
              <w:left w:val="nil"/>
              <w:bottom w:val="nil"/>
              <w:right w:val="nil"/>
            </w:tcBorders>
            <w:shd w:val="clear" w:color="auto" w:fill="auto"/>
          </w:tcPr>
          <w:p w14:paraId="0D1D04C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2D4CE95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8B01605" w14:textId="77777777" w:rsidTr="007568D2">
        <w:trPr>
          <w:trHeight w:val="240"/>
        </w:trPr>
        <w:tc>
          <w:tcPr>
            <w:tcW w:w="1743" w:type="pct"/>
            <w:tcBorders>
              <w:top w:val="nil"/>
              <w:bottom w:val="nil"/>
              <w:right w:val="nil"/>
            </w:tcBorders>
            <w:shd w:val="clear" w:color="auto" w:fill="auto"/>
          </w:tcPr>
          <w:p w14:paraId="1869837F"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experienced</w:t>
            </w:r>
          </w:p>
        </w:tc>
        <w:tc>
          <w:tcPr>
            <w:tcW w:w="495" w:type="pct"/>
            <w:tcBorders>
              <w:top w:val="nil"/>
              <w:left w:val="nil"/>
              <w:bottom w:val="nil"/>
              <w:right w:val="nil"/>
            </w:tcBorders>
            <w:shd w:val="clear" w:color="auto" w:fill="auto"/>
          </w:tcPr>
          <w:p w14:paraId="22E6683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16</w:t>
            </w:r>
          </w:p>
        </w:tc>
        <w:tc>
          <w:tcPr>
            <w:tcW w:w="921" w:type="pct"/>
            <w:tcBorders>
              <w:top w:val="nil"/>
              <w:left w:val="nil"/>
              <w:bottom w:val="nil"/>
              <w:right w:val="nil"/>
            </w:tcBorders>
            <w:shd w:val="clear" w:color="auto" w:fill="auto"/>
          </w:tcPr>
          <w:p w14:paraId="7C37FD7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16</w:t>
            </w:r>
          </w:p>
        </w:tc>
        <w:tc>
          <w:tcPr>
            <w:tcW w:w="921" w:type="pct"/>
            <w:tcBorders>
              <w:top w:val="nil"/>
              <w:left w:val="nil"/>
              <w:bottom w:val="nil"/>
              <w:right w:val="nil"/>
            </w:tcBorders>
            <w:shd w:val="clear" w:color="auto" w:fill="auto"/>
          </w:tcPr>
          <w:p w14:paraId="0B0373A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1E78BB2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A9202EB" w14:textId="77777777" w:rsidTr="007568D2">
        <w:trPr>
          <w:trHeight w:val="240"/>
        </w:trPr>
        <w:tc>
          <w:tcPr>
            <w:tcW w:w="1743" w:type="pct"/>
            <w:tcBorders>
              <w:top w:val="nil"/>
              <w:bottom w:val="nil"/>
              <w:right w:val="nil"/>
            </w:tcBorders>
            <w:shd w:val="clear" w:color="auto" w:fill="auto"/>
          </w:tcPr>
          <w:p w14:paraId="36496B4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expert</w:t>
            </w:r>
          </w:p>
        </w:tc>
        <w:tc>
          <w:tcPr>
            <w:tcW w:w="495" w:type="pct"/>
            <w:tcBorders>
              <w:top w:val="nil"/>
              <w:left w:val="nil"/>
              <w:bottom w:val="nil"/>
              <w:right w:val="nil"/>
            </w:tcBorders>
            <w:shd w:val="clear" w:color="auto" w:fill="auto"/>
          </w:tcPr>
          <w:p w14:paraId="39A6264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49</w:t>
            </w:r>
          </w:p>
        </w:tc>
        <w:tc>
          <w:tcPr>
            <w:tcW w:w="921" w:type="pct"/>
            <w:tcBorders>
              <w:top w:val="nil"/>
              <w:left w:val="nil"/>
              <w:bottom w:val="nil"/>
              <w:right w:val="nil"/>
            </w:tcBorders>
            <w:shd w:val="clear" w:color="auto" w:fill="auto"/>
          </w:tcPr>
          <w:p w14:paraId="3616C88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33</w:t>
            </w:r>
          </w:p>
        </w:tc>
        <w:tc>
          <w:tcPr>
            <w:tcW w:w="921" w:type="pct"/>
            <w:tcBorders>
              <w:top w:val="nil"/>
              <w:left w:val="nil"/>
              <w:bottom w:val="nil"/>
              <w:right w:val="nil"/>
            </w:tcBorders>
            <w:shd w:val="clear" w:color="auto" w:fill="auto"/>
          </w:tcPr>
          <w:p w14:paraId="2316F9D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437BAC6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5DF5822D" w14:textId="77777777" w:rsidTr="007568D2">
        <w:trPr>
          <w:trHeight w:val="240"/>
        </w:trPr>
        <w:tc>
          <w:tcPr>
            <w:tcW w:w="1743" w:type="pct"/>
            <w:tcBorders>
              <w:top w:val="nil"/>
              <w:bottom w:val="nil"/>
              <w:right w:val="nil"/>
            </w:tcBorders>
            <w:shd w:val="clear" w:color="auto" w:fill="auto"/>
          </w:tcPr>
          <w:p w14:paraId="4E86FC36"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factual</w:t>
            </w:r>
          </w:p>
        </w:tc>
        <w:tc>
          <w:tcPr>
            <w:tcW w:w="495" w:type="pct"/>
            <w:tcBorders>
              <w:top w:val="nil"/>
              <w:left w:val="nil"/>
              <w:bottom w:val="nil"/>
              <w:right w:val="nil"/>
            </w:tcBorders>
            <w:shd w:val="clear" w:color="auto" w:fill="auto"/>
          </w:tcPr>
          <w:p w14:paraId="2B8693C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921" w:type="pct"/>
            <w:tcBorders>
              <w:top w:val="nil"/>
              <w:left w:val="nil"/>
              <w:bottom w:val="nil"/>
              <w:right w:val="nil"/>
            </w:tcBorders>
            <w:shd w:val="clear" w:color="auto" w:fill="auto"/>
          </w:tcPr>
          <w:p w14:paraId="64E05C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0E4EB2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7C15734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6A86ADA2" w14:textId="77777777" w:rsidTr="007568D2">
        <w:trPr>
          <w:trHeight w:val="240"/>
        </w:trPr>
        <w:tc>
          <w:tcPr>
            <w:tcW w:w="1743" w:type="pct"/>
            <w:tcBorders>
              <w:top w:val="nil"/>
              <w:bottom w:val="nil"/>
              <w:right w:val="nil"/>
            </w:tcBorders>
            <w:shd w:val="clear" w:color="auto" w:fill="auto"/>
          </w:tcPr>
          <w:p w14:paraId="2E8FE884"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fair</w:t>
            </w:r>
          </w:p>
        </w:tc>
        <w:tc>
          <w:tcPr>
            <w:tcW w:w="495" w:type="pct"/>
            <w:tcBorders>
              <w:top w:val="nil"/>
              <w:left w:val="nil"/>
              <w:bottom w:val="nil"/>
              <w:right w:val="nil"/>
            </w:tcBorders>
            <w:shd w:val="clear" w:color="auto" w:fill="auto"/>
          </w:tcPr>
          <w:p w14:paraId="61D7E69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54</w:t>
            </w:r>
          </w:p>
        </w:tc>
        <w:tc>
          <w:tcPr>
            <w:tcW w:w="921" w:type="pct"/>
            <w:tcBorders>
              <w:top w:val="nil"/>
              <w:left w:val="nil"/>
              <w:bottom w:val="nil"/>
              <w:right w:val="nil"/>
            </w:tcBorders>
            <w:shd w:val="clear" w:color="auto" w:fill="auto"/>
          </w:tcPr>
          <w:p w14:paraId="32B547F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21" w:type="pct"/>
            <w:tcBorders>
              <w:top w:val="nil"/>
              <w:left w:val="nil"/>
              <w:bottom w:val="nil"/>
              <w:right w:val="nil"/>
            </w:tcBorders>
            <w:shd w:val="clear" w:color="auto" w:fill="auto"/>
          </w:tcPr>
          <w:p w14:paraId="6F9732F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168AEBD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48</w:t>
            </w:r>
          </w:p>
        </w:tc>
      </w:tr>
      <w:tr w:rsidR="0018094B" w:rsidRPr="00C15874" w14:paraId="441AACFD" w14:textId="77777777" w:rsidTr="007568D2">
        <w:trPr>
          <w:trHeight w:val="240"/>
        </w:trPr>
        <w:tc>
          <w:tcPr>
            <w:tcW w:w="1743" w:type="pct"/>
            <w:tcBorders>
              <w:top w:val="nil"/>
              <w:bottom w:val="nil"/>
              <w:right w:val="nil"/>
            </w:tcBorders>
            <w:shd w:val="clear" w:color="auto" w:fill="auto"/>
          </w:tcPr>
          <w:p w14:paraId="4BC01CD5"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friendly</w:t>
            </w:r>
          </w:p>
        </w:tc>
        <w:tc>
          <w:tcPr>
            <w:tcW w:w="495" w:type="pct"/>
            <w:tcBorders>
              <w:top w:val="nil"/>
              <w:left w:val="nil"/>
              <w:bottom w:val="nil"/>
              <w:right w:val="nil"/>
            </w:tcBorders>
            <w:shd w:val="clear" w:color="auto" w:fill="auto"/>
          </w:tcPr>
          <w:p w14:paraId="241EF05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51F6449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6FB1532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00CFEF4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D44EE2F" w14:textId="77777777" w:rsidTr="007568D2">
        <w:trPr>
          <w:trHeight w:val="240"/>
        </w:trPr>
        <w:tc>
          <w:tcPr>
            <w:tcW w:w="1743" w:type="pct"/>
            <w:tcBorders>
              <w:top w:val="nil"/>
              <w:bottom w:val="nil"/>
              <w:right w:val="nil"/>
            </w:tcBorders>
            <w:shd w:val="clear" w:color="auto" w:fill="auto"/>
          </w:tcPr>
          <w:p w14:paraId="4E6B42F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genuine</w:t>
            </w:r>
          </w:p>
        </w:tc>
        <w:tc>
          <w:tcPr>
            <w:tcW w:w="495" w:type="pct"/>
            <w:tcBorders>
              <w:top w:val="nil"/>
              <w:left w:val="nil"/>
              <w:bottom w:val="nil"/>
              <w:right w:val="nil"/>
            </w:tcBorders>
            <w:shd w:val="clear" w:color="auto" w:fill="auto"/>
          </w:tcPr>
          <w:p w14:paraId="03F520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w:t>
            </w:r>
          </w:p>
        </w:tc>
        <w:tc>
          <w:tcPr>
            <w:tcW w:w="921" w:type="pct"/>
            <w:tcBorders>
              <w:top w:val="nil"/>
              <w:left w:val="nil"/>
              <w:bottom w:val="nil"/>
              <w:right w:val="nil"/>
            </w:tcBorders>
            <w:shd w:val="clear" w:color="auto" w:fill="auto"/>
          </w:tcPr>
          <w:p w14:paraId="6DE5F02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21" w:type="pct"/>
            <w:tcBorders>
              <w:top w:val="nil"/>
              <w:left w:val="nil"/>
              <w:bottom w:val="nil"/>
              <w:right w:val="nil"/>
            </w:tcBorders>
            <w:shd w:val="clear" w:color="auto" w:fill="auto"/>
          </w:tcPr>
          <w:p w14:paraId="293A3C5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3A29B65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7C2BC33" w14:textId="77777777" w:rsidTr="007568D2">
        <w:trPr>
          <w:trHeight w:val="240"/>
        </w:trPr>
        <w:tc>
          <w:tcPr>
            <w:tcW w:w="1743" w:type="pct"/>
            <w:tcBorders>
              <w:top w:val="nil"/>
              <w:bottom w:val="nil"/>
              <w:right w:val="nil"/>
            </w:tcBorders>
            <w:shd w:val="clear" w:color="auto" w:fill="auto"/>
          </w:tcPr>
          <w:p w14:paraId="08728554"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good</w:t>
            </w:r>
          </w:p>
        </w:tc>
        <w:tc>
          <w:tcPr>
            <w:tcW w:w="495" w:type="pct"/>
            <w:tcBorders>
              <w:top w:val="nil"/>
              <w:left w:val="nil"/>
              <w:bottom w:val="nil"/>
              <w:right w:val="nil"/>
            </w:tcBorders>
            <w:shd w:val="clear" w:color="auto" w:fill="auto"/>
          </w:tcPr>
          <w:p w14:paraId="2C718B8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21" w:type="pct"/>
            <w:tcBorders>
              <w:top w:val="nil"/>
              <w:left w:val="nil"/>
              <w:bottom w:val="nil"/>
              <w:right w:val="nil"/>
            </w:tcBorders>
            <w:shd w:val="clear" w:color="auto" w:fill="auto"/>
          </w:tcPr>
          <w:p w14:paraId="1B03AE9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21" w:type="pct"/>
            <w:tcBorders>
              <w:top w:val="nil"/>
              <w:left w:val="nil"/>
              <w:bottom w:val="nil"/>
              <w:right w:val="nil"/>
            </w:tcBorders>
            <w:shd w:val="clear" w:color="auto" w:fill="auto"/>
          </w:tcPr>
          <w:p w14:paraId="774D8ED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756D28C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009F256" w14:textId="77777777" w:rsidTr="007568D2">
        <w:trPr>
          <w:trHeight w:val="240"/>
        </w:trPr>
        <w:tc>
          <w:tcPr>
            <w:tcW w:w="1743" w:type="pct"/>
            <w:tcBorders>
              <w:top w:val="nil"/>
              <w:bottom w:val="nil"/>
              <w:right w:val="nil"/>
            </w:tcBorders>
            <w:shd w:val="clear" w:color="auto" w:fill="auto"/>
          </w:tcPr>
          <w:p w14:paraId="04BAE33F"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honorable</w:t>
            </w:r>
          </w:p>
        </w:tc>
        <w:tc>
          <w:tcPr>
            <w:tcW w:w="495" w:type="pct"/>
            <w:tcBorders>
              <w:top w:val="nil"/>
              <w:left w:val="nil"/>
              <w:bottom w:val="nil"/>
              <w:right w:val="nil"/>
            </w:tcBorders>
            <w:shd w:val="clear" w:color="auto" w:fill="auto"/>
          </w:tcPr>
          <w:p w14:paraId="10AC9EF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1" w:type="pct"/>
            <w:tcBorders>
              <w:top w:val="nil"/>
              <w:left w:val="nil"/>
              <w:bottom w:val="nil"/>
              <w:right w:val="nil"/>
            </w:tcBorders>
            <w:shd w:val="clear" w:color="auto" w:fill="auto"/>
          </w:tcPr>
          <w:p w14:paraId="495B0A4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1" w:type="pct"/>
            <w:tcBorders>
              <w:top w:val="nil"/>
              <w:left w:val="nil"/>
              <w:bottom w:val="nil"/>
              <w:right w:val="nil"/>
            </w:tcBorders>
            <w:shd w:val="clear" w:color="auto" w:fill="auto"/>
          </w:tcPr>
          <w:p w14:paraId="44A50C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0AE2F62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EC0FB47" w14:textId="77777777" w:rsidTr="007568D2">
        <w:trPr>
          <w:trHeight w:val="240"/>
        </w:trPr>
        <w:tc>
          <w:tcPr>
            <w:tcW w:w="1743" w:type="pct"/>
            <w:tcBorders>
              <w:top w:val="nil"/>
              <w:bottom w:val="nil"/>
              <w:right w:val="nil"/>
            </w:tcBorders>
            <w:shd w:val="clear" w:color="auto" w:fill="auto"/>
          </w:tcPr>
          <w:p w14:paraId="58A2A19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honest</w:t>
            </w:r>
          </w:p>
        </w:tc>
        <w:tc>
          <w:tcPr>
            <w:tcW w:w="495" w:type="pct"/>
            <w:tcBorders>
              <w:top w:val="nil"/>
              <w:left w:val="nil"/>
              <w:bottom w:val="nil"/>
              <w:right w:val="nil"/>
            </w:tcBorders>
            <w:shd w:val="clear" w:color="auto" w:fill="auto"/>
          </w:tcPr>
          <w:p w14:paraId="721ECBB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44</w:t>
            </w:r>
          </w:p>
        </w:tc>
        <w:tc>
          <w:tcPr>
            <w:tcW w:w="921" w:type="pct"/>
            <w:tcBorders>
              <w:top w:val="nil"/>
              <w:left w:val="nil"/>
              <w:bottom w:val="nil"/>
              <w:right w:val="nil"/>
            </w:tcBorders>
            <w:shd w:val="clear" w:color="auto" w:fill="auto"/>
          </w:tcPr>
          <w:p w14:paraId="227B0B5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29</w:t>
            </w:r>
          </w:p>
        </w:tc>
        <w:tc>
          <w:tcPr>
            <w:tcW w:w="921" w:type="pct"/>
            <w:tcBorders>
              <w:top w:val="nil"/>
              <w:left w:val="nil"/>
              <w:bottom w:val="nil"/>
              <w:right w:val="nil"/>
            </w:tcBorders>
            <w:shd w:val="clear" w:color="auto" w:fill="auto"/>
          </w:tcPr>
          <w:p w14:paraId="656F083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6F9ABFE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0EC40B36" w14:textId="77777777" w:rsidTr="007568D2">
        <w:trPr>
          <w:trHeight w:val="240"/>
        </w:trPr>
        <w:tc>
          <w:tcPr>
            <w:tcW w:w="1743" w:type="pct"/>
            <w:tcBorders>
              <w:top w:val="nil"/>
              <w:bottom w:val="nil"/>
              <w:right w:val="nil"/>
            </w:tcBorders>
            <w:shd w:val="clear" w:color="auto" w:fill="auto"/>
          </w:tcPr>
          <w:p w14:paraId="6C749E1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includes major facts etc.</w:t>
            </w:r>
          </w:p>
        </w:tc>
        <w:tc>
          <w:tcPr>
            <w:tcW w:w="495" w:type="pct"/>
            <w:tcBorders>
              <w:top w:val="nil"/>
              <w:left w:val="nil"/>
              <w:bottom w:val="nil"/>
              <w:right w:val="nil"/>
            </w:tcBorders>
            <w:shd w:val="clear" w:color="auto" w:fill="auto"/>
          </w:tcPr>
          <w:p w14:paraId="50E1ED9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0665734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21" w:type="pct"/>
            <w:tcBorders>
              <w:top w:val="nil"/>
              <w:left w:val="nil"/>
              <w:bottom w:val="nil"/>
              <w:right w:val="nil"/>
            </w:tcBorders>
            <w:shd w:val="clear" w:color="auto" w:fill="auto"/>
          </w:tcPr>
          <w:p w14:paraId="7D04636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C6737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3A2E4D5F" w14:textId="77777777" w:rsidTr="007568D2">
        <w:trPr>
          <w:trHeight w:val="240"/>
        </w:trPr>
        <w:tc>
          <w:tcPr>
            <w:tcW w:w="1743" w:type="pct"/>
            <w:tcBorders>
              <w:top w:val="nil"/>
              <w:bottom w:val="nil"/>
              <w:right w:val="nil"/>
            </w:tcBorders>
            <w:shd w:val="clear" w:color="auto" w:fill="auto"/>
          </w:tcPr>
          <w:p w14:paraId="11EEC5F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 depth</w:t>
            </w:r>
          </w:p>
        </w:tc>
        <w:tc>
          <w:tcPr>
            <w:tcW w:w="495" w:type="pct"/>
            <w:tcBorders>
              <w:top w:val="nil"/>
              <w:left w:val="nil"/>
              <w:bottom w:val="nil"/>
              <w:right w:val="nil"/>
            </w:tcBorders>
            <w:shd w:val="clear" w:color="auto" w:fill="auto"/>
          </w:tcPr>
          <w:p w14:paraId="102DB38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21" w:type="pct"/>
            <w:tcBorders>
              <w:top w:val="nil"/>
              <w:left w:val="nil"/>
              <w:bottom w:val="nil"/>
              <w:right w:val="nil"/>
            </w:tcBorders>
            <w:shd w:val="clear" w:color="auto" w:fill="auto"/>
          </w:tcPr>
          <w:p w14:paraId="444C31B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21" w:type="pct"/>
            <w:tcBorders>
              <w:top w:val="nil"/>
              <w:left w:val="nil"/>
              <w:bottom w:val="nil"/>
              <w:right w:val="nil"/>
            </w:tcBorders>
            <w:shd w:val="clear" w:color="auto" w:fill="auto"/>
          </w:tcPr>
          <w:p w14:paraId="3A1CB2E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7A08AE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r>
      <w:tr w:rsidR="0018094B" w:rsidRPr="00C15874" w14:paraId="4CD85B47" w14:textId="77777777" w:rsidTr="007568D2">
        <w:trPr>
          <w:trHeight w:val="240"/>
        </w:trPr>
        <w:tc>
          <w:tcPr>
            <w:tcW w:w="1743" w:type="pct"/>
            <w:tcBorders>
              <w:top w:val="nil"/>
              <w:bottom w:val="nil"/>
              <w:right w:val="nil"/>
            </w:tcBorders>
            <w:shd w:val="clear" w:color="auto" w:fill="auto"/>
          </w:tcPr>
          <w:p w14:paraId="1D5AFC2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informative</w:t>
            </w:r>
          </w:p>
        </w:tc>
        <w:tc>
          <w:tcPr>
            <w:tcW w:w="495" w:type="pct"/>
            <w:tcBorders>
              <w:top w:val="nil"/>
              <w:left w:val="nil"/>
              <w:bottom w:val="nil"/>
              <w:right w:val="nil"/>
            </w:tcBorders>
            <w:shd w:val="clear" w:color="auto" w:fill="auto"/>
          </w:tcPr>
          <w:p w14:paraId="4688E27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0C65288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1FD0A47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241AEB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79D4C836" w14:textId="77777777" w:rsidTr="007568D2">
        <w:trPr>
          <w:trHeight w:val="240"/>
        </w:trPr>
        <w:tc>
          <w:tcPr>
            <w:tcW w:w="1743" w:type="pct"/>
            <w:tcBorders>
              <w:top w:val="nil"/>
              <w:bottom w:val="nil"/>
              <w:right w:val="nil"/>
            </w:tcBorders>
            <w:shd w:val="clear" w:color="auto" w:fill="auto"/>
          </w:tcPr>
          <w:p w14:paraId="2332807F"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informed</w:t>
            </w:r>
          </w:p>
        </w:tc>
        <w:tc>
          <w:tcPr>
            <w:tcW w:w="495" w:type="pct"/>
            <w:tcBorders>
              <w:top w:val="nil"/>
              <w:left w:val="nil"/>
              <w:bottom w:val="nil"/>
              <w:right w:val="nil"/>
            </w:tcBorders>
            <w:shd w:val="clear" w:color="auto" w:fill="auto"/>
          </w:tcPr>
          <w:p w14:paraId="6378497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22</w:t>
            </w:r>
          </w:p>
        </w:tc>
        <w:tc>
          <w:tcPr>
            <w:tcW w:w="921" w:type="pct"/>
            <w:tcBorders>
              <w:top w:val="nil"/>
              <w:left w:val="nil"/>
              <w:bottom w:val="nil"/>
              <w:right w:val="nil"/>
            </w:tcBorders>
            <w:shd w:val="clear" w:color="auto" w:fill="auto"/>
          </w:tcPr>
          <w:p w14:paraId="18A78FC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21" w:type="pct"/>
            <w:tcBorders>
              <w:top w:val="nil"/>
              <w:left w:val="nil"/>
              <w:bottom w:val="nil"/>
              <w:right w:val="nil"/>
            </w:tcBorders>
            <w:shd w:val="clear" w:color="auto" w:fill="auto"/>
          </w:tcPr>
          <w:p w14:paraId="6F43C9E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16A6032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C3E27BA" w14:textId="77777777" w:rsidTr="007568D2">
        <w:trPr>
          <w:trHeight w:val="240"/>
        </w:trPr>
        <w:tc>
          <w:tcPr>
            <w:tcW w:w="1743" w:type="pct"/>
            <w:tcBorders>
              <w:top w:val="nil"/>
              <w:bottom w:val="nil"/>
              <w:right w:val="nil"/>
            </w:tcBorders>
            <w:shd w:val="clear" w:color="auto" w:fill="auto"/>
          </w:tcPr>
          <w:p w14:paraId="7311AAE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integrity</w:t>
            </w:r>
          </w:p>
        </w:tc>
        <w:tc>
          <w:tcPr>
            <w:tcW w:w="495" w:type="pct"/>
            <w:tcBorders>
              <w:top w:val="nil"/>
              <w:left w:val="nil"/>
              <w:bottom w:val="nil"/>
              <w:right w:val="nil"/>
            </w:tcBorders>
            <w:shd w:val="clear" w:color="auto" w:fill="auto"/>
          </w:tcPr>
          <w:p w14:paraId="07D6B10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5252CB5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4D4F820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7E3B191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0B16FBC" w14:textId="77777777" w:rsidTr="007568D2">
        <w:trPr>
          <w:trHeight w:val="240"/>
        </w:trPr>
        <w:tc>
          <w:tcPr>
            <w:tcW w:w="1743" w:type="pct"/>
            <w:tcBorders>
              <w:top w:val="nil"/>
              <w:bottom w:val="nil"/>
              <w:right w:val="nil"/>
            </w:tcBorders>
            <w:shd w:val="clear" w:color="auto" w:fill="auto"/>
          </w:tcPr>
          <w:p w14:paraId="3786D00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intelligent</w:t>
            </w:r>
          </w:p>
        </w:tc>
        <w:tc>
          <w:tcPr>
            <w:tcW w:w="495" w:type="pct"/>
            <w:tcBorders>
              <w:top w:val="nil"/>
              <w:left w:val="nil"/>
              <w:bottom w:val="nil"/>
              <w:right w:val="nil"/>
            </w:tcBorders>
            <w:shd w:val="clear" w:color="auto" w:fill="auto"/>
          </w:tcPr>
          <w:p w14:paraId="49E784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21</w:t>
            </w:r>
          </w:p>
        </w:tc>
        <w:tc>
          <w:tcPr>
            <w:tcW w:w="921" w:type="pct"/>
            <w:tcBorders>
              <w:top w:val="nil"/>
              <w:left w:val="nil"/>
              <w:bottom w:val="nil"/>
              <w:right w:val="nil"/>
            </w:tcBorders>
            <w:shd w:val="clear" w:color="auto" w:fill="auto"/>
          </w:tcPr>
          <w:p w14:paraId="51E5E6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21" w:type="pct"/>
            <w:tcBorders>
              <w:top w:val="nil"/>
              <w:left w:val="nil"/>
              <w:bottom w:val="nil"/>
              <w:right w:val="nil"/>
            </w:tcBorders>
            <w:shd w:val="clear" w:color="auto" w:fill="auto"/>
          </w:tcPr>
          <w:p w14:paraId="7BB7827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20" w:type="pct"/>
            <w:tcBorders>
              <w:top w:val="nil"/>
              <w:left w:val="nil"/>
              <w:bottom w:val="nil"/>
              <w:right w:val="nil"/>
            </w:tcBorders>
            <w:shd w:val="clear" w:color="auto" w:fill="auto"/>
          </w:tcPr>
          <w:p w14:paraId="4A1633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1536B63" w14:textId="77777777" w:rsidTr="007568D2">
        <w:trPr>
          <w:trHeight w:val="240"/>
        </w:trPr>
        <w:tc>
          <w:tcPr>
            <w:tcW w:w="1743" w:type="pct"/>
            <w:tcBorders>
              <w:top w:val="nil"/>
              <w:bottom w:val="nil"/>
              <w:right w:val="nil"/>
            </w:tcBorders>
            <w:shd w:val="clear" w:color="auto" w:fill="auto"/>
          </w:tcPr>
          <w:p w14:paraId="42185C5C" w14:textId="56CC3950" w:rsidR="0018094B" w:rsidRPr="00C15874" w:rsidRDefault="0018094B" w:rsidP="0018094B">
            <w:pPr>
              <w:spacing w:line="240" w:lineRule="auto"/>
              <w:jc w:val="left"/>
              <w:rPr>
                <w:color w:val="000000"/>
                <w:sz w:val="24"/>
                <w:szCs w:val="24"/>
                <w:lang w:val="en-US"/>
              </w:rPr>
            </w:pPr>
            <w:r w:rsidRPr="00C15874">
              <w:rPr>
                <w:sz w:val="24"/>
                <w:szCs w:val="24"/>
                <w:lang w:val="en-US"/>
              </w:rPr>
              <w:t>has xy</w:t>
            </w:r>
            <w:r w:rsidR="008A4291" w:rsidRPr="00C15874">
              <w:rPr>
                <w:sz w:val="24"/>
                <w:szCs w:val="24"/>
                <w:lang w:val="en-US"/>
              </w:rPr>
              <w:t>’s</w:t>
            </w:r>
            <w:r w:rsidRPr="00C15874">
              <w:rPr>
                <w:sz w:val="24"/>
                <w:szCs w:val="24"/>
                <w:lang w:val="en-US"/>
              </w:rPr>
              <w:t xml:space="preserve"> interest</w:t>
            </w:r>
            <w:r w:rsidR="00B07629" w:rsidRPr="00C15874">
              <w:rPr>
                <w:sz w:val="24"/>
                <w:szCs w:val="24"/>
                <w:lang w:val="en-US"/>
              </w:rPr>
              <w:t>s</w:t>
            </w:r>
            <w:r w:rsidRPr="00C15874">
              <w:rPr>
                <w:sz w:val="24"/>
                <w:szCs w:val="24"/>
                <w:lang w:val="en-US"/>
              </w:rPr>
              <w:t xml:space="preserve"> at heart</w:t>
            </w:r>
          </w:p>
        </w:tc>
        <w:tc>
          <w:tcPr>
            <w:tcW w:w="495" w:type="pct"/>
            <w:tcBorders>
              <w:top w:val="nil"/>
              <w:left w:val="nil"/>
              <w:bottom w:val="nil"/>
              <w:right w:val="nil"/>
            </w:tcBorders>
            <w:shd w:val="clear" w:color="auto" w:fill="auto"/>
          </w:tcPr>
          <w:p w14:paraId="3B9BFF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21" w:type="pct"/>
            <w:tcBorders>
              <w:top w:val="nil"/>
              <w:left w:val="nil"/>
              <w:bottom w:val="nil"/>
              <w:right w:val="nil"/>
            </w:tcBorders>
            <w:shd w:val="clear" w:color="auto" w:fill="auto"/>
          </w:tcPr>
          <w:p w14:paraId="6AB229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21" w:type="pct"/>
            <w:tcBorders>
              <w:top w:val="nil"/>
              <w:left w:val="nil"/>
              <w:bottom w:val="nil"/>
              <w:right w:val="nil"/>
            </w:tcBorders>
            <w:shd w:val="clear" w:color="auto" w:fill="auto"/>
          </w:tcPr>
          <w:p w14:paraId="4FF4CA0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20" w:type="pct"/>
            <w:tcBorders>
              <w:top w:val="nil"/>
              <w:left w:val="nil"/>
              <w:bottom w:val="nil"/>
              <w:right w:val="nil"/>
            </w:tcBorders>
            <w:shd w:val="clear" w:color="auto" w:fill="auto"/>
          </w:tcPr>
          <w:p w14:paraId="7CF6562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3FECA09" w14:textId="77777777" w:rsidTr="007568D2">
        <w:trPr>
          <w:trHeight w:val="240"/>
        </w:trPr>
        <w:tc>
          <w:tcPr>
            <w:tcW w:w="1743" w:type="pct"/>
            <w:tcBorders>
              <w:top w:val="nil"/>
              <w:bottom w:val="nil"/>
              <w:right w:val="nil"/>
            </w:tcBorders>
            <w:shd w:val="clear" w:color="auto" w:fill="auto"/>
          </w:tcPr>
          <w:p w14:paraId="484B736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interesting</w:t>
            </w:r>
          </w:p>
        </w:tc>
        <w:tc>
          <w:tcPr>
            <w:tcW w:w="495" w:type="pct"/>
            <w:tcBorders>
              <w:top w:val="nil"/>
              <w:left w:val="nil"/>
              <w:bottom w:val="nil"/>
              <w:right w:val="nil"/>
            </w:tcBorders>
            <w:shd w:val="clear" w:color="auto" w:fill="auto"/>
          </w:tcPr>
          <w:p w14:paraId="119635D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21" w:type="pct"/>
            <w:tcBorders>
              <w:top w:val="nil"/>
              <w:left w:val="nil"/>
              <w:bottom w:val="nil"/>
              <w:right w:val="nil"/>
            </w:tcBorders>
            <w:shd w:val="clear" w:color="auto" w:fill="auto"/>
          </w:tcPr>
          <w:p w14:paraId="4A9C5EA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6BE74B6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344DD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09DAAD2F" w14:textId="77777777" w:rsidTr="007568D2">
        <w:trPr>
          <w:trHeight w:val="240"/>
        </w:trPr>
        <w:tc>
          <w:tcPr>
            <w:tcW w:w="1743" w:type="pct"/>
            <w:tcBorders>
              <w:top w:val="nil"/>
              <w:bottom w:val="nil"/>
              <w:right w:val="nil"/>
            </w:tcBorders>
            <w:shd w:val="clear" w:color="auto" w:fill="auto"/>
          </w:tcPr>
          <w:p w14:paraId="009981B5"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intimate</w:t>
            </w:r>
          </w:p>
        </w:tc>
        <w:tc>
          <w:tcPr>
            <w:tcW w:w="495" w:type="pct"/>
            <w:tcBorders>
              <w:top w:val="nil"/>
              <w:left w:val="nil"/>
              <w:bottom w:val="nil"/>
              <w:right w:val="nil"/>
            </w:tcBorders>
            <w:shd w:val="clear" w:color="auto" w:fill="auto"/>
          </w:tcPr>
          <w:p w14:paraId="1C11A65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6C272A2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3589EC2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0734A64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005FC94" w14:textId="77777777" w:rsidTr="007568D2">
        <w:trPr>
          <w:trHeight w:val="240"/>
        </w:trPr>
        <w:tc>
          <w:tcPr>
            <w:tcW w:w="1743" w:type="pct"/>
            <w:tcBorders>
              <w:top w:val="nil"/>
              <w:bottom w:val="nil"/>
              <w:right w:val="nil"/>
            </w:tcBorders>
            <w:shd w:val="clear" w:color="auto" w:fill="auto"/>
          </w:tcPr>
          <w:p w14:paraId="2532A5F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involving</w:t>
            </w:r>
          </w:p>
        </w:tc>
        <w:tc>
          <w:tcPr>
            <w:tcW w:w="495" w:type="pct"/>
            <w:tcBorders>
              <w:top w:val="nil"/>
              <w:left w:val="nil"/>
              <w:bottom w:val="nil"/>
              <w:right w:val="nil"/>
            </w:tcBorders>
            <w:shd w:val="clear" w:color="auto" w:fill="auto"/>
          </w:tcPr>
          <w:p w14:paraId="2314B51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6C730E9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1503804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425D4AA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BC85EA6" w14:textId="77777777" w:rsidTr="007568D2">
        <w:trPr>
          <w:trHeight w:val="240"/>
        </w:trPr>
        <w:tc>
          <w:tcPr>
            <w:tcW w:w="1743" w:type="pct"/>
            <w:tcBorders>
              <w:top w:val="nil"/>
              <w:bottom w:val="nil"/>
              <w:right w:val="nil"/>
            </w:tcBorders>
            <w:shd w:val="clear" w:color="auto" w:fill="auto"/>
          </w:tcPr>
          <w:p w14:paraId="50B782A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just</w:t>
            </w:r>
          </w:p>
        </w:tc>
        <w:tc>
          <w:tcPr>
            <w:tcW w:w="495" w:type="pct"/>
            <w:tcBorders>
              <w:top w:val="nil"/>
              <w:left w:val="nil"/>
              <w:bottom w:val="nil"/>
              <w:right w:val="nil"/>
            </w:tcBorders>
            <w:shd w:val="clear" w:color="auto" w:fill="auto"/>
          </w:tcPr>
          <w:p w14:paraId="2B1CD03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0B6C654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587667C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51790BD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73019F1" w14:textId="77777777" w:rsidTr="007568D2">
        <w:trPr>
          <w:trHeight w:val="240"/>
        </w:trPr>
        <w:tc>
          <w:tcPr>
            <w:tcW w:w="1743" w:type="pct"/>
            <w:tcBorders>
              <w:top w:val="nil"/>
              <w:bottom w:val="nil"/>
              <w:right w:val="nil"/>
            </w:tcBorders>
            <w:shd w:val="clear" w:color="auto" w:fill="auto"/>
          </w:tcPr>
          <w:p w14:paraId="40E3BF7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kind</w:t>
            </w:r>
          </w:p>
        </w:tc>
        <w:tc>
          <w:tcPr>
            <w:tcW w:w="495" w:type="pct"/>
            <w:tcBorders>
              <w:top w:val="nil"/>
              <w:left w:val="nil"/>
              <w:bottom w:val="nil"/>
              <w:right w:val="nil"/>
            </w:tcBorders>
            <w:shd w:val="clear" w:color="auto" w:fill="auto"/>
          </w:tcPr>
          <w:p w14:paraId="7C35757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29E9829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7E43EBF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0EC142E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9E18DCF" w14:textId="77777777" w:rsidTr="007568D2">
        <w:trPr>
          <w:trHeight w:val="240"/>
        </w:trPr>
        <w:tc>
          <w:tcPr>
            <w:tcW w:w="1743" w:type="pct"/>
            <w:tcBorders>
              <w:top w:val="nil"/>
              <w:bottom w:val="nil"/>
              <w:right w:val="nil"/>
            </w:tcBorders>
            <w:shd w:val="clear" w:color="auto" w:fill="auto"/>
          </w:tcPr>
          <w:p w14:paraId="2E3B5057"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knowledgeable</w:t>
            </w:r>
          </w:p>
        </w:tc>
        <w:tc>
          <w:tcPr>
            <w:tcW w:w="495" w:type="pct"/>
            <w:tcBorders>
              <w:top w:val="nil"/>
              <w:left w:val="nil"/>
              <w:bottom w:val="nil"/>
              <w:right w:val="nil"/>
            </w:tcBorders>
            <w:shd w:val="clear" w:color="auto" w:fill="auto"/>
          </w:tcPr>
          <w:p w14:paraId="3485D6D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0D8F1F7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46B7D92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16125F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8BD6A1F" w14:textId="77777777" w:rsidTr="007568D2">
        <w:trPr>
          <w:trHeight w:val="240"/>
        </w:trPr>
        <w:tc>
          <w:tcPr>
            <w:tcW w:w="1743" w:type="pct"/>
            <w:tcBorders>
              <w:top w:val="nil"/>
              <w:bottom w:val="single" w:sz="4" w:space="0" w:color="auto"/>
              <w:right w:val="nil"/>
            </w:tcBorders>
            <w:shd w:val="clear" w:color="auto" w:fill="auto"/>
          </w:tcPr>
          <w:p w14:paraId="3D0A3749"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moral</w:t>
            </w:r>
          </w:p>
        </w:tc>
        <w:tc>
          <w:tcPr>
            <w:tcW w:w="495" w:type="pct"/>
            <w:tcBorders>
              <w:top w:val="nil"/>
              <w:left w:val="nil"/>
              <w:bottom w:val="single" w:sz="4" w:space="0" w:color="auto"/>
              <w:right w:val="nil"/>
            </w:tcBorders>
            <w:shd w:val="clear" w:color="auto" w:fill="auto"/>
          </w:tcPr>
          <w:p w14:paraId="4BF7B36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921" w:type="pct"/>
            <w:tcBorders>
              <w:top w:val="nil"/>
              <w:left w:val="nil"/>
              <w:bottom w:val="single" w:sz="4" w:space="0" w:color="auto"/>
              <w:right w:val="nil"/>
            </w:tcBorders>
            <w:shd w:val="clear" w:color="auto" w:fill="auto"/>
          </w:tcPr>
          <w:p w14:paraId="78A94B2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21" w:type="pct"/>
            <w:tcBorders>
              <w:top w:val="nil"/>
              <w:left w:val="nil"/>
              <w:bottom w:val="single" w:sz="4" w:space="0" w:color="auto"/>
              <w:right w:val="nil"/>
            </w:tcBorders>
            <w:shd w:val="clear" w:color="auto" w:fill="auto"/>
          </w:tcPr>
          <w:p w14:paraId="11B4285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single" w:sz="4" w:space="0" w:color="auto"/>
              <w:right w:val="nil"/>
            </w:tcBorders>
            <w:shd w:val="clear" w:color="auto" w:fill="auto"/>
          </w:tcPr>
          <w:p w14:paraId="477CC5C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325CD19" w14:textId="77777777" w:rsidTr="007568D2">
        <w:trPr>
          <w:trHeight w:val="240"/>
        </w:trPr>
        <w:tc>
          <w:tcPr>
            <w:tcW w:w="1743" w:type="pct"/>
            <w:tcBorders>
              <w:top w:val="single" w:sz="4" w:space="0" w:color="auto"/>
              <w:bottom w:val="nil"/>
              <w:right w:val="nil"/>
            </w:tcBorders>
            <w:shd w:val="clear" w:color="auto" w:fill="auto"/>
          </w:tcPr>
          <w:p w14:paraId="359CEB86"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newsworthy</w:t>
            </w:r>
          </w:p>
        </w:tc>
        <w:tc>
          <w:tcPr>
            <w:tcW w:w="495" w:type="pct"/>
            <w:tcBorders>
              <w:top w:val="single" w:sz="4" w:space="0" w:color="auto"/>
              <w:left w:val="nil"/>
              <w:bottom w:val="nil"/>
              <w:right w:val="nil"/>
            </w:tcBorders>
            <w:shd w:val="clear" w:color="auto" w:fill="auto"/>
          </w:tcPr>
          <w:p w14:paraId="6004395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single" w:sz="4" w:space="0" w:color="auto"/>
              <w:left w:val="nil"/>
              <w:bottom w:val="nil"/>
              <w:right w:val="nil"/>
            </w:tcBorders>
            <w:shd w:val="clear" w:color="auto" w:fill="auto"/>
          </w:tcPr>
          <w:p w14:paraId="1D197B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1" w:type="pct"/>
            <w:tcBorders>
              <w:top w:val="single" w:sz="4" w:space="0" w:color="auto"/>
              <w:left w:val="nil"/>
              <w:bottom w:val="nil"/>
              <w:right w:val="nil"/>
            </w:tcBorders>
            <w:shd w:val="clear" w:color="auto" w:fill="auto"/>
          </w:tcPr>
          <w:p w14:paraId="75AE56B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single" w:sz="4" w:space="0" w:color="auto"/>
              <w:left w:val="nil"/>
              <w:bottom w:val="nil"/>
              <w:right w:val="nil"/>
            </w:tcBorders>
            <w:shd w:val="clear" w:color="auto" w:fill="auto"/>
          </w:tcPr>
          <w:p w14:paraId="3C4160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38148F0A" w14:textId="77777777" w:rsidTr="007568D2">
        <w:trPr>
          <w:trHeight w:val="240"/>
        </w:trPr>
        <w:tc>
          <w:tcPr>
            <w:tcW w:w="1743" w:type="pct"/>
            <w:tcBorders>
              <w:top w:val="nil"/>
              <w:bottom w:val="nil"/>
              <w:right w:val="nil"/>
            </w:tcBorders>
            <w:shd w:val="clear" w:color="auto" w:fill="auto"/>
          </w:tcPr>
          <w:p w14:paraId="4C39F72C"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nice</w:t>
            </w:r>
          </w:p>
        </w:tc>
        <w:tc>
          <w:tcPr>
            <w:tcW w:w="495" w:type="pct"/>
            <w:tcBorders>
              <w:top w:val="nil"/>
              <w:left w:val="nil"/>
              <w:bottom w:val="nil"/>
              <w:right w:val="nil"/>
            </w:tcBorders>
            <w:shd w:val="clear" w:color="auto" w:fill="auto"/>
          </w:tcPr>
          <w:p w14:paraId="66CC2A9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418A303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6D681CD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4E268DA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55B0882" w14:textId="77777777" w:rsidTr="007568D2">
        <w:trPr>
          <w:trHeight w:val="240"/>
        </w:trPr>
        <w:tc>
          <w:tcPr>
            <w:tcW w:w="1743" w:type="pct"/>
            <w:tcBorders>
              <w:top w:val="nil"/>
              <w:bottom w:val="nil"/>
              <w:right w:val="nil"/>
            </w:tcBorders>
            <w:shd w:val="clear" w:color="auto" w:fill="auto"/>
          </w:tcPr>
          <w:p w14:paraId="07C050E5" w14:textId="68F8ADAF" w:rsidR="0018094B" w:rsidRPr="00C15874" w:rsidRDefault="00B07629" w:rsidP="00B07629">
            <w:pPr>
              <w:spacing w:line="240" w:lineRule="auto"/>
              <w:jc w:val="left"/>
              <w:rPr>
                <w:color w:val="000000"/>
                <w:sz w:val="24"/>
                <w:szCs w:val="24"/>
                <w:lang w:val="en-US"/>
              </w:rPr>
            </w:pPr>
            <w:r w:rsidRPr="00C15874">
              <w:rPr>
                <w:sz w:val="24"/>
                <w:szCs w:val="24"/>
                <w:lang w:val="en-US"/>
              </w:rPr>
              <w:t>not self-centered</w:t>
            </w:r>
          </w:p>
        </w:tc>
        <w:tc>
          <w:tcPr>
            <w:tcW w:w="495" w:type="pct"/>
            <w:tcBorders>
              <w:top w:val="nil"/>
              <w:left w:val="nil"/>
              <w:bottom w:val="nil"/>
              <w:right w:val="nil"/>
            </w:tcBorders>
            <w:shd w:val="clear" w:color="auto" w:fill="auto"/>
          </w:tcPr>
          <w:p w14:paraId="77EC27F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21" w:type="pct"/>
            <w:tcBorders>
              <w:top w:val="nil"/>
              <w:left w:val="nil"/>
              <w:bottom w:val="nil"/>
              <w:right w:val="nil"/>
            </w:tcBorders>
            <w:shd w:val="clear" w:color="auto" w:fill="auto"/>
          </w:tcPr>
          <w:p w14:paraId="39C7546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21" w:type="pct"/>
            <w:tcBorders>
              <w:top w:val="nil"/>
              <w:left w:val="nil"/>
              <w:bottom w:val="nil"/>
              <w:right w:val="nil"/>
            </w:tcBorders>
            <w:shd w:val="clear" w:color="auto" w:fill="auto"/>
          </w:tcPr>
          <w:p w14:paraId="2EFEBDE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920" w:type="pct"/>
            <w:tcBorders>
              <w:top w:val="nil"/>
              <w:left w:val="nil"/>
              <w:bottom w:val="nil"/>
              <w:right w:val="nil"/>
            </w:tcBorders>
            <w:shd w:val="clear" w:color="auto" w:fill="auto"/>
          </w:tcPr>
          <w:p w14:paraId="7DC90F4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70C40C77" w14:textId="77777777" w:rsidTr="007568D2">
        <w:trPr>
          <w:trHeight w:val="240"/>
        </w:trPr>
        <w:tc>
          <w:tcPr>
            <w:tcW w:w="1743" w:type="pct"/>
            <w:tcBorders>
              <w:top w:val="nil"/>
              <w:bottom w:val="nil"/>
              <w:right w:val="nil"/>
            </w:tcBorders>
            <w:shd w:val="clear" w:color="auto" w:fill="auto"/>
          </w:tcPr>
          <w:p w14:paraId="3062194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objective</w:t>
            </w:r>
          </w:p>
        </w:tc>
        <w:tc>
          <w:tcPr>
            <w:tcW w:w="495" w:type="pct"/>
            <w:tcBorders>
              <w:top w:val="nil"/>
              <w:left w:val="nil"/>
              <w:bottom w:val="nil"/>
              <w:right w:val="nil"/>
            </w:tcBorders>
            <w:shd w:val="clear" w:color="auto" w:fill="auto"/>
          </w:tcPr>
          <w:p w14:paraId="3E6F84A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21" w:type="pct"/>
            <w:tcBorders>
              <w:top w:val="nil"/>
              <w:left w:val="nil"/>
              <w:bottom w:val="nil"/>
              <w:right w:val="nil"/>
            </w:tcBorders>
            <w:shd w:val="clear" w:color="auto" w:fill="auto"/>
          </w:tcPr>
          <w:p w14:paraId="5741547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21" w:type="pct"/>
            <w:tcBorders>
              <w:top w:val="nil"/>
              <w:left w:val="nil"/>
              <w:bottom w:val="nil"/>
              <w:right w:val="nil"/>
            </w:tcBorders>
            <w:shd w:val="clear" w:color="auto" w:fill="auto"/>
          </w:tcPr>
          <w:p w14:paraId="0052F40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0967DE3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024B7070" w14:textId="77777777" w:rsidTr="007568D2">
        <w:trPr>
          <w:trHeight w:val="240"/>
        </w:trPr>
        <w:tc>
          <w:tcPr>
            <w:tcW w:w="1743" w:type="pct"/>
            <w:tcBorders>
              <w:top w:val="nil"/>
              <w:bottom w:val="nil"/>
              <w:right w:val="nil"/>
            </w:tcBorders>
            <w:shd w:val="clear" w:color="auto" w:fill="auto"/>
          </w:tcPr>
          <w:p w14:paraId="2C1F1374"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open-minded</w:t>
            </w:r>
          </w:p>
        </w:tc>
        <w:tc>
          <w:tcPr>
            <w:tcW w:w="495" w:type="pct"/>
            <w:tcBorders>
              <w:top w:val="nil"/>
              <w:left w:val="nil"/>
              <w:bottom w:val="nil"/>
              <w:right w:val="nil"/>
            </w:tcBorders>
            <w:shd w:val="clear" w:color="auto" w:fill="auto"/>
          </w:tcPr>
          <w:p w14:paraId="3F3A18C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32D5DA7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512A11D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55FA66E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DF4CA33" w14:textId="77777777" w:rsidTr="007568D2">
        <w:trPr>
          <w:trHeight w:val="240"/>
        </w:trPr>
        <w:tc>
          <w:tcPr>
            <w:tcW w:w="1743" w:type="pct"/>
            <w:tcBorders>
              <w:top w:val="nil"/>
              <w:bottom w:val="nil"/>
              <w:right w:val="nil"/>
            </w:tcBorders>
            <w:shd w:val="clear" w:color="auto" w:fill="auto"/>
          </w:tcPr>
          <w:p w14:paraId="2325201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personal</w:t>
            </w:r>
          </w:p>
        </w:tc>
        <w:tc>
          <w:tcPr>
            <w:tcW w:w="495" w:type="pct"/>
            <w:tcBorders>
              <w:top w:val="nil"/>
              <w:left w:val="nil"/>
              <w:bottom w:val="nil"/>
              <w:right w:val="nil"/>
            </w:tcBorders>
            <w:shd w:val="clear" w:color="auto" w:fill="auto"/>
          </w:tcPr>
          <w:p w14:paraId="624D4DC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4AACBA7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5F79F0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63FBCD0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DD0854C" w14:textId="77777777" w:rsidTr="007568D2">
        <w:trPr>
          <w:trHeight w:val="240"/>
        </w:trPr>
        <w:tc>
          <w:tcPr>
            <w:tcW w:w="1743" w:type="pct"/>
            <w:tcBorders>
              <w:top w:val="nil"/>
              <w:bottom w:val="nil"/>
              <w:right w:val="nil"/>
            </w:tcBorders>
            <w:shd w:val="clear" w:color="auto" w:fill="auto"/>
          </w:tcPr>
          <w:p w14:paraId="42FDE5C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pleasant</w:t>
            </w:r>
          </w:p>
        </w:tc>
        <w:tc>
          <w:tcPr>
            <w:tcW w:w="495" w:type="pct"/>
            <w:tcBorders>
              <w:top w:val="nil"/>
              <w:left w:val="nil"/>
              <w:bottom w:val="nil"/>
              <w:right w:val="nil"/>
            </w:tcBorders>
            <w:shd w:val="clear" w:color="auto" w:fill="auto"/>
          </w:tcPr>
          <w:p w14:paraId="21643E8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1DBEE4C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3F5C9C0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5EDAE00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B7A50C9" w14:textId="77777777" w:rsidTr="007568D2">
        <w:trPr>
          <w:trHeight w:val="240"/>
        </w:trPr>
        <w:tc>
          <w:tcPr>
            <w:tcW w:w="1743" w:type="pct"/>
            <w:tcBorders>
              <w:top w:val="nil"/>
              <w:bottom w:val="nil"/>
              <w:right w:val="nil"/>
            </w:tcBorders>
            <w:shd w:val="clear" w:color="auto" w:fill="auto"/>
          </w:tcPr>
          <w:p w14:paraId="13965C8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professional</w:t>
            </w:r>
          </w:p>
        </w:tc>
        <w:tc>
          <w:tcPr>
            <w:tcW w:w="495" w:type="pct"/>
            <w:tcBorders>
              <w:top w:val="nil"/>
              <w:left w:val="nil"/>
              <w:bottom w:val="nil"/>
              <w:right w:val="nil"/>
            </w:tcBorders>
            <w:shd w:val="clear" w:color="auto" w:fill="auto"/>
          </w:tcPr>
          <w:p w14:paraId="0A69399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01D2D0F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0FA834C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42FE93D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7552516" w14:textId="77777777" w:rsidTr="007568D2">
        <w:trPr>
          <w:trHeight w:val="240"/>
        </w:trPr>
        <w:tc>
          <w:tcPr>
            <w:tcW w:w="1743" w:type="pct"/>
            <w:tcBorders>
              <w:top w:val="nil"/>
              <w:bottom w:val="nil"/>
              <w:right w:val="nil"/>
            </w:tcBorders>
            <w:shd w:val="clear" w:color="auto" w:fill="auto"/>
          </w:tcPr>
          <w:p w14:paraId="5E79F2E7"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qualified</w:t>
            </w:r>
          </w:p>
        </w:tc>
        <w:tc>
          <w:tcPr>
            <w:tcW w:w="495" w:type="pct"/>
            <w:tcBorders>
              <w:top w:val="nil"/>
              <w:left w:val="nil"/>
              <w:bottom w:val="nil"/>
              <w:right w:val="nil"/>
            </w:tcBorders>
            <w:shd w:val="clear" w:color="auto" w:fill="auto"/>
          </w:tcPr>
          <w:p w14:paraId="0768777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921" w:type="pct"/>
            <w:tcBorders>
              <w:top w:val="nil"/>
              <w:left w:val="nil"/>
              <w:bottom w:val="nil"/>
              <w:right w:val="nil"/>
            </w:tcBorders>
            <w:shd w:val="clear" w:color="auto" w:fill="auto"/>
          </w:tcPr>
          <w:p w14:paraId="4DBCBB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c>
          <w:tcPr>
            <w:tcW w:w="921" w:type="pct"/>
            <w:tcBorders>
              <w:top w:val="nil"/>
              <w:left w:val="nil"/>
              <w:bottom w:val="nil"/>
              <w:right w:val="nil"/>
            </w:tcBorders>
            <w:shd w:val="clear" w:color="auto" w:fill="auto"/>
          </w:tcPr>
          <w:p w14:paraId="5C777C7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6EEF8F3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BA07776" w14:textId="77777777" w:rsidTr="007568D2">
        <w:trPr>
          <w:trHeight w:val="240"/>
        </w:trPr>
        <w:tc>
          <w:tcPr>
            <w:tcW w:w="1743" w:type="pct"/>
            <w:tcBorders>
              <w:top w:val="nil"/>
              <w:bottom w:val="nil"/>
              <w:right w:val="nil"/>
            </w:tcBorders>
            <w:shd w:val="clear" w:color="auto" w:fill="auto"/>
          </w:tcPr>
          <w:p w14:paraId="187CB88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reliable</w:t>
            </w:r>
          </w:p>
        </w:tc>
        <w:tc>
          <w:tcPr>
            <w:tcW w:w="495" w:type="pct"/>
            <w:tcBorders>
              <w:top w:val="nil"/>
              <w:left w:val="nil"/>
              <w:bottom w:val="nil"/>
              <w:right w:val="nil"/>
            </w:tcBorders>
            <w:shd w:val="clear" w:color="auto" w:fill="auto"/>
          </w:tcPr>
          <w:p w14:paraId="03C0C0E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w:t>
            </w:r>
          </w:p>
        </w:tc>
        <w:tc>
          <w:tcPr>
            <w:tcW w:w="921" w:type="pct"/>
            <w:tcBorders>
              <w:top w:val="nil"/>
              <w:left w:val="nil"/>
              <w:bottom w:val="nil"/>
              <w:right w:val="nil"/>
            </w:tcBorders>
            <w:shd w:val="clear" w:color="auto" w:fill="auto"/>
          </w:tcPr>
          <w:p w14:paraId="14B63DC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22</w:t>
            </w:r>
          </w:p>
        </w:tc>
        <w:tc>
          <w:tcPr>
            <w:tcW w:w="921" w:type="pct"/>
            <w:tcBorders>
              <w:top w:val="nil"/>
              <w:left w:val="nil"/>
              <w:bottom w:val="nil"/>
              <w:right w:val="nil"/>
            </w:tcBorders>
            <w:shd w:val="clear" w:color="auto" w:fill="auto"/>
          </w:tcPr>
          <w:p w14:paraId="2E6CFAE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5E209D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2207E8EA" w14:textId="77777777" w:rsidTr="007568D2">
        <w:trPr>
          <w:trHeight w:val="240"/>
        </w:trPr>
        <w:tc>
          <w:tcPr>
            <w:tcW w:w="1743" w:type="pct"/>
            <w:tcBorders>
              <w:top w:val="nil"/>
              <w:bottom w:val="nil"/>
              <w:right w:val="nil"/>
            </w:tcBorders>
            <w:shd w:val="clear" w:color="auto" w:fill="auto"/>
          </w:tcPr>
          <w:p w14:paraId="0613DB76"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reputable</w:t>
            </w:r>
          </w:p>
        </w:tc>
        <w:tc>
          <w:tcPr>
            <w:tcW w:w="495" w:type="pct"/>
            <w:tcBorders>
              <w:top w:val="nil"/>
              <w:left w:val="nil"/>
              <w:bottom w:val="nil"/>
              <w:right w:val="nil"/>
            </w:tcBorders>
            <w:shd w:val="clear" w:color="auto" w:fill="auto"/>
          </w:tcPr>
          <w:p w14:paraId="42D6FF6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4D11F6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4523C66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087F987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BD82D16" w14:textId="77777777" w:rsidTr="007568D2">
        <w:trPr>
          <w:trHeight w:val="240"/>
        </w:trPr>
        <w:tc>
          <w:tcPr>
            <w:tcW w:w="1743" w:type="pct"/>
            <w:tcBorders>
              <w:top w:val="nil"/>
              <w:bottom w:val="nil"/>
              <w:right w:val="nil"/>
            </w:tcBorders>
            <w:shd w:val="clear" w:color="auto" w:fill="auto"/>
          </w:tcPr>
          <w:p w14:paraId="247F25E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respects people's privacy</w:t>
            </w:r>
          </w:p>
        </w:tc>
        <w:tc>
          <w:tcPr>
            <w:tcW w:w="495" w:type="pct"/>
            <w:tcBorders>
              <w:top w:val="nil"/>
              <w:left w:val="nil"/>
              <w:bottom w:val="nil"/>
              <w:right w:val="nil"/>
            </w:tcBorders>
            <w:shd w:val="clear" w:color="auto" w:fill="auto"/>
          </w:tcPr>
          <w:p w14:paraId="3CDD36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0D8F1F2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21" w:type="pct"/>
            <w:tcBorders>
              <w:top w:val="nil"/>
              <w:left w:val="nil"/>
              <w:bottom w:val="nil"/>
              <w:right w:val="nil"/>
            </w:tcBorders>
            <w:shd w:val="clear" w:color="auto" w:fill="auto"/>
          </w:tcPr>
          <w:p w14:paraId="46AB8E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3E90960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529C83D3" w14:textId="77777777" w:rsidTr="007568D2">
        <w:trPr>
          <w:trHeight w:val="240"/>
        </w:trPr>
        <w:tc>
          <w:tcPr>
            <w:tcW w:w="1743" w:type="pct"/>
            <w:tcBorders>
              <w:top w:val="nil"/>
              <w:bottom w:val="nil"/>
              <w:right w:val="nil"/>
            </w:tcBorders>
            <w:shd w:val="clear" w:color="auto" w:fill="auto"/>
          </w:tcPr>
          <w:p w14:paraId="3F4674B7"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safe</w:t>
            </w:r>
          </w:p>
        </w:tc>
        <w:tc>
          <w:tcPr>
            <w:tcW w:w="495" w:type="pct"/>
            <w:tcBorders>
              <w:top w:val="nil"/>
              <w:left w:val="nil"/>
              <w:bottom w:val="nil"/>
              <w:right w:val="nil"/>
            </w:tcBorders>
            <w:shd w:val="clear" w:color="auto" w:fill="auto"/>
          </w:tcPr>
          <w:p w14:paraId="0CF8748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329A8B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21" w:type="pct"/>
            <w:tcBorders>
              <w:top w:val="nil"/>
              <w:left w:val="nil"/>
              <w:bottom w:val="nil"/>
              <w:right w:val="nil"/>
            </w:tcBorders>
            <w:shd w:val="clear" w:color="auto" w:fill="auto"/>
          </w:tcPr>
          <w:p w14:paraId="6DF4D26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6437FAC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0D6A054F" w14:textId="77777777" w:rsidTr="007568D2">
        <w:trPr>
          <w:trHeight w:val="240"/>
        </w:trPr>
        <w:tc>
          <w:tcPr>
            <w:tcW w:w="1743" w:type="pct"/>
            <w:tcBorders>
              <w:top w:val="nil"/>
              <w:bottom w:val="nil"/>
              <w:right w:val="nil"/>
            </w:tcBorders>
            <w:shd w:val="clear" w:color="auto" w:fill="auto"/>
          </w:tcPr>
          <w:p w14:paraId="597A2632"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sensitive</w:t>
            </w:r>
          </w:p>
        </w:tc>
        <w:tc>
          <w:tcPr>
            <w:tcW w:w="495" w:type="pct"/>
            <w:tcBorders>
              <w:top w:val="nil"/>
              <w:left w:val="nil"/>
              <w:bottom w:val="nil"/>
              <w:right w:val="nil"/>
            </w:tcBorders>
            <w:shd w:val="clear" w:color="auto" w:fill="auto"/>
          </w:tcPr>
          <w:p w14:paraId="3E181F4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21" w:type="pct"/>
            <w:tcBorders>
              <w:top w:val="nil"/>
              <w:left w:val="nil"/>
              <w:bottom w:val="nil"/>
              <w:right w:val="nil"/>
            </w:tcBorders>
            <w:shd w:val="clear" w:color="auto" w:fill="auto"/>
          </w:tcPr>
          <w:p w14:paraId="3E7411A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21" w:type="pct"/>
            <w:tcBorders>
              <w:top w:val="nil"/>
              <w:left w:val="nil"/>
              <w:bottom w:val="nil"/>
              <w:right w:val="nil"/>
            </w:tcBorders>
            <w:shd w:val="clear" w:color="auto" w:fill="auto"/>
          </w:tcPr>
          <w:p w14:paraId="05D6E68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20" w:type="pct"/>
            <w:tcBorders>
              <w:top w:val="nil"/>
              <w:left w:val="nil"/>
              <w:bottom w:val="nil"/>
              <w:right w:val="nil"/>
            </w:tcBorders>
            <w:shd w:val="clear" w:color="auto" w:fill="auto"/>
          </w:tcPr>
          <w:p w14:paraId="20558F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02889B2" w14:textId="77777777" w:rsidTr="007568D2">
        <w:trPr>
          <w:trHeight w:val="240"/>
        </w:trPr>
        <w:tc>
          <w:tcPr>
            <w:tcW w:w="1743" w:type="pct"/>
            <w:tcBorders>
              <w:top w:val="nil"/>
              <w:bottom w:val="nil"/>
              <w:right w:val="nil"/>
            </w:tcBorders>
            <w:shd w:val="clear" w:color="auto" w:fill="auto"/>
          </w:tcPr>
          <w:p w14:paraId="375A5A5A"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separates facts/opinions</w:t>
            </w:r>
          </w:p>
        </w:tc>
        <w:tc>
          <w:tcPr>
            <w:tcW w:w="495" w:type="pct"/>
            <w:tcBorders>
              <w:top w:val="nil"/>
              <w:left w:val="nil"/>
              <w:bottom w:val="nil"/>
              <w:right w:val="nil"/>
            </w:tcBorders>
            <w:shd w:val="clear" w:color="auto" w:fill="auto"/>
          </w:tcPr>
          <w:p w14:paraId="2049007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2BA2CF6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1" w:type="pct"/>
            <w:tcBorders>
              <w:top w:val="nil"/>
              <w:left w:val="nil"/>
              <w:bottom w:val="nil"/>
              <w:right w:val="nil"/>
            </w:tcBorders>
            <w:shd w:val="clear" w:color="auto" w:fill="auto"/>
          </w:tcPr>
          <w:p w14:paraId="1FFBB94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16FE986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67AC9991" w14:textId="77777777" w:rsidTr="007568D2">
        <w:trPr>
          <w:trHeight w:val="240"/>
        </w:trPr>
        <w:tc>
          <w:tcPr>
            <w:tcW w:w="1743" w:type="pct"/>
            <w:tcBorders>
              <w:top w:val="nil"/>
              <w:bottom w:val="nil"/>
              <w:right w:val="nil"/>
            </w:tcBorders>
            <w:shd w:val="clear" w:color="auto" w:fill="auto"/>
          </w:tcPr>
          <w:p w14:paraId="6E373DF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sincere</w:t>
            </w:r>
          </w:p>
        </w:tc>
        <w:tc>
          <w:tcPr>
            <w:tcW w:w="495" w:type="pct"/>
            <w:tcBorders>
              <w:top w:val="nil"/>
              <w:left w:val="nil"/>
              <w:bottom w:val="nil"/>
              <w:right w:val="nil"/>
            </w:tcBorders>
            <w:shd w:val="clear" w:color="auto" w:fill="auto"/>
          </w:tcPr>
          <w:p w14:paraId="58501CF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21" w:type="pct"/>
            <w:tcBorders>
              <w:top w:val="nil"/>
              <w:left w:val="nil"/>
              <w:bottom w:val="nil"/>
              <w:right w:val="nil"/>
            </w:tcBorders>
            <w:shd w:val="clear" w:color="auto" w:fill="auto"/>
          </w:tcPr>
          <w:p w14:paraId="147334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21" w:type="pct"/>
            <w:tcBorders>
              <w:top w:val="nil"/>
              <w:left w:val="nil"/>
              <w:bottom w:val="nil"/>
              <w:right w:val="nil"/>
            </w:tcBorders>
            <w:shd w:val="clear" w:color="auto" w:fill="auto"/>
          </w:tcPr>
          <w:p w14:paraId="229FA84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6207FE1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74414E0B" w14:textId="77777777" w:rsidTr="007568D2">
        <w:trPr>
          <w:trHeight w:val="240"/>
        </w:trPr>
        <w:tc>
          <w:tcPr>
            <w:tcW w:w="1743" w:type="pct"/>
            <w:tcBorders>
              <w:top w:val="nil"/>
              <w:bottom w:val="nil"/>
              <w:right w:val="nil"/>
            </w:tcBorders>
            <w:shd w:val="clear" w:color="auto" w:fill="auto"/>
          </w:tcPr>
          <w:p w14:paraId="638C334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skilled/skills necessary</w:t>
            </w:r>
          </w:p>
        </w:tc>
        <w:tc>
          <w:tcPr>
            <w:tcW w:w="495" w:type="pct"/>
            <w:tcBorders>
              <w:top w:val="nil"/>
              <w:left w:val="nil"/>
              <w:bottom w:val="nil"/>
              <w:right w:val="nil"/>
            </w:tcBorders>
            <w:shd w:val="clear" w:color="auto" w:fill="auto"/>
          </w:tcPr>
          <w:p w14:paraId="14972DD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06C55F4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5CE5E58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7AA3AD6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C26020B" w14:textId="77777777" w:rsidTr="007568D2">
        <w:trPr>
          <w:trHeight w:val="240"/>
        </w:trPr>
        <w:tc>
          <w:tcPr>
            <w:tcW w:w="1743" w:type="pct"/>
            <w:tcBorders>
              <w:top w:val="nil"/>
              <w:bottom w:val="nil"/>
              <w:right w:val="nil"/>
            </w:tcBorders>
            <w:shd w:val="clear" w:color="auto" w:fill="auto"/>
          </w:tcPr>
          <w:p w14:paraId="085BEA38"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tells the whole story</w:t>
            </w:r>
          </w:p>
        </w:tc>
        <w:tc>
          <w:tcPr>
            <w:tcW w:w="495" w:type="pct"/>
            <w:tcBorders>
              <w:top w:val="nil"/>
              <w:left w:val="nil"/>
              <w:bottom w:val="nil"/>
              <w:right w:val="nil"/>
            </w:tcBorders>
            <w:shd w:val="clear" w:color="auto" w:fill="auto"/>
          </w:tcPr>
          <w:p w14:paraId="4935215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26</w:t>
            </w:r>
          </w:p>
        </w:tc>
        <w:tc>
          <w:tcPr>
            <w:tcW w:w="921" w:type="pct"/>
            <w:tcBorders>
              <w:top w:val="nil"/>
              <w:left w:val="nil"/>
              <w:bottom w:val="nil"/>
              <w:right w:val="nil"/>
            </w:tcBorders>
            <w:shd w:val="clear" w:color="auto" w:fill="auto"/>
          </w:tcPr>
          <w:p w14:paraId="164BD20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75C539D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A4820F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23</w:t>
            </w:r>
          </w:p>
        </w:tc>
      </w:tr>
      <w:tr w:rsidR="0018094B" w:rsidRPr="00C15874" w14:paraId="0DABFC96" w14:textId="77777777" w:rsidTr="007568D2">
        <w:trPr>
          <w:trHeight w:val="240"/>
        </w:trPr>
        <w:tc>
          <w:tcPr>
            <w:tcW w:w="1743" w:type="pct"/>
            <w:tcBorders>
              <w:top w:val="nil"/>
              <w:bottom w:val="nil"/>
              <w:right w:val="nil"/>
            </w:tcBorders>
            <w:shd w:val="clear" w:color="auto" w:fill="auto"/>
          </w:tcPr>
          <w:p w14:paraId="4929371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trained (reporters)</w:t>
            </w:r>
          </w:p>
        </w:tc>
        <w:tc>
          <w:tcPr>
            <w:tcW w:w="495" w:type="pct"/>
            <w:tcBorders>
              <w:top w:val="nil"/>
              <w:left w:val="nil"/>
              <w:bottom w:val="nil"/>
              <w:right w:val="nil"/>
            </w:tcBorders>
            <w:shd w:val="clear" w:color="auto" w:fill="auto"/>
          </w:tcPr>
          <w:p w14:paraId="4D323D3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21</w:t>
            </w:r>
          </w:p>
        </w:tc>
        <w:tc>
          <w:tcPr>
            <w:tcW w:w="921" w:type="pct"/>
            <w:tcBorders>
              <w:top w:val="nil"/>
              <w:left w:val="nil"/>
              <w:bottom w:val="nil"/>
              <w:right w:val="nil"/>
            </w:tcBorders>
            <w:shd w:val="clear" w:color="auto" w:fill="auto"/>
          </w:tcPr>
          <w:p w14:paraId="1B62A5F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3284F54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31C27F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79708452" w14:textId="77777777" w:rsidTr="007568D2">
        <w:trPr>
          <w:trHeight w:val="240"/>
        </w:trPr>
        <w:tc>
          <w:tcPr>
            <w:tcW w:w="1743" w:type="pct"/>
            <w:tcBorders>
              <w:top w:val="nil"/>
              <w:bottom w:val="nil"/>
              <w:right w:val="nil"/>
            </w:tcBorders>
            <w:shd w:val="clear" w:color="auto" w:fill="auto"/>
          </w:tcPr>
          <w:p w14:paraId="1A05C86F"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true/makes truthful claims</w:t>
            </w:r>
          </w:p>
        </w:tc>
        <w:tc>
          <w:tcPr>
            <w:tcW w:w="495" w:type="pct"/>
            <w:tcBorders>
              <w:top w:val="nil"/>
              <w:left w:val="nil"/>
              <w:bottom w:val="nil"/>
              <w:right w:val="nil"/>
            </w:tcBorders>
            <w:shd w:val="clear" w:color="auto" w:fill="auto"/>
          </w:tcPr>
          <w:p w14:paraId="6AE6F7C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21" w:type="pct"/>
            <w:tcBorders>
              <w:top w:val="nil"/>
              <w:left w:val="nil"/>
              <w:bottom w:val="nil"/>
              <w:right w:val="nil"/>
            </w:tcBorders>
            <w:shd w:val="clear" w:color="auto" w:fill="auto"/>
          </w:tcPr>
          <w:p w14:paraId="39BD7D7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21" w:type="pct"/>
            <w:tcBorders>
              <w:top w:val="nil"/>
              <w:left w:val="nil"/>
              <w:bottom w:val="nil"/>
              <w:right w:val="nil"/>
            </w:tcBorders>
            <w:shd w:val="clear" w:color="auto" w:fill="auto"/>
          </w:tcPr>
          <w:p w14:paraId="358414B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71C082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8FD464D" w14:textId="77777777" w:rsidTr="007568D2">
        <w:trPr>
          <w:trHeight w:val="240"/>
        </w:trPr>
        <w:tc>
          <w:tcPr>
            <w:tcW w:w="1743" w:type="pct"/>
            <w:tcBorders>
              <w:top w:val="nil"/>
              <w:bottom w:val="nil"/>
              <w:right w:val="nil"/>
            </w:tcBorders>
            <w:shd w:val="clear" w:color="auto" w:fill="auto"/>
          </w:tcPr>
          <w:p w14:paraId="6C912FAD"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trustworthy</w:t>
            </w:r>
          </w:p>
        </w:tc>
        <w:tc>
          <w:tcPr>
            <w:tcW w:w="495" w:type="pct"/>
            <w:tcBorders>
              <w:top w:val="nil"/>
              <w:left w:val="nil"/>
              <w:bottom w:val="nil"/>
              <w:right w:val="nil"/>
            </w:tcBorders>
            <w:shd w:val="clear" w:color="auto" w:fill="auto"/>
          </w:tcPr>
          <w:p w14:paraId="18DF03A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123</w:t>
            </w:r>
          </w:p>
        </w:tc>
        <w:tc>
          <w:tcPr>
            <w:tcW w:w="921" w:type="pct"/>
            <w:tcBorders>
              <w:top w:val="nil"/>
              <w:left w:val="nil"/>
              <w:bottom w:val="nil"/>
              <w:right w:val="nil"/>
            </w:tcBorders>
            <w:shd w:val="clear" w:color="auto" w:fill="auto"/>
          </w:tcPr>
          <w:p w14:paraId="3E9BBE4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64</w:t>
            </w:r>
          </w:p>
        </w:tc>
        <w:tc>
          <w:tcPr>
            <w:tcW w:w="921" w:type="pct"/>
            <w:tcBorders>
              <w:top w:val="nil"/>
              <w:left w:val="nil"/>
              <w:bottom w:val="nil"/>
              <w:right w:val="nil"/>
            </w:tcBorders>
            <w:shd w:val="clear" w:color="auto" w:fill="auto"/>
          </w:tcPr>
          <w:p w14:paraId="77DEEAB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20" w:type="pct"/>
            <w:tcBorders>
              <w:top w:val="nil"/>
              <w:left w:val="nil"/>
              <w:bottom w:val="nil"/>
              <w:right w:val="nil"/>
            </w:tcBorders>
            <w:shd w:val="clear" w:color="auto" w:fill="auto"/>
          </w:tcPr>
          <w:p w14:paraId="3DDED7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46</w:t>
            </w:r>
          </w:p>
        </w:tc>
      </w:tr>
      <w:tr w:rsidR="0018094B" w:rsidRPr="00C15874" w14:paraId="64FCB7DF" w14:textId="77777777" w:rsidTr="007568D2">
        <w:trPr>
          <w:trHeight w:val="240"/>
        </w:trPr>
        <w:tc>
          <w:tcPr>
            <w:tcW w:w="1743" w:type="pct"/>
            <w:tcBorders>
              <w:top w:val="nil"/>
              <w:bottom w:val="nil"/>
              <w:right w:val="nil"/>
            </w:tcBorders>
            <w:shd w:val="clear" w:color="auto" w:fill="auto"/>
          </w:tcPr>
          <w:p w14:paraId="177ECFC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unbiased</w:t>
            </w:r>
          </w:p>
        </w:tc>
        <w:tc>
          <w:tcPr>
            <w:tcW w:w="495" w:type="pct"/>
            <w:tcBorders>
              <w:top w:val="nil"/>
              <w:left w:val="nil"/>
              <w:bottom w:val="nil"/>
              <w:right w:val="nil"/>
            </w:tcBorders>
            <w:shd w:val="clear" w:color="auto" w:fill="auto"/>
          </w:tcPr>
          <w:p w14:paraId="76F64DB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50</w:t>
            </w:r>
          </w:p>
        </w:tc>
        <w:tc>
          <w:tcPr>
            <w:tcW w:w="921" w:type="pct"/>
            <w:tcBorders>
              <w:top w:val="nil"/>
              <w:left w:val="nil"/>
              <w:bottom w:val="nil"/>
              <w:right w:val="nil"/>
            </w:tcBorders>
            <w:shd w:val="clear" w:color="auto" w:fill="auto"/>
          </w:tcPr>
          <w:p w14:paraId="6210AE2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w:t>
            </w:r>
          </w:p>
        </w:tc>
        <w:tc>
          <w:tcPr>
            <w:tcW w:w="921" w:type="pct"/>
            <w:tcBorders>
              <w:top w:val="nil"/>
              <w:left w:val="nil"/>
              <w:bottom w:val="nil"/>
              <w:right w:val="nil"/>
            </w:tcBorders>
            <w:shd w:val="clear" w:color="auto" w:fill="auto"/>
          </w:tcPr>
          <w:p w14:paraId="34F55F5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4457524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42</w:t>
            </w:r>
          </w:p>
        </w:tc>
      </w:tr>
      <w:tr w:rsidR="0018094B" w:rsidRPr="00C15874" w14:paraId="09400E72" w14:textId="77777777" w:rsidTr="007568D2">
        <w:trPr>
          <w:trHeight w:val="240"/>
        </w:trPr>
        <w:tc>
          <w:tcPr>
            <w:tcW w:w="1743" w:type="pct"/>
            <w:tcBorders>
              <w:top w:val="nil"/>
              <w:bottom w:val="nil"/>
              <w:right w:val="nil"/>
            </w:tcBorders>
            <w:shd w:val="clear" w:color="auto" w:fill="auto"/>
          </w:tcPr>
          <w:p w14:paraId="4E26E1C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understanding</w:t>
            </w:r>
          </w:p>
        </w:tc>
        <w:tc>
          <w:tcPr>
            <w:tcW w:w="495" w:type="pct"/>
            <w:tcBorders>
              <w:top w:val="nil"/>
              <w:left w:val="nil"/>
              <w:bottom w:val="nil"/>
              <w:right w:val="nil"/>
            </w:tcBorders>
            <w:shd w:val="clear" w:color="auto" w:fill="auto"/>
          </w:tcPr>
          <w:p w14:paraId="44B1054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21" w:type="pct"/>
            <w:tcBorders>
              <w:top w:val="nil"/>
              <w:left w:val="nil"/>
              <w:bottom w:val="nil"/>
              <w:right w:val="nil"/>
            </w:tcBorders>
            <w:shd w:val="clear" w:color="auto" w:fill="auto"/>
          </w:tcPr>
          <w:p w14:paraId="5624818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21" w:type="pct"/>
            <w:tcBorders>
              <w:top w:val="nil"/>
              <w:left w:val="nil"/>
              <w:bottom w:val="nil"/>
              <w:right w:val="nil"/>
            </w:tcBorders>
            <w:shd w:val="clear" w:color="auto" w:fill="auto"/>
          </w:tcPr>
          <w:p w14:paraId="518936B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0" w:type="pct"/>
            <w:tcBorders>
              <w:top w:val="nil"/>
              <w:left w:val="nil"/>
              <w:bottom w:val="nil"/>
              <w:right w:val="nil"/>
            </w:tcBorders>
            <w:shd w:val="clear" w:color="auto" w:fill="auto"/>
          </w:tcPr>
          <w:p w14:paraId="1804BFD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584690DC" w14:textId="77777777" w:rsidTr="007568D2">
        <w:trPr>
          <w:trHeight w:val="240"/>
        </w:trPr>
        <w:tc>
          <w:tcPr>
            <w:tcW w:w="1743" w:type="pct"/>
            <w:tcBorders>
              <w:top w:val="nil"/>
              <w:bottom w:val="nil"/>
              <w:right w:val="nil"/>
            </w:tcBorders>
            <w:shd w:val="clear" w:color="auto" w:fill="auto"/>
          </w:tcPr>
          <w:p w14:paraId="7976EA80"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unselfish</w:t>
            </w:r>
          </w:p>
        </w:tc>
        <w:tc>
          <w:tcPr>
            <w:tcW w:w="495" w:type="pct"/>
            <w:tcBorders>
              <w:top w:val="nil"/>
              <w:left w:val="nil"/>
              <w:bottom w:val="nil"/>
              <w:right w:val="nil"/>
            </w:tcBorders>
            <w:shd w:val="clear" w:color="auto" w:fill="auto"/>
          </w:tcPr>
          <w:p w14:paraId="620F2E7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7B75FF0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21" w:type="pct"/>
            <w:tcBorders>
              <w:top w:val="nil"/>
              <w:left w:val="nil"/>
              <w:bottom w:val="nil"/>
              <w:right w:val="nil"/>
            </w:tcBorders>
            <w:shd w:val="clear" w:color="auto" w:fill="auto"/>
          </w:tcPr>
          <w:p w14:paraId="78C5255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3E36D2E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1DE81EFC" w14:textId="77777777" w:rsidTr="007568D2">
        <w:trPr>
          <w:trHeight w:val="240"/>
        </w:trPr>
        <w:tc>
          <w:tcPr>
            <w:tcW w:w="1743" w:type="pct"/>
            <w:tcBorders>
              <w:top w:val="nil"/>
              <w:bottom w:val="nil"/>
              <w:right w:val="nil"/>
            </w:tcBorders>
            <w:shd w:val="clear" w:color="auto" w:fill="auto"/>
          </w:tcPr>
          <w:p w14:paraId="26301BB2"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valuable</w:t>
            </w:r>
          </w:p>
        </w:tc>
        <w:tc>
          <w:tcPr>
            <w:tcW w:w="495" w:type="pct"/>
            <w:tcBorders>
              <w:top w:val="nil"/>
              <w:left w:val="nil"/>
              <w:bottom w:val="nil"/>
              <w:right w:val="nil"/>
            </w:tcBorders>
            <w:shd w:val="clear" w:color="auto" w:fill="auto"/>
          </w:tcPr>
          <w:p w14:paraId="1EA331F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21" w:type="pct"/>
            <w:tcBorders>
              <w:top w:val="nil"/>
              <w:left w:val="nil"/>
              <w:bottom w:val="nil"/>
              <w:right w:val="nil"/>
            </w:tcBorders>
            <w:shd w:val="clear" w:color="auto" w:fill="auto"/>
          </w:tcPr>
          <w:p w14:paraId="75C184D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21" w:type="pct"/>
            <w:tcBorders>
              <w:top w:val="nil"/>
              <w:left w:val="nil"/>
              <w:bottom w:val="nil"/>
              <w:right w:val="nil"/>
            </w:tcBorders>
            <w:shd w:val="clear" w:color="auto" w:fill="auto"/>
          </w:tcPr>
          <w:p w14:paraId="1C11DBF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74312F1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40C4D5FA" w14:textId="77777777" w:rsidTr="007568D2">
        <w:trPr>
          <w:trHeight w:val="111"/>
        </w:trPr>
        <w:tc>
          <w:tcPr>
            <w:tcW w:w="1743" w:type="pct"/>
            <w:tcBorders>
              <w:top w:val="nil"/>
              <w:bottom w:val="nil"/>
              <w:right w:val="nil"/>
            </w:tcBorders>
            <w:shd w:val="clear" w:color="auto" w:fill="auto"/>
          </w:tcPr>
          <w:p w14:paraId="6CF961D1"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virtuous</w:t>
            </w:r>
          </w:p>
        </w:tc>
        <w:tc>
          <w:tcPr>
            <w:tcW w:w="495" w:type="pct"/>
            <w:tcBorders>
              <w:top w:val="nil"/>
              <w:left w:val="nil"/>
              <w:bottom w:val="nil"/>
              <w:right w:val="nil"/>
            </w:tcBorders>
            <w:shd w:val="clear" w:color="auto" w:fill="auto"/>
          </w:tcPr>
          <w:p w14:paraId="362A789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16607DB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0EC4897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24D955F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CE44479" w14:textId="77777777" w:rsidTr="007568D2">
        <w:trPr>
          <w:trHeight w:val="240"/>
        </w:trPr>
        <w:tc>
          <w:tcPr>
            <w:tcW w:w="1743" w:type="pct"/>
            <w:tcBorders>
              <w:top w:val="nil"/>
              <w:bottom w:val="nil"/>
              <w:right w:val="nil"/>
            </w:tcBorders>
            <w:shd w:val="clear" w:color="auto" w:fill="auto"/>
          </w:tcPr>
          <w:p w14:paraId="5A51B674" w14:textId="641E10FE" w:rsidR="0018094B" w:rsidRPr="00C15874" w:rsidRDefault="0018094B" w:rsidP="0018094B">
            <w:pPr>
              <w:spacing w:line="240" w:lineRule="auto"/>
              <w:jc w:val="left"/>
              <w:rPr>
                <w:color w:val="000000"/>
                <w:sz w:val="24"/>
                <w:szCs w:val="24"/>
                <w:lang w:val="en-US"/>
              </w:rPr>
            </w:pPr>
            <w:r w:rsidRPr="00C15874">
              <w:rPr>
                <w:sz w:val="24"/>
                <w:szCs w:val="24"/>
                <w:lang w:val="en-US"/>
              </w:rPr>
              <w:t>watch</w:t>
            </w:r>
            <w:r w:rsidR="00B07629" w:rsidRPr="00C15874">
              <w:rPr>
                <w:sz w:val="24"/>
                <w:szCs w:val="24"/>
                <w:lang w:val="en-US"/>
              </w:rPr>
              <w:t>es</w:t>
            </w:r>
            <w:r w:rsidRPr="00C15874">
              <w:rPr>
                <w:sz w:val="24"/>
                <w:szCs w:val="24"/>
                <w:lang w:val="en-US"/>
              </w:rPr>
              <w:t xml:space="preserve"> out for xy’s interest</w:t>
            </w:r>
            <w:r w:rsidR="00B07629" w:rsidRPr="00C15874">
              <w:rPr>
                <w:sz w:val="24"/>
                <w:szCs w:val="24"/>
                <w:lang w:val="en-US"/>
              </w:rPr>
              <w:t>s</w:t>
            </w:r>
          </w:p>
        </w:tc>
        <w:tc>
          <w:tcPr>
            <w:tcW w:w="495" w:type="pct"/>
            <w:tcBorders>
              <w:top w:val="nil"/>
              <w:left w:val="nil"/>
              <w:bottom w:val="nil"/>
              <w:right w:val="nil"/>
            </w:tcBorders>
            <w:shd w:val="clear" w:color="auto" w:fill="auto"/>
          </w:tcPr>
          <w:p w14:paraId="0BD169C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7BD4489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1" w:type="pct"/>
            <w:tcBorders>
              <w:top w:val="nil"/>
              <w:left w:val="nil"/>
              <w:bottom w:val="nil"/>
              <w:right w:val="nil"/>
            </w:tcBorders>
            <w:shd w:val="clear" w:color="auto" w:fill="auto"/>
          </w:tcPr>
          <w:p w14:paraId="19F0C8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4557304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174A8FD3" w14:textId="77777777" w:rsidTr="007568D2">
        <w:trPr>
          <w:trHeight w:val="240"/>
        </w:trPr>
        <w:tc>
          <w:tcPr>
            <w:tcW w:w="1743" w:type="pct"/>
            <w:tcBorders>
              <w:top w:val="nil"/>
              <w:bottom w:val="nil"/>
              <w:right w:val="nil"/>
            </w:tcBorders>
            <w:shd w:val="clear" w:color="auto" w:fill="auto"/>
          </w:tcPr>
          <w:p w14:paraId="1C23BBA3"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well written</w:t>
            </w:r>
          </w:p>
        </w:tc>
        <w:tc>
          <w:tcPr>
            <w:tcW w:w="495" w:type="pct"/>
            <w:tcBorders>
              <w:top w:val="nil"/>
              <w:left w:val="nil"/>
              <w:bottom w:val="nil"/>
              <w:right w:val="nil"/>
            </w:tcBorders>
            <w:shd w:val="clear" w:color="auto" w:fill="auto"/>
          </w:tcPr>
          <w:p w14:paraId="21E2225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21" w:type="pct"/>
            <w:tcBorders>
              <w:top w:val="nil"/>
              <w:left w:val="nil"/>
              <w:bottom w:val="nil"/>
              <w:right w:val="nil"/>
            </w:tcBorders>
            <w:shd w:val="clear" w:color="auto" w:fill="auto"/>
          </w:tcPr>
          <w:p w14:paraId="7B4C8AC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1" w:type="pct"/>
            <w:tcBorders>
              <w:top w:val="nil"/>
              <w:left w:val="nil"/>
              <w:bottom w:val="nil"/>
              <w:right w:val="nil"/>
            </w:tcBorders>
            <w:shd w:val="clear" w:color="auto" w:fill="auto"/>
          </w:tcPr>
          <w:p w14:paraId="42748A9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nil"/>
              <w:right w:val="nil"/>
            </w:tcBorders>
            <w:shd w:val="clear" w:color="auto" w:fill="auto"/>
          </w:tcPr>
          <w:p w14:paraId="0BF6D4B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6669A9CF" w14:textId="77777777" w:rsidTr="007568D2">
        <w:trPr>
          <w:trHeight w:val="240"/>
        </w:trPr>
        <w:tc>
          <w:tcPr>
            <w:tcW w:w="1743" w:type="pct"/>
            <w:tcBorders>
              <w:top w:val="nil"/>
              <w:bottom w:val="single" w:sz="4" w:space="0" w:color="000000"/>
              <w:right w:val="nil"/>
            </w:tcBorders>
            <w:shd w:val="clear" w:color="auto" w:fill="auto"/>
          </w:tcPr>
          <w:p w14:paraId="227C5F5B" w14:textId="77777777" w:rsidR="0018094B" w:rsidRPr="00C15874" w:rsidRDefault="0018094B" w:rsidP="0018094B">
            <w:pPr>
              <w:spacing w:line="240" w:lineRule="auto"/>
              <w:jc w:val="left"/>
              <w:rPr>
                <w:color w:val="000000"/>
                <w:sz w:val="24"/>
                <w:szCs w:val="24"/>
                <w:lang w:val="en-US"/>
              </w:rPr>
            </w:pPr>
            <w:r w:rsidRPr="00C15874">
              <w:rPr>
                <w:sz w:val="24"/>
                <w:szCs w:val="24"/>
                <w:lang w:val="en-US"/>
              </w:rPr>
              <w:t>other items (n=123)*</w:t>
            </w:r>
          </w:p>
        </w:tc>
        <w:tc>
          <w:tcPr>
            <w:tcW w:w="495" w:type="pct"/>
            <w:tcBorders>
              <w:top w:val="nil"/>
              <w:left w:val="nil"/>
              <w:bottom w:val="single" w:sz="4" w:space="0" w:color="000000"/>
              <w:right w:val="nil"/>
            </w:tcBorders>
            <w:shd w:val="clear" w:color="auto" w:fill="auto"/>
          </w:tcPr>
          <w:p w14:paraId="1862E7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164</w:t>
            </w:r>
          </w:p>
        </w:tc>
        <w:tc>
          <w:tcPr>
            <w:tcW w:w="921" w:type="pct"/>
            <w:tcBorders>
              <w:top w:val="nil"/>
              <w:left w:val="nil"/>
              <w:bottom w:val="single" w:sz="4" w:space="0" w:color="000000"/>
              <w:right w:val="nil"/>
            </w:tcBorders>
            <w:shd w:val="clear" w:color="auto" w:fill="auto"/>
          </w:tcPr>
          <w:p w14:paraId="2553F68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140</w:t>
            </w:r>
          </w:p>
        </w:tc>
        <w:tc>
          <w:tcPr>
            <w:tcW w:w="921" w:type="pct"/>
            <w:tcBorders>
              <w:top w:val="nil"/>
              <w:left w:val="nil"/>
              <w:bottom w:val="single" w:sz="4" w:space="0" w:color="000000"/>
              <w:right w:val="nil"/>
            </w:tcBorders>
            <w:shd w:val="clear" w:color="auto" w:fill="auto"/>
          </w:tcPr>
          <w:p w14:paraId="2125043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20" w:type="pct"/>
            <w:tcBorders>
              <w:top w:val="nil"/>
              <w:left w:val="nil"/>
              <w:bottom w:val="single" w:sz="4" w:space="0" w:color="000000"/>
              <w:right w:val="nil"/>
            </w:tcBorders>
            <w:shd w:val="clear" w:color="auto" w:fill="auto"/>
          </w:tcPr>
          <w:p w14:paraId="241F78C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24</w:t>
            </w:r>
          </w:p>
        </w:tc>
      </w:tr>
    </w:tbl>
    <w:p w14:paraId="7EA44E86" w14:textId="30000097" w:rsidR="0018094B" w:rsidRPr="00C15874" w:rsidRDefault="006C6343" w:rsidP="00B07629">
      <w:pPr>
        <w:pStyle w:val="Footnotes"/>
        <w:rPr>
          <w:noProof/>
        </w:rPr>
      </w:pPr>
      <w:r w:rsidRPr="00C15874">
        <w:rPr>
          <w:noProof/>
        </w:rPr>
        <w:t>Note</w:t>
      </w:r>
      <w:r w:rsidR="00C31906" w:rsidRPr="00C15874">
        <w:rPr>
          <w:noProof/>
        </w:rPr>
        <w:t xml:space="preserve">: </w:t>
      </w:r>
      <w:r w:rsidR="0018094B" w:rsidRPr="00C15874">
        <w:rPr>
          <w:noProof/>
        </w:rPr>
        <w:t>*It</w:t>
      </w:r>
      <w:r w:rsidR="00B07629" w:rsidRPr="00C15874">
        <w:rPr>
          <w:noProof/>
        </w:rPr>
        <w:t>ems that include all items only used</w:t>
      </w:r>
      <w:r w:rsidR="0018094B" w:rsidRPr="00C15874">
        <w:rPr>
          <w:noProof/>
        </w:rPr>
        <w:t xml:space="preserve"> once or twice</w:t>
      </w:r>
    </w:p>
    <w:p w14:paraId="14DB1D93" w14:textId="77777777" w:rsidR="002C465A" w:rsidRPr="00C15874" w:rsidRDefault="002C465A">
      <w:pPr>
        <w:spacing w:after="160" w:line="259" w:lineRule="auto"/>
        <w:jc w:val="left"/>
        <w:rPr>
          <w:b/>
          <w:kern w:val="2"/>
          <w:sz w:val="24"/>
          <w:szCs w:val="24"/>
          <w:lang w:val="en-US"/>
          <w14:numSpacing w14:val="proportional"/>
        </w:rPr>
      </w:pPr>
      <w:r w:rsidRPr="00C15874">
        <w:rPr>
          <w:sz w:val="24"/>
          <w:szCs w:val="24"/>
          <w:lang w:val="en-US"/>
        </w:rPr>
        <w:br w:type="page"/>
      </w:r>
    </w:p>
    <w:p w14:paraId="62218EC7" w14:textId="57CAA9A6" w:rsidR="004A1DF2" w:rsidRPr="00C15874" w:rsidRDefault="004A1DF2" w:rsidP="004A1DF2">
      <w:pPr>
        <w:pStyle w:val="berschrift1"/>
        <w:rPr>
          <w:sz w:val="24"/>
          <w:szCs w:val="24"/>
          <w:lang w:val="en-US"/>
        </w:rPr>
      </w:pPr>
      <w:r w:rsidRPr="00C15874">
        <w:rPr>
          <w:sz w:val="24"/>
          <w:szCs w:val="24"/>
          <w:lang w:val="en-US"/>
        </w:rPr>
        <w:t>Additional cluster analysis II</w:t>
      </w:r>
    </w:p>
    <w:p w14:paraId="72A86236" w14:textId="53F1804B" w:rsidR="004A1DF2" w:rsidRPr="00C15874" w:rsidRDefault="004A1DF2" w:rsidP="004A1DF2">
      <w:pPr>
        <w:pStyle w:val="Tabletitle"/>
        <w:rPr>
          <w:sz w:val="24"/>
          <w:lang w:val="en-US"/>
        </w:rPr>
      </w:pPr>
      <w:r w:rsidRPr="00C15874">
        <w:rPr>
          <w:sz w:val="24"/>
          <w:lang w:val="en-US"/>
        </w:rPr>
        <w:t>Figure A5. Dendrogram for the cluster analysis with the regrouped items (II)</w:t>
      </w:r>
    </w:p>
    <w:p w14:paraId="716EB585" w14:textId="77777777" w:rsidR="004A1DF2" w:rsidRPr="00C15874" w:rsidRDefault="004A1DF2" w:rsidP="004A1DF2">
      <w:pPr>
        <w:rPr>
          <w:i/>
          <w:szCs w:val="24"/>
          <w:lang w:val="en-US"/>
        </w:rPr>
      </w:pPr>
      <w:r w:rsidRPr="00C15874">
        <w:rPr>
          <w:i/>
          <w:noProof/>
          <w:szCs w:val="24"/>
          <w:lang w:eastAsia="de-CH"/>
        </w:rPr>
        <w:drawing>
          <wp:inline distT="0" distB="0" distL="0" distR="0" wp14:anchorId="2F7F987F" wp14:editId="4D0A0DC3">
            <wp:extent cx="4658400" cy="341061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8400" cy="3410614"/>
                    </a:xfrm>
                    <a:prstGeom prst="rect">
                      <a:avLst/>
                    </a:prstGeom>
                    <a:noFill/>
                    <a:ln>
                      <a:noFill/>
                    </a:ln>
                  </pic:spPr>
                </pic:pic>
              </a:graphicData>
            </a:graphic>
          </wp:inline>
        </w:drawing>
      </w:r>
    </w:p>
    <w:p w14:paraId="6E3BE301" w14:textId="2962ED37"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13</w:t>
      </w:r>
      <w:r w:rsidR="00D97AED" w:rsidRPr="00C15874">
        <w:rPr>
          <w:sz w:val="24"/>
          <w:lang w:val="en-US"/>
        </w:rPr>
        <w:t xml:space="preserve">. </w:t>
      </w:r>
      <w:r w:rsidRPr="00C15874">
        <w:rPr>
          <w:sz w:val="24"/>
          <w:lang w:val="en-US"/>
        </w:rPr>
        <w:t>Cluster attribution by construct (regrouped items II, row percent)</w:t>
      </w:r>
    </w:p>
    <w:tbl>
      <w:tblPr>
        <w:tblW w:w="5000" w:type="pct"/>
        <w:tblBorders>
          <w:top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208"/>
        <w:gridCol w:w="1823"/>
        <w:gridCol w:w="1825"/>
        <w:gridCol w:w="1825"/>
        <w:gridCol w:w="1823"/>
      </w:tblGrid>
      <w:tr w:rsidR="0018094B" w:rsidRPr="00C15874" w14:paraId="05A53984" w14:textId="77777777" w:rsidTr="001A7327">
        <w:trPr>
          <w:trHeight w:val="256"/>
        </w:trPr>
        <w:tc>
          <w:tcPr>
            <w:tcW w:w="710" w:type="pct"/>
            <w:tcBorders>
              <w:top w:val="single" w:sz="4" w:space="0" w:color="000000"/>
              <w:bottom w:val="single" w:sz="4" w:space="0" w:color="000000"/>
              <w:right w:val="nil"/>
            </w:tcBorders>
            <w:shd w:val="clear" w:color="auto" w:fill="auto"/>
            <w:vAlign w:val="center"/>
          </w:tcPr>
          <w:p w14:paraId="0A808212"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 </w:t>
            </w:r>
          </w:p>
        </w:tc>
        <w:tc>
          <w:tcPr>
            <w:tcW w:w="1072" w:type="pct"/>
            <w:tcBorders>
              <w:top w:val="single" w:sz="4" w:space="0" w:color="000000"/>
              <w:left w:val="nil"/>
              <w:bottom w:val="single" w:sz="4" w:space="0" w:color="000000"/>
              <w:right w:val="nil"/>
            </w:tcBorders>
            <w:shd w:val="clear" w:color="auto" w:fill="auto"/>
            <w:vAlign w:val="center"/>
          </w:tcPr>
          <w:p w14:paraId="79E316FB" w14:textId="77777777" w:rsidR="0071640A" w:rsidRPr="00C15874" w:rsidRDefault="0071640A" w:rsidP="0018094B">
            <w:pPr>
              <w:spacing w:line="240" w:lineRule="auto"/>
              <w:jc w:val="center"/>
              <w:rPr>
                <w:color w:val="000000"/>
                <w:sz w:val="24"/>
                <w:szCs w:val="24"/>
                <w:lang w:val="en-US"/>
              </w:rPr>
            </w:pPr>
            <w:r w:rsidRPr="00C15874">
              <w:rPr>
                <w:color w:val="000000"/>
                <w:sz w:val="24"/>
                <w:szCs w:val="24"/>
                <w:lang w:val="en-US"/>
              </w:rPr>
              <w:t xml:space="preserve">source </w:t>
            </w:r>
          </w:p>
          <w:p w14:paraId="7F0AA4CF" w14:textId="4722CAD6" w:rsidR="0018094B" w:rsidRPr="00C15874" w:rsidRDefault="0071640A" w:rsidP="0018094B">
            <w:pPr>
              <w:spacing w:line="240" w:lineRule="auto"/>
              <w:jc w:val="center"/>
              <w:rPr>
                <w:color w:val="000000"/>
                <w:sz w:val="24"/>
                <w:szCs w:val="24"/>
                <w:lang w:val="en-US"/>
              </w:rPr>
            </w:pPr>
            <w:r w:rsidRPr="00C15874">
              <w:rPr>
                <w:color w:val="000000"/>
                <w:sz w:val="24"/>
                <w:szCs w:val="24"/>
                <w:lang w:val="en-US"/>
              </w:rPr>
              <w:t>N (%)</w:t>
            </w:r>
          </w:p>
        </w:tc>
        <w:tc>
          <w:tcPr>
            <w:tcW w:w="1073" w:type="pct"/>
            <w:tcBorders>
              <w:top w:val="single" w:sz="4" w:space="0" w:color="000000"/>
              <w:left w:val="nil"/>
              <w:bottom w:val="single" w:sz="4" w:space="0" w:color="000000"/>
              <w:right w:val="nil"/>
            </w:tcBorders>
            <w:shd w:val="clear" w:color="auto" w:fill="auto"/>
            <w:vAlign w:val="center"/>
          </w:tcPr>
          <w:p w14:paraId="5F13C55D" w14:textId="77777777" w:rsidR="0071640A" w:rsidRPr="00C15874" w:rsidRDefault="0071640A" w:rsidP="0018094B">
            <w:pPr>
              <w:spacing w:line="240" w:lineRule="auto"/>
              <w:jc w:val="center"/>
              <w:rPr>
                <w:color w:val="000000"/>
                <w:sz w:val="24"/>
                <w:szCs w:val="24"/>
                <w:lang w:val="en-US"/>
              </w:rPr>
            </w:pPr>
            <w:r w:rsidRPr="00C15874">
              <w:rPr>
                <w:color w:val="000000"/>
                <w:sz w:val="24"/>
                <w:szCs w:val="24"/>
                <w:lang w:val="en-US"/>
              </w:rPr>
              <w:t xml:space="preserve">media </w:t>
            </w:r>
          </w:p>
          <w:p w14:paraId="566182D9" w14:textId="38B327E7" w:rsidR="0018094B" w:rsidRPr="00C15874" w:rsidRDefault="0071640A" w:rsidP="0018094B">
            <w:pPr>
              <w:spacing w:line="240" w:lineRule="auto"/>
              <w:jc w:val="center"/>
              <w:rPr>
                <w:color w:val="000000"/>
                <w:sz w:val="24"/>
                <w:szCs w:val="24"/>
                <w:lang w:val="en-US"/>
              </w:rPr>
            </w:pPr>
            <w:r w:rsidRPr="00C15874">
              <w:rPr>
                <w:color w:val="000000"/>
                <w:sz w:val="24"/>
                <w:szCs w:val="24"/>
                <w:lang w:val="en-US"/>
              </w:rPr>
              <w:t>N (%)</w:t>
            </w:r>
          </w:p>
        </w:tc>
        <w:tc>
          <w:tcPr>
            <w:tcW w:w="1073" w:type="pct"/>
            <w:tcBorders>
              <w:top w:val="single" w:sz="4" w:space="0" w:color="000000"/>
              <w:left w:val="nil"/>
              <w:bottom w:val="single" w:sz="4" w:space="0" w:color="000000"/>
              <w:right w:val="nil"/>
            </w:tcBorders>
            <w:shd w:val="clear" w:color="auto" w:fill="auto"/>
            <w:vAlign w:val="center"/>
          </w:tcPr>
          <w:p w14:paraId="3A78A248" w14:textId="77777777" w:rsidR="0071640A" w:rsidRPr="00C15874" w:rsidRDefault="0071640A" w:rsidP="0071640A">
            <w:pPr>
              <w:spacing w:line="240" w:lineRule="auto"/>
              <w:jc w:val="center"/>
              <w:rPr>
                <w:color w:val="000000"/>
                <w:sz w:val="24"/>
                <w:szCs w:val="24"/>
                <w:lang w:val="en-US"/>
              </w:rPr>
            </w:pPr>
            <w:r w:rsidRPr="00C15874">
              <w:rPr>
                <w:color w:val="000000"/>
                <w:sz w:val="24"/>
                <w:szCs w:val="24"/>
                <w:lang w:val="en-US"/>
              </w:rPr>
              <w:t xml:space="preserve">message </w:t>
            </w:r>
          </w:p>
          <w:p w14:paraId="75E59D2A" w14:textId="572B7D74" w:rsidR="0018094B" w:rsidRPr="00C15874" w:rsidRDefault="0018094B" w:rsidP="0071640A">
            <w:pPr>
              <w:spacing w:line="240" w:lineRule="auto"/>
              <w:jc w:val="center"/>
              <w:rPr>
                <w:color w:val="000000"/>
                <w:sz w:val="24"/>
                <w:szCs w:val="24"/>
                <w:lang w:val="en-US"/>
              </w:rPr>
            </w:pPr>
            <w:r w:rsidRPr="00C15874">
              <w:rPr>
                <w:color w:val="000000"/>
                <w:sz w:val="24"/>
                <w:szCs w:val="24"/>
                <w:lang w:val="en-US"/>
              </w:rPr>
              <w:t>N (%)</w:t>
            </w:r>
          </w:p>
        </w:tc>
        <w:tc>
          <w:tcPr>
            <w:tcW w:w="1073" w:type="pct"/>
            <w:tcBorders>
              <w:top w:val="single" w:sz="4" w:space="0" w:color="000000"/>
              <w:left w:val="nil"/>
              <w:bottom w:val="single" w:sz="4" w:space="0" w:color="000000"/>
              <w:right w:val="nil"/>
            </w:tcBorders>
            <w:shd w:val="clear" w:color="auto" w:fill="auto"/>
            <w:vAlign w:val="center"/>
          </w:tcPr>
          <w:p w14:paraId="04CB4867" w14:textId="77777777" w:rsidR="0018094B" w:rsidRPr="00C15874" w:rsidRDefault="0018094B" w:rsidP="0018094B">
            <w:pPr>
              <w:spacing w:line="240" w:lineRule="auto"/>
              <w:jc w:val="center"/>
              <w:rPr>
                <w:color w:val="000000"/>
                <w:sz w:val="24"/>
                <w:szCs w:val="24"/>
                <w:lang w:val="en-US"/>
              </w:rPr>
            </w:pPr>
            <w:r w:rsidRPr="00C15874">
              <w:rPr>
                <w:color w:val="000000"/>
                <w:sz w:val="24"/>
                <w:szCs w:val="24"/>
                <w:lang w:val="en-US"/>
              </w:rPr>
              <w:t>Total</w:t>
            </w:r>
          </w:p>
        </w:tc>
      </w:tr>
      <w:tr w:rsidR="0018094B" w:rsidRPr="00C15874" w14:paraId="5FFC44C7" w14:textId="77777777" w:rsidTr="001A7327">
        <w:trPr>
          <w:trHeight w:val="280"/>
        </w:trPr>
        <w:tc>
          <w:tcPr>
            <w:tcW w:w="710" w:type="pct"/>
            <w:tcBorders>
              <w:bottom w:val="nil"/>
              <w:right w:val="nil"/>
            </w:tcBorders>
            <w:shd w:val="clear" w:color="auto" w:fill="auto"/>
            <w:vAlign w:val="center"/>
          </w:tcPr>
          <w:p w14:paraId="2E9C22DE"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Cluster 1</w:t>
            </w:r>
          </w:p>
        </w:tc>
        <w:tc>
          <w:tcPr>
            <w:tcW w:w="1072" w:type="pct"/>
            <w:tcBorders>
              <w:left w:val="nil"/>
              <w:bottom w:val="nil"/>
              <w:right w:val="nil"/>
            </w:tcBorders>
            <w:shd w:val="clear" w:color="auto" w:fill="auto"/>
          </w:tcPr>
          <w:p w14:paraId="36F2750B" w14:textId="77F26FC2" w:rsidR="0018094B" w:rsidRPr="00C15874" w:rsidRDefault="0076594B" w:rsidP="0018094B">
            <w:pPr>
              <w:spacing w:line="240" w:lineRule="auto"/>
              <w:jc w:val="center"/>
              <w:rPr>
                <w:color w:val="000000"/>
                <w:sz w:val="24"/>
                <w:szCs w:val="24"/>
                <w:lang w:val="en-US" w:eastAsia="en-GB"/>
              </w:rPr>
            </w:pPr>
            <w:r w:rsidRPr="00C15874">
              <w:rPr>
                <w:color w:val="000000"/>
                <w:sz w:val="24"/>
                <w:szCs w:val="24"/>
                <w:lang w:val="en-US" w:eastAsia="en-GB"/>
              </w:rPr>
              <w:t>43 (36.8</w:t>
            </w:r>
            <w:r w:rsidR="0018094B" w:rsidRPr="00C15874">
              <w:rPr>
                <w:color w:val="000000"/>
                <w:sz w:val="24"/>
                <w:szCs w:val="24"/>
                <w:lang w:val="en-US" w:eastAsia="en-GB"/>
              </w:rPr>
              <w:t>)</w:t>
            </w:r>
          </w:p>
        </w:tc>
        <w:tc>
          <w:tcPr>
            <w:tcW w:w="1073" w:type="pct"/>
            <w:tcBorders>
              <w:left w:val="nil"/>
              <w:bottom w:val="nil"/>
              <w:right w:val="nil"/>
            </w:tcBorders>
            <w:shd w:val="clear" w:color="auto" w:fill="auto"/>
          </w:tcPr>
          <w:p w14:paraId="0E80EB0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31 (26.5)</w:t>
            </w:r>
          </w:p>
        </w:tc>
        <w:tc>
          <w:tcPr>
            <w:tcW w:w="1073" w:type="pct"/>
            <w:tcBorders>
              <w:top w:val="single" w:sz="4" w:space="0" w:color="000000"/>
              <w:left w:val="nil"/>
              <w:bottom w:val="nil"/>
              <w:right w:val="nil"/>
            </w:tcBorders>
            <w:shd w:val="clear" w:color="auto" w:fill="auto"/>
          </w:tcPr>
          <w:p w14:paraId="02C5690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43 (36.8)</w:t>
            </w:r>
          </w:p>
        </w:tc>
        <w:tc>
          <w:tcPr>
            <w:tcW w:w="1073" w:type="pct"/>
            <w:tcBorders>
              <w:left w:val="nil"/>
              <w:bottom w:val="nil"/>
              <w:right w:val="nil"/>
            </w:tcBorders>
            <w:shd w:val="clear" w:color="auto" w:fill="auto"/>
          </w:tcPr>
          <w:p w14:paraId="6A5BD4B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117 (100.0)</w:t>
            </w:r>
          </w:p>
        </w:tc>
      </w:tr>
      <w:tr w:rsidR="0018094B" w:rsidRPr="00C15874" w14:paraId="41AE3B82" w14:textId="77777777" w:rsidTr="001A7327">
        <w:trPr>
          <w:trHeight w:val="280"/>
        </w:trPr>
        <w:tc>
          <w:tcPr>
            <w:tcW w:w="710" w:type="pct"/>
            <w:tcBorders>
              <w:top w:val="nil"/>
              <w:bottom w:val="nil"/>
              <w:right w:val="nil"/>
            </w:tcBorders>
            <w:shd w:val="clear" w:color="auto" w:fill="auto"/>
            <w:vAlign w:val="center"/>
          </w:tcPr>
          <w:p w14:paraId="6BE75E08"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Cluster 2</w:t>
            </w:r>
          </w:p>
        </w:tc>
        <w:tc>
          <w:tcPr>
            <w:tcW w:w="1072" w:type="pct"/>
            <w:tcBorders>
              <w:top w:val="nil"/>
              <w:left w:val="nil"/>
              <w:bottom w:val="nil"/>
              <w:right w:val="nil"/>
            </w:tcBorders>
            <w:shd w:val="clear" w:color="auto" w:fill="auto"/>
          </w:tcPr>
          <w:p w14:paraId="260F4D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42 (95.5)</w:t>
            </w:r>
          </w:p>
        </w:tc>
        <w:tc>
          <w:tcPr>
            <w:tcW w:w="1073" w:type="pct"/>
            <w:tcBorders>
              <w:top w:val="nil"/>
              <w:left w:val="nil"/>
              <w:bottom w:val="nil"/>
              <w:right w:val="nil"/>
            </w:tcBorders>
            <w:shd w:val="clear" w:color="auto" w:fill="auto"/>
          </w:tcPr>
          <w:p w14:paraId="34228C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 (2.3)</w:t>
            </w:r>
          </w:p>
        </w:tc>
        <w:tc>
          <w:tcPr>
            <w:tcW w:w="1073" w:type="pct"/>
            <w:tcBorders>
              <w:top w:val="nil"/>
              <w:left w:val="nil"/>
              <w:bottom w:val="nil"/>
              <w:right w:val="nil"/>
            </w:tcBorders>
            <w:shd w:val="clear" w:color="auto" w:fill="auto"/>
          </w:tcPr>
          <w:p w14:paraId="2C7FA65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 (2.3)</w:t>
            </w:r>
          </w:p>
        </w:tc>
        <w:tc>
          <w:tcPr>
            <w:tcW w:w="1073" w:type="pct"/>
            <w:tcBorders>
              <w:top w:val="nil"/>
              <w:left w:val="nil"/>
              <w:bottom w:val="nil"/>
              <w:right w:val="nil"/>
            </w:tcBorders>
            <w:shd w:val="clear" w:color="auto" w:fill="auto"/>
          </w:tcPr>
          <w:p w14:paraId="381CBD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44 (100.0)</w:t>
            </w:r>
          </w:p>
        </w:tc>
      </w:tr>
      <w:tr w:rsidR="0018094B" w:rsidRPr="00C15874" w14:paraId="3F723C39" w14:textId="77777777" w:rsidTr="001A7327">
        <w:trPr>
          <w:trHeight w:val="280"/>
        </w:trPr>
        <w:tc>
          <w:tcPr>
            <w:tcW w:w="710" w:type="pct"/>
            <w:tcBorders>
              <w:top w:val="nil"/>
              <w:bottom w:val="single" w:sz="4" w:space="0" w:color="auto"/>
              <w:right w:val="nil"/>
            </w:tcBorders>
            <w:shd w:val="clear" w:color="auto" w:fill="auto"/>
            <w:vAlign w:val="center"/>
          </w:tcPr>
          <w:p w14:paraId="542DB5FA"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Cluster 3</w:t>
            </w:r>
          </w:p>
        </w:tc>
        <w:tc>
          <w:tcPr>
            <w:tcW w:w="1072" w:type="pct"/>
            <w:tcBorders>
              <w:top w:val="nil"/>
              <w:left w:val="nil"/>
              <w:bottom w:val="single" w:sz="4" w:space="0" w:color="auto"/>
              <w:right w:val="nil"/>
            </w:tcBorders>
            <w:shd w:val="clear" w:color="auto" w:fill="auto"/>
          </w:tcPr>
          <w:p w14:paraId="78AB2A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28 (35.0)</w:t>
            </w:r>
          </w:p>
        </w:tc>
        <w:tc>
          <w:tcPr>
            <w:tcW w:w="1073" w:type="pct"/>
            <w:tcBorders>
              <w:top w:val="nil"/>
              <w:left w:val="nil"/>
              <w:bottom w:val="single" w:sz="4" w:space="0" w:color="auto"/>
              <w:right w:val="nil"/>
            </w:tcBorders>
            <w:shd w:val="clear" w:color="auto" w:fill="auto"/>
          </w:tcPr>
          <w:p w14:paraId="597D47C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 (33.8)</w:t>
            </w:r>
          </w:p>
        </w:tc>
        <w:tc>
          <w:tcPr>
            <w:tcW w:w="1073" w:type="pct"/>
            <w:tcBorders>
              <w:top w:val="nil"/>
              <w:left w:val="nil"/>
              <w:bottom w:val="single" w:sz="4" w:space="0" w:color="auto"/>
              <w:right w:val="nil"/>
            </w:tcBorders>
            <w:shd w:val="clear" w:color="auto" w:fill="auto"/>
          </w:tcPr>
          <w:p w14:paraId="363771E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25 (31.3)</w:t>
            </w:r>
          </w:p>
        </w:tc>
        <w:tc>
          <w:tcPr>
            <w:tcW w:w="1073" w:type="pct"/>
            <w:tcBorders>
              <w:top w:val="nil"/>
              <w:left w:val="nil"/>
              <w:bottom w:val="single" w:sz="4" w:space="0" w:color="auto"/>
              <w:right w:val="nil"/>
            </w:tcBorders>
            <w:shd w:val="clear" w:color="auto" w:fill="auto"/>
          </w:tcPr>
          <w:p w14:paraId="0818EE1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80 (100.0)</w:t>
            </w:r>
          </w:p>
        </w:tc>
      </w:tr>
    </w:tbl>
    <w:p w14:paraId="1C7D3113" w14:textId="77777777" w:rsidR="0018094B" w:rsidRPr="00C15874" w:rsidRDefault="0018094B" w:rsidP="0018094B">
      <w:pPr>
        <w:rPr>
          <w:sz w:val="24"/>
          <w:szCs w:val="24"/>
          <w:lang w:val="en-US"/>
        </w:rPr>
      </w:pPr>
    </w:p>
    <w:p w14:paraId="1957EC08" w14:textId="45110785"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14</w:t>
      </w:r>
      <w:r w:rsidR="00D97AED" w:rsidRPr="00C15874">
        <w:rPr>
          <w:sz w:val="24"/>
          <w:lang w:val="en-US"/>
        </w:rPr>
        <w:t xml:space="preserve">. </w:t>
      </w:r>
      <w:r w:rsidRPr="00C15874">
        <w:rPr>
          <w:sz w:val="24"/>
          <w:lang w:val="en-US"/>
        </w:rPr>
        <w:t>Cluster attribution by construct (regrouped items II, column percent)</w:t>
      </w:r>
    </w:p>
    <w:tbl>
      <w:tblPr>
        <w:tblW w:w="5000" w:type="pct"/>
        <w:tblBorders>
          <w:top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70" w:type="dxa"/>
          <w:right w:w="70" w:type="dxa"/>
        </w:tblCellMar>
        <w:tblLook w:val="04A0" w:firstRow="1" w:lastRow="0" w:firstColumn="1" w:lastColumn="0" w:noHBand="0" w:noVBand="1"/>
      </w:tblPr>
      <w:tblGrid>
        <w:gridCol w:w="1208"/>
        <w:gridCol w:w="2432"/>
        <w:gridCol w:w="2432"/>
        <w:gridCol w:w="2432"/>
      </w:tblGrid>
      <w:tr w:rsidR="0071640A" w:rsidRPr="00C15874" w14:paraId="119E175B" w14:textId="77777777" w:rsidTr="001A7327">
        <w:trPr>
          <w:trHeight w:val="207"/>
        </w:trPr>
        <w:tc>
          <w:tcPr>
            <w:tcW w:w="710" w:type="pct"/>
            <w:tcBorders>
              <w:top w:val="single" w:sz="4" w:space="0" w:color="000000"/>
              <w:bottom w:val="single" w:sz="4" w:space="0" w:color="000000"/>
              <w:right w:val="nil"/>
            </w:tcBorders>
            <w:shd w:val="clear" w:color="auto" w:fill="FFFFFF" w:themeFill="background1"/>
            <w:vAlign w:val="center"/>
          </w:tcPr>
          <w:p w14:paraId="5D06BFC1" w14:textId="77777777" w:rsidR="0071640A" w:rsidRPr="00C15874" w:rsidRDefault="0071640A" w:rsidP="0071640A">
            <w:pPr>
              <w:shd w:val="clear" w:color="auto" w:fill="FFFFFF" w:themeFill="background1"/>
              <w:spacing w:line="240" w:lineRule="auto"/>
              <w:jc w:val="center"/>
              <w:rPr>
                <w:color w:val="000000"/>
                <w:sz w:val="24"/>
                <w:szCs w:val="24"/>
                <w:lang w:val="en-US"/>
              </w:rPr>
            </w:pPr>
          </w:p>
        </w:tc>
        <w:tc>
          <w:tcPr>
            <w:tcW w:w="1430" w:type="pct"/>
            <w:tcBorders>
              <w:top w:val="single" w:sz="4" w:space="0" w:color="000000"/>
              <w:left w:val="nil"/>
              <w:bottom w:val="single" w:sz="4" w:space="0" w:color="000000"/>
              <w:right w:val="nil"/>
            </w:tcBorders>
            <w:shd w:val="clear" w:color="auto" w:fill="FFFFFF" w:themeFill="background1"/>
            <w:vAlign w:val="center"/>
          </w:tcPr>
          <w:p w14:paraId="57B8CD33" w14:textId="77777777" w:rsidR="0071640A" w:rsidRPr="00C15874" w:rsidRDefault="0071640A" w:rsidP="0071640A">
            <w:pPr>
              <w:spacing w:line="240" w:lineRule="auto"/>
              <w:jc w:val="center"/>
              <w:rPr>
                <w:color w:val="000000"/>
                <w:sz w:val="24"/>
                <w:szCs w:val="24"/>
                <w:lang w:val="en-US"/>
              </w:rPr>
            </w:pPr>
            <w:r w:rsidRPr="00C15874">
              <w:rPr>
                <w:color w:val="000000"/>
                <w:sz w:val="24"/>
                <w:szCs w:val="24"/>
                <w:lang w:val="en-US"/>
              </w:rPr>
              <w:t xml:space="preserve">source </w:t>
            </w:r>
          </w:p>
          <w:p w14:paraId="66F72893" w14:textId="67A50527" w:rsidR="0071640A" w:rsidRPr="00C15874" w:rsidRDefault="0071640A"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430" w:type="pct"/>
            <w:tcBorders>
              <w:top w:val="single" w:sz="4" w:space="0" w:color="000000"/>
              <w:left w:val="nil"/>
              <w:bottom w:val="single" w:sz="4" w:space="0" w:color="000000"/>
              <w:right w:val="nil"/>
            </w:tcBorders>
            <w:shd w:val="clear" w:color="auto" w:fill="FFFFFF" w:themeFill="background1"/>
            <w:vAlign w:val="center"/>
          </w:tcPr>
          <w:p w14:paraId="28B94790" w14:textId="77777777" w:rsidR="0071640A" w:rsidRPr="00C15874" w:rsidRDefault="0071640A" w:rsidP="0071640A">
            <w:pPr>
              <w:spacing w:line="240" w:lineRule="auto"/>
              <w:jc w:val="center"/>
              <w:rPr>
                <w:color w:val="000000"/>
                <w:sz w:val="24"/>
                <w:szCs w:val="24"/>
                <w:lang w:val="en-US"/>
              </w:rPr>
            </w:pPr>
            <w:r w:rsidRPr="00C15874">
              <w:rPr>
                <w:color w:val="000000"/>
                <w:sz w:val="24"/>
                <w:szCs w:val="24"/>
                <w:lang w:val="en-US"/>
              </w:rPr>
              <w:t xml:space="preserve">media </w:t>
            </w:r>
          </w:p>
          <w:p w14:paraId="32DC8AF6" w14:textId="66FB25BE" w:rsidR="0071640A" w:rsidRPr="00C15874" w:rsidRDefault="0071640A"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430" w:type="pct"/>
            <w:tcBorders>
              <w:top w:val="single" w:sz="4" w:space="0" w:color="000000"/>
              <w:left w:val="nil"/>
              <w:bottom w:val="single" w:sz="4" w:space="0" w:color="000000"/>
              <w:right w:val="nil"/>
            </w:tcBorders>
            <w:shd w:val="clear" w:color="auto" w:fill="FFFFFF" w:themeFill="background1"/>
            <w:vAlign w:val="center"/>
          </w:tcPr>
          <w:p w14:paraId="002215D1" w14:textId="77777777" w:rsidR="0071640A" w:rsidRPr="00C15874" w:rsidRDefault="0071640A" w:rsidP="0071640A">
            <w:pPr>
              <w:spacing w:line="240" w:lineRule="auto"/>
              <w:jc w:val="center"/>
              <w:rPr>
                <w:color w:val="000000"/>
                <w:sz w:val="24"/>
                <w:szCs w:val="24"/>
                <w:lang w:val="en-US"/>
              </w:rPr>
            </w:pPr>
            <w:r w:rsidRPr="00C15874">
              <w:rPr>
                <w:color w:val="000000"/>
                <w:sz w:val="24"/>
                <w:szCs w:val="24"/>
                <w:lang w:val="en-US"/>
              </w:rPr>
              <w:t xml:space="preserve">message </w:t>
            </w:r>
          </w:p>
          <w:p w14:paraId="51CBC6FF" w14:textId="36ABACD9" w:rsidR="0071640A" w:rsidRPr="00C15874" w:rsidRDefault="0071640A"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r>
      <w:tr w:rsidR="0018094B" w:rsidRPr="00C15874" w14:paraId="775352C7" w14:textId="77777777" w:rsidTr="001A7327">
        <w:trPr>
          <w:trHeight w:val="280"/>
        </w:trPr>
        <w:tc>
          <w:tcPr>
            <w:tcW w:w="710" w:type="pct"/>
            <w:tcBorders>
              <w:bottom w:val="nil"/>
              <w:right w:val="nil"/>
            </w:tcBorders>
            <w:shd w:val="clear" w:color="auto" w:fill="FFFFFF" w:themeFill="background1"/>
            <w:vAlign w:val="bottom"/>
          </w:tcPr>
          <w:p w14:paraId="78F2B50E"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1</w:t>
            </w:r>
          </w:p>
        </w:tc>
        <w:tc>
          <w:tcPr>
            <w:tcW w:w="1430" w:type="pct"/>
            <w:tcBorders>
              <w:left w:val="nil"/>
              <w:bottom w:val="nil"/>
              <w:right w:val="nil"/>
            </w:tcBorders>
            <w:shd w:val="clear" w:color="auto" w:fill="FFFFFF" w:themeFill="background1"/>
          </w:tcPr>
          <w:p w14:paraId="1218C05E"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43 (38.1)</w:t>
            </w:r>
          </w:p>
        </w:tc>
        <w:tc>
          <w:tcPr>
            <w:tcW w:w="1430" w:type="pct"/>
            <w:tcBorders>
              <w:left w:val="nil"/>
              <w:bottom w:val="nil"/>
              <w:right w:val="nil"/>
            </w:tcBorders>
            <w:shd w:val="clear" w:color="auto" w:fill="FFFFFF" w:themeFill="background1"/>
          </w:tcPr>
          <w:p w14:paraId="5A988760"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31 (52.5)</w:t>
            </w:r>
          </w:p>
        </w:tc>
        <w:tc>
          <w:tcPr>
            <w:tcW w:w="1430" w:type="pct"/>
            <w:tcBorders>
              <w:left w:val="nil"/>
              <w:bottom w:val="nil"/>
              <w:right w:val="nil"/>
            </w:tcBorders>
            <w:shd w:val="clear" w:color="auto" w:fill="FFFFFF" w:themeFill="background1"/>
          </w:tcPr>
          <w:p w14:paraId="288E54AE"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43 (62.3)</w:t>
            </w:r>
          </w:p>
        </w:tc>
      </w:tr>
      <w:tr w:rsidR="0018094B" w:rsidRPr="00C15874" w14:paraId="05AE3452" w14:textId="77777777" w:rsidTr="001A7327">
        <w:trPr>
          <w:trHeight w:val="280"/>
        </w:trPr>
        <w:tc>
          <w:tcPr>
            <w:tcW w:w="710" w:type="pct"/>
            <w:tcBorders>
              <w:top w:val="nil"/>
              <w:bottom w:val="nil"/>
              <w:right w:val="nil"/>
            </w:tcBorders>
            <w:shd w:val="clear" w:color="auto" w:fill="FFFFFF" w:themeFill="background1"/>
            <w:vAlign w:val="bottom"/>
          </w:tcPr>
          <w:p w14:paraId="529B85A4"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2</w:t>
            </w:r>
          </w:p>
        </w:tc>
        <w:tc>
          <w:tcPr>
            <w:tcW w:w="1430" w:type="pct"/>
            <w:tcBorders>
              <w:top w:val="nil"/>
              <w:left w:val="nil"/>
              <w:bottom w:val="nil"/>
              <w:right w:val="nil"/>
            </w:tcBorders>
            <w:shd w:val="clear" w:color="auto" w:fill="FFFFFF" w:themeFill="background1"/>
          </w:tcPr>
          <w:p w14:paraId="3362CD67"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42 (37.2)</w:t>
            </w:r>
          </w:p>
        </w:tc>
        <w:tc>
          <w:tcPr>
            <w:tcW w:w="1430" w:type="pct"/>
            <w:tcBorders>
              <w:top w:val="nil"/>
              <w:left w:val="nil"/>
              <w:bottom w:val="nil"/>
              <w:right w:val="nil"/>
            </w:tcBorders>
            <w:shd w:val="clear" w:color="auto" w:fill="FFFFFF" w:themeFill="background1"/>
          </w:tcPr>
          <w:p w14:paraId="706EC6AD"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 (1.7)</w:t>
            </w:r>
          </w:p>
        </w:tc>
        <w:tc>
          <w:tcPr>
            <w:tcW w:w="1430" w:type="pct"/>
            <w:tcBorders>
              <w:top w:val="nil"/>
              <w:left w:val="nil"/>
              <w:bottom w:val="nil"/>
              <w:right w:val="nil"/>
            </w:tcBorders>
            <w:shd w:val="clear" w:color="auto" w:fill="FFFFFF" w:themeFill="background1"/>
          </w:tcPr>
          <w:p w14:paraId="64C8C804"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 (1.5)</w:t>
            </w:r>
          </w:p>
        </w:tc>
      </w:tr>
      <w:tr w:rsidR="0018094B" w:rsidRPr="00C15874" w14:paraId="08FB9831" w14:textId="77777777" w:rsidTr="001A7327">
        <w:trPr>
          <w:trHeight w:val="280"/>
        </w:trPr>
        <w:tc>
          <w:tcPr>
            <w:tcW w:w="710" w:type="pct"/>
            <w:tcBorders>
              <w:top w:val="nil"/>
              <w:bottom w:val="nil"/>
              <w:right w:val="nil"/>
            </w:tcBorders>
            <w:shd w:val="clear" w:color="auto" w:fill="FFFFFF" w:themeFill="background1"/>
            <w:vAlign w:val="bottom"/>
          </w:tcPr>
          <w:p w14:paraId="0719F2BA"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3</w:t>
            </w:r>
          </w:p>
        </w:tc>
        <w:tc>
          <w:tcPr>
            <w:tcW w:w="1430" w:type="pct"/>
            <w:tcBorders>
              <w:top w:val="nil"/>
              <w:left w:val="nil"/>
              <w:bottom w:val="nil"/>
              <w:right w:val="nil"/>
            </w:tcBorders>
            <w:shd w:val="clear" w:color="auto" w:fill="FFFFFF" w:themeFill="background1"/>
          </w:tcPr>
          <w:p w14:paraId="0981813F"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28 (24.8)</w:t>
            </w:r>
          </w:p>
        </w:tc>
        <w:tc>
          <w:tcPr>
            <w:tcW w:w="1430" w:type="pct"/>
            <w:tcBorders>
              <w:top w:val="nil"/>
              <w:left w:val="nil"/>
              <w:bottom w:val="nil"/>
              <w:right w:val="nil"/>
            </w:tcBorders>
            <w:shd w:val="clear" w:color="auto" w:fill="FFFFFF" w:themeFill="background1"/>
          </w:tcPr>
          <w:p w14:paraId="4847FFCA"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27 (45.8)</w:t>
            </w:r>
          </w:p>
        </w:tc>
        <w:tc>
          <w:tcPr>
            <w:tcW w:w="1430" w:type="pct"/>
            <w:tcBorders>
              <w:top w:val="nil"/>
              <w:left w:val="nil"/>
              <w:bottom w:val="nil"/>
              <w:right w:val="nil"/>
            </w:tcBorders>
            <w:shd w:val="clear" w:color="auto" w:fill="FFFFFF" w:themeFill="background1"/>
          </w:tcPr>
          <w:p w14:paraId="0D2CC12D"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25 (36.2)</w:t>
            </w:r>
          </w:p>
        </w:tc>
      </w:tr>
      <w:tr w:rsidR="0018094B" w:rsidRPr="00C15874" w14:paraId="6B7ACDA6" w14:textId="77777777" w:rsidTr="001A7327">
        <w:trPr>
          <w:trHeight w:hRule="exact" w:val="284"/>
        </w:trPr>
        <w:tc>
          <w:tcPr>
            <w:tcW w:w="710" w:type="pct"/>
            <w:tcBorders>
              <w:bottom w:val="single" w:sz="4" w:space="0" w:color="000000"/>
              <w:right w:val="nil"/>
            </w:tcBorders>
            <w:shd w:val="clear" w:color="auto" w:fill="FFFFFF" w:themeFill="background1"/>
            <w:vAlign w:val="bottom"/>
          </w:tcPr>
          <w:p w14:paraId="370A5629"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Total</w:t>
            </w:r>
          </w:p>
        </w:tc>
        <w:tc>
          <w:tcPr>
            <w:tcW w:w="1430" w:type="pct"/>
            <w:tcBorders>
              <w:left w:val="nil"/>
              <w:bottom w:val="single" w:sz="4" w:space="0" w:color="000000"/>
              <w:right w:val="nil"/>
            </w:tcBorders>
            <w:shd w:val="clear" w:color="auto" w:fill="FFFFFF" w:themeFill="background1"/>
          </w:tcPr>
          <w:p w14:paraId="22982BE0"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113 (100.0)</w:t>
            </w:r>
          </w:p>
        </w:tc>
        <w:tc>
          <w:tcPr>
            <w:tcW w:w="1430" w:type="pct"/>
            <w:tcBorders>
              <w:left w:val="nil"/>
              <w:bottom w:val="single" w:sz="4" w:space="0" w:color="000000"/>
              <w:right w:val="nil"/>
            </w:tcBorders>
            <w:shd w:val="clear" w:color="auto" w:fill="FFFFFF" w:themeFill="background1"/>
          </w:tcPr>
          <w:p w14:paraId="42D80711"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59 (100.0)</w:t>
            </w:r>
          </w:p>
        </w:tc>
        <w:tc>
          <w:tcPr>
            <w:tcW w:w="1430" w:type="pct"/>
            <w:tcBorders>
              <w:left w:val="nil"/>
              <w:bottom w:val="single" w:sz="4" w:space="0" w:color="000000"/>
              <w:right w:val="nil"/>
            </w:tcBorders>
            <w:shd w:val="clear" w:color="auto" w:fill="FFFFFF" w:themeFill="background1"/>
          </w:tcPr>
          <w:p w14:paraId="7493F715" w14:textId="77777777"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69 (100.0)</w:t>
            </w:r>
          </w:p>
        </w:tc>
      </w:tr>
    </w:tbl>
    <w:p w14:paraId="61303E3B" w14:textId="77777777" w:rsidR="0018094B" w:rsidRPr="00C15874" w:rsidRDefault="0018094B" w:rsidP="002B7387">
      <w:pPr>
        <w:shd w:val="clear" w:color="auto" w:fill="FFFFFF" w:themeFill="background1"/>
        <w:jc w:val="left"/>
        <w:rPr>
          <w:sz w:val="24"/>
          <w:szCs w:val="24"/>
          <w:lang w:val="en-US"/>
        </w:rPr>
      </w:pPr>
    </w:p>
    <w:p w14:paraId="5CC21D9D" w14:textId="4FD9FB11" w:rsidR="0018094B" w:rsidRPr="00C15874" w:rsidRDefault="0018094B" w:rsidP="002B7387">
      <w:pPr>
        <w:pStyle w:val="Tabletitle"/>
        <w:shd w:val="clear" w:color="auto" w:fill="FFFFFF" w:themeFill="background1"/>
        <w:rPr>
          <w:sz w:val="24"/>
          <w:lang w:val="en-US"/>
        </w:rPr>
      </w:pPr>
      <w:r w:rsidRPr="00C15874">
        <w:rPr>
          <w:sz w:val="24"/>
          <w:lang w:val="en-US"/>
        </w:rPr>
        <w:t xml:space="preserve">Table </w:t>
      </w:r>
      <w:r w:rsidR="00A126D0" w:rsidRPr="00C15874">
        <w:rPr>
          <w:sz w:val="24"/>
          <w:lang w:val="en-US"/>
        </w:rPr>
        <w:t>A</w:t>
      </w:r>
      <w:r w:rsidRPr="00C15874">
        <w:rPr>
          <w:sz w:val="24"/>
          <w:lang w:val="en-US"/>
        </w:rPr>
        <w:t>15</w:t>
      </w:r>
      <w:r w:rsidR="00D97AED" w:rsidRPr="00C15874">
        <w:rPr>
          <w:sz w:val="24"/>
          <w:lang w:val="en-US"/>
        </w:rPr>
        <w:t xml:space="preserve">. </w:t>
      </w:r>
      <w:r w:rsidRPr="00C15874">
        <w:rPr>
          <w:sz w:val="24"/>
          <w:lang w:val="en-US"/>
        </w:rPr>
        <w:t>Cluster attribution by context (regrouped items II, row percent)</w:t>
      </w:r>
    </w:p>
    <w:tbl>
      <w:tblPr>
        <w:tblW w:w="5000" w:type="pct"/>
        <w:tblBorders>
          <w:top w:val="single" w:sz="4" w:space="0" w:color="000000"/>
          <w:bottom w:val="single" w:sz="4" w:space="0" w:color="000000"/>
        </w:tblBorders>
        <w:shd w:val="clear" w:color="auto" w:fill="FFFFFF" w:themeFill="background1"/>
        <w:tblCellMar>
          <w:left w:w="70" w:type="dxa"/>
          <w:right w:w="70" w:type="dxa"/>
        </w:tblCellMar>
        <w:tblLook w:val="04A0" w:firstRow="1" w:lastRow="0" w:firstColumn="1" w:lastColumn="0" w:noHBand="0" w:noVBand="1"/>
      </w:tblPr>
      <w:tblGrid>
        <w:gridCol w:w="1476"/>
        <w:gridCol w:w="1757"/>
        <w:gridCol w:w="1757"/>
        <w:gridCol w:w="1757"/>
        <w:gridCol w:w="1757"/>
      </w:tblGrid>
      <w:tr w:rsidR="0018094B" w:rsidRPr="00C15874" w14:paraId="5FCB61E6" w14:textId="77777777" w:rsidTr="001A7327">
        <w:trPr>
          <w:trHeight w:val="305"/>
        </w:trPr>
        <w:tc>
          <w:tcPr>
            <w:tcW w:w="868" w:type="pct"/>
            <w:tcBorders>
              <w:top w:val="single" w:sz="4" w:space="0" w:color="000000"/>
              <w:bottom w:val="single" w:sz="4" w:space="0" w:color="000000"/>
            </w:tcBorders>
            <w:shd w:val="clear" w:color="auto" w:fill="FFFFFF" w:themeFill="background1"/>
            <w:vAlign w:val="center"/>
          </w:tcPr>
          <w:p w14:paraId="1DF6EB3A" w14:textId="77777777" w:rsidR="0018094B" w:rsidRPr="00C15874" w:rsidRDefault="0018094B" w:rsidP="002B7387">
            <w:pPr>
              <w:shd w:val="clear" w:color="auto" w:fill="FFFFFF" w:themeFill="background1"/>
              <w:spacing w:line="240" w:lineRule="auto"/>
              <w:jc w:val="center"/>
              <w:rPr>
                <w:color w:val="000000"/>
                <w:sz w:val="24"/>
                <w:szCs w:val="24"/>
                <w:lang w:val="en-US"/>
              </w:rPr>
            </w:pPr>
          </w:p>
        </w:tc>
        <w:tc>
          <w:tcPr>
            <w:tcW w:w="1033" w:type="pct"/>
            <w:tcBorders>
              <w:top w:val="single" w:sz="4" w:space="0" w:color="000000"/>
              <w:bottom w:val="single" w:sz="4" w:space="0" w:color="000000"/>
            </w:tcBorders>
            <w:shd w:val="clear" w:color="auto" w:fill="FFFFFF" w:themeFill="background1"/>
            <w:vAlign w:val="center"/>
          </w:tcPr>
          <w:p w14:paraId="5BB32699" w14:textId="77777777" w:rsidR="0071640A"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 xml:space="preserve">online </w:t>
            </w:r>
          </w:p>
          <w:p w14:paraId="24AAC5B9" w14:textId="0F499596" w:rsidR="0018094B"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033" w:type="pct"/>
            <w:tcBorders>
              <w:top w:val="single" w:sz="4" w:space="0" w:color="000000"/>
              <w:bottom w:val="single" w:sz="4" w:space="0" w:color="000000"/>
            </w:tcBorders>
            <w:shd w:val="clear" w:color="auto" w:fill="FFFFFF" w:themeFill="background1"/>
            <w:vAlign w:val="center"/>
          </w:tcPr>
          <w:p w14:paraId="0FB4D8B6" w14:textId="77777777" w:rsidR="0071640A" w:rsidRPr="00C15874" w:rsidRDefault="0018094B"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 xml:space="preserve">offline </w:t>
            </w:r>
          </w:p>
          <w:p w14:paraId="466FFFC8" w14:textId="76A9B169" w:rsidR="0018094B" w:rsidRPr="00C15874" w:rsidRDefault="0071640A"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033" w:type="pct"/>
            <w:tcBorders>
              <w:top w:val="single" w:sz="4" w:space="0" w:color="000000"/>
              <w:bottom w:val="single" w:sz="4" w:space="0" w:color="000000"/>
            </w:tcBorders>
            <w:shd w:val="clear" w:color="auto" w:fill="FFFFFF" w:themeFill="background1"/>
          </w:tcPr>
          <w:p w14:paraId="028EDB33" w14:textId="77777777" w:rsidR="0071640A" w:rsidRPr="00C15874" w:rsidRDefault="0018094B"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other/various</w:t>
            </w:r>
          </w:p>
          <w:p w14:paraId="12518338" w14:textId="7BF8AEF3" w:rsidR="0018094B" w:rsidRPr="00C15874" w:rsidRDefault="0071640A" w:rsidP="0071640A">
            <w:pPr>
              <w:shd w:val="clear" w:color="auto" w:fill="FFFFFF" w:themeFill="background1"/>
              <w:spacing w:line="240" w:lineRule="auto"/>
              <w:jc w:val="center"/>
              <w:rPr>
                <w:color w:val="000000"/>
                <w:sz w:val="24"/>
                <w:szCs w:val="24"/>
                <w:lang w:val="en-US"/>
              </w:rPr>
            </w:pPr>
            <w:r w:rsidRPr="00C15874">
              <w:rPr>
                <w:color w:val="000000"/>
                <w:sz w:val="24"/>
                <w:szCs w:val="24"/>
                <w:lang w:val="en-US"/>
              </w:rPr>
              <w:t>N (%)</w:t>
            </w:r>
          </w:p>
        </w:tc>
        <w:tc>
          <w:tcPr>
            <w:tcW w:w="1033" w:type="pct"/>
            <w:tcBorders>
              <w:top w:val="single" w:sz="4" w:space="0" w:color="000000"/>
              <w:bottom w:val="single" w:sz="4" w:space="0" w:color="000000"/>
            </w:tcBorders>
            <w:shd w:val="clear" w:color="auto" w:fill="FFFFFF" w:themeFill="background1"/>
          </w:tcPr>
          <w:p w14:paraId="5C23ADB2" w14:textId="77777777" w:rsidR="0018094B" w:rsidRPr="00C15874" w:rsidRDefault="0018094B" w:rsidP="002B7387">
            <w:pPr>
              <w:shd w:val="clear" w:color="auto" w:fill="FFFFFF" w:themeFill="background1"/>
              <w:spacing w:line="240" w:lineRule="auto"/>
              <w:jc w:val="center"/>
              <w:rPr>
                <w:color w:val="000000"/>
                <w:sz w:val="24"/>
                <w:szCs w:val="24"/>
                <w:lang w:val="en-US"/>
              </w:rPr>
            </w:pPr>
            <w:r w:rsidRPr="00C15874">
              <w:rPr>
                <w:color w:val="000000"/>
                <w:sz w:val="24"/>
                <w:szCs w:val="24"/>
                <w:lang w:val="en-US"/>
              </w:rPr>
              <w:t>Total</w:t>
            </w:r>
          </w:p>
        </w:tc>
      </w:tr>
      <w:tr w:rsidR="0018094B" w:rsidRPr="00C15874" w14:paraId="10E530CA" w14:textId="77777777" w:rsidTr="001A7327">
        <w:trPr>
          <w:trHeight w:val="280"/>
        </w:trPr>
        <w:tc>
          <w:tcPr>
            <w:tcW w:w="868" w:type="pct"/>
            <w:tcBorders>
              <w:top w:val="single" w:sz="4" w:space="0" w:color="000000"/>
            </w:tcBorders>
            <w:shd w:val="clear" w:color="auto" w:fill="FFFFFF" w:themeFill="background1"/>
            <w:vAlign w:val="bottom"/>
          </w:tcPr>
          <w:p w14:paraId="1877A566" w14:textId="77777777" w:rsidR="0018094B" w:rsidRPr="00C15874" w:rsidRDefault="0018094B" w:rsidP="002B7387">
            <w:pPr>
              <w:shd w:val="clear" w:color="auto" w:fill="FFFFFF" w:themeFill="background1"/>
              <w:spacing w:line="240" w:lineRule="auto"/>
              <w:jc w:val="left"/>
              <w:rPr>
                <w:color w:val="000000"/>
                <w:sz w:val="24"/>
                <w:szCs w:val="24"/>
                <w:lang w:val="en-US"/>
              </w:rPr>
            </w:pPr>
            <w:r w:rsidRPr="00C15874">
              <w:rPr>
                <w:color w:val="000000"/>
                <w:sz w:val="24"/>
                <w:szCs w:val="24"/>
                <w:lang w:val="en-US"/>
              </w:rPr>
              <w:t>Cluster 1</w:t>
            </w:r>
          </w:p>
        </w:tc>
        <w:tc>
          <w:tcPr>
            <w:tcW w:w="1033" w:type="pct"/>
            <w:tcBorders>
              <w:top w:val="single" w:sz="4" w:space="0" w:color="000000"/>
            </w:tcBorders>
            <w:shd w:val="clear" w:color="auto" w:fill="FFFFFF" w:themeFill="background1"/>
          </w:tcPr>
          <w:p w14:paraId="411102A9" w14:textId="36B341B5"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62 (</w:t>
            </w:r>
            <w:r w:rsidR="00E05DF6" w:rsidRPr="00C15874">
              <w:rPr>
                <w:color w:val="000000"/>
                <w:sz w:val="24"/>
                <w:szCs w:val="24"/>
                <w:lang w:val="en-US" w:eastAsia="en-GB"/>
              </w:rPr>
              <w:t>56.4</w:t>
            </w:r>
            <w:r w:rsidRPr="00C15874">
              <w:rPr>
                <w:color w:val="000000"/>
                <w:sz w:val="24"/>
                <w:szCs w:val="24"/>
                <w:lang w:val="en-US" w:eastAsia="en-GB"/>
              </w:rPr>
              <w:t>)</w:t>
            </w:r>
          </w:p>
        </w:tc>
        <w:tc>
          <w:tcPr>
            <w:tcW w:w="1033" w:type="pct"/>
            <w:tcBorders>
              <w:top w:val="single" w:sz="4" w:space="0" w:color="000000"/>
            </w:tcBorders>
            <w:shd w:val="clear" w:color="auto" w:fill="FFFFFF" w:themeFill="background1"/>
          </w:tcPr>
          <w:p w14:paraId="449FE79C" w14:textId="74C94D23"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29 (2</w:t>
            </w:r>
            <w:r w:rsidR="00E05DF6" w:rsidRPr="00C15874">
              <w:rPr>
                <w:color w:val="000000"/>
                <w:sz w:val="24"/>
                <w:szCs w:val="24"/>
                <w:lang w:val="en-US" w:eastAsia="en-GB"/>
              </w:rPr>
              <w:t>6.4</w:t>
            </w:r>
            <w:r w:rsidRPr="00C15874">
              <w:rPr>
                <w:color w:val="000000"/>
                <w:sz w:val="24"/>
                <w:szCs w:val="24"/>
                <w:lang w:val="en-US" w:eastAsia="en-GB"/>
              </w:rPr>
              <w:t>)</w:t>
            </w:r>
          </w:p>
        </w:tc>
        <w:tc>
          <w:tcPr>
            <w:tcW w:w="1033" w:type="pct"/>
            <w:tcBorders>
              <w:top w:val="single" w:sz="4" w:space="0" w:color="000000"/>
            </w:tcBorders>
            <w:shd w:val="clear" w:color="auto" w:fill="FFFFFF" w:themeFill="background1"/>
          </w:tcPr>
          <w:p w14:paraId="458519D2" w14:textId="0E10DBE1"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19 (</w:t>
            </w:r>
            <w:r w:rsidR="00E05DF6" w:rsidRPr="00C15874">
              <w:rPr>
                <w:color w:val="000000"/>
                <w:sz w:val="24"/>
                <w:szCs w:val="24"/>
                <w:lang w:val="en-US" w:eastAsia="en-GB"/>
              </w:rPr>
              <w:t>17.3</w:t>
            </w:r>
            <w:r w:rsidRPr="00C15874">
              <w:rPr>
                <w:color w:val="000000"/>
                <w:sz w:val="24"/>
                <w:szCs w:val="24"/>
                <w:lang w:val="en-US" w:eastAsia="en-GB"/>
              </w:rPr>
              <w:t>)</w:t>
            </w:r>
          </w:p>
        </w:tc>
        <w:tc>
          <w:tcPr>
            <w:tcW w:w="1033" w:type="pct"/>
            <w:tcBorders>
              <w:top w:val="single" w:sz="4" w:space="0" w:color="000000"/>
            </w:tcBorders>
            <w:shd w:val="clear" w:color="auto" w:fill="FFFFFF" w:themeFill="background1"/>
          </w:tcPr>
          <w:p w14:paraId="1E3C7870" w14:textId="582A8AA0" w:rsidR="0018094B" w:rsidRPr="00C15874" w:rsidRDefault="0018094B" w:rsidP="002B7387">
            <w:pPr>
              <w:shd w:val="clear" w:color="auto" w:fill="FFFFFF" w:themeFill="background1"/>
              <w:spacing w:line="240" w:lineRule="auto"/>
              <w:jc w:val="center"/>
              <w:rPr>
                <w:color w:val="000000"/>
                <w:sz w:val="24"/>
                <w:szCs w:val="24"/>
                <w:lang w:val="en-US" w:eastAsia="en-GB"/>
              </w:rPr>
            </w:pPr>
            <w:r w:rsidRPr="00C15874">
              <w:rPr>
                <w:color w:val="000000"/>
                <w:sz w:val="24"/>
                <w:szCs w:val="24"/>
                <w:lang w:val="en-US" w:eastAsia="en-GB"/>
              </w:rPr>
              <w:t>1</w:t>
            </w:r>
            <w:r w:rsidR="00E05DF6" w:rsidRPr="00C15874">
              <w:rPr>
                <w:color w:val="000000"/>
                <w:sz w:val="24"/>
                <w:szCs w:val="24"/>
                <w:lang w:val="en-US" w:eastAsia="en-GB"/>
              </w:rPr>
              <w:t>10</w:t>
            </w:r>
            <w:r w:rsidRPr="00C15874">
              <w:rPr>
                <w:color w:val="000000"/>
                <w:sz w:val="24"/>
                <w:szCs w:val="24"/>
                <w:lang w:val="en-US" w:eastAsia="en-GB"/>
              </w:rPr>
              <w:t xml:space="preserve"> (100.0)</w:t>
            </w:r>
          </w:p>
        </w:tc>
      </w:tr>
      <w:tr w:rsidR="0018094B" w:rsidRPr="00C15874" w14:paraId="0D5CDB5A" w14:textId="77777777" w:rsidTr="001A7327">
        <w:trPr>
          <w:trHeight w:val="280"/>
        </w:trPr>
        <w:tc>
          <w:tcPr>
            <w:tcW w:w="868" w:type="pct"/>
            <w:shd w:val="clear" w:color="auto" w:fill="FFFFFF" w:themeFill="background1"/>
            <w:vAlign w:val="bottom"/>
          </w:tcPr>
          <w:p w14:paraId="438D6F87" w14:textId="77777777" w:rsidR="0018094B" w:rsidRPr="00C15874" w:rsidRDefault="0018094B" w:rsidP="002B7387">
            <w:pPr>
              <w:spacing w:line="240" w:lineRule="auto"/>
              <w:jc w:val="left"/>
              <w:rPr>
                <w:color w:val="000000"/>
                <w:sz w:val="24"/>
                <w:szCs w:val="24"/>
                <w:lang w:val="en-US"/>
              </w:rPr>
            </w:pPr>
            <w:r w:rsidRPr="00C15874">
              <w:rPr>
                <w:color w:val="000000"/>
                <w:sz w:val="24"/>
                <w:szCs w:val="24"/>
                <w:lang w:val="en-US"/>
              </w:rPr>
              <w:t>Cluster 2</w:t>
            </w:r>
          </w:p>
        </w:tc>
        <w:tc>
          <w:tcPr>
            <w:tcW w:w="1033" w:type="pct"/>
            <w:shd w:val="clear" w:color="auto" w:fill="FFFFFF" w:themeFill="background1"/>
          </w:tcPr>
          <w:p w14:paraId="23FC6616" w14:textId="6E40A424" w:rsidR="0018094B" w:rsidRPr="00C15874" w:rsidRDefault="0018094B" w:rsidP="002B7387">
            <w:pPr>
              <w:spacing w:line="240" w:lineRule="auto"/>
              <w:jc w:val="center"/>
              <w:rPr>
                <w:color w:val="000000"/>
                <w:sz w:val="24"/>
                <w:szCs w:val="24"/>
                <w:lang w:val="en-US" w:eastAsia="en-GB"/>
              </w:rPr>
            </w:pPr>
            <w:r w:rsidRPr="00C15874">
              <w:rPr>
                <w:color w:val="000000"/>
                <w:sz w:val="24"/>
                <w:szCs w:val="24"/>
                <w:lang w:val="en-US" w:eastAsia="en-GB"/>
              </w:rPr>
              <w:t>33 (</w:t>
            </w:r>
            <w:r w:rsidR="00E05DF6" w:rsidRPr="00C15874">
              <w:rPr>
                <w:color w:val="000000"/>
                <w:sz w:val="24"/>
                <w:szCs w:val="24"/>
                <w:lang w:val="en-US" w:eastAsia="en-GB"/>
              </w:rPr>
              <w:t>76.7</w:t>
            </w:r>
            <w:r w:rsidRPr="00C15874">
              <w:rPr>
                <w:color w:val="000000"/>
                <w:sz w:val="24"/>
                <w:szCs w:val="24"/>
                <w:lang w:val="en-US" w:eastAsia="en-GB"/>
              </w:rPr>
              <w:t>)</w:t>
            </w:r>
          </w:p>
        </w:tc>
        <w:tc>
          <w:tcPr>
            <w:tcW w:w="1033" w:type="pct"/>
            <w:shd w:val="clear" w:color="auto" w:fill="FFFFFF" w:themeFill="background1"/>
          </w:tcPr>
          <w:p w14:paraId="24E51DE1" w14:textId="04B5AB4D" w:rsidR="0018094B" w:rsidRPr="00C15874" w:rsidRDefault="0018094B" w:rsidP="002B7387">
            <w:pPr>
              <w:spacing w:line="240" w:lineRule="auto"/>
              <w:jc w:val="center"/>
              <w:rPr>
                <w:color w:val="000000"/>
                <w:sz w:val="24"/>
                <w:szCs w:val="24"/>
                <w:lang w:val="en-US" w:eastAsia="en-GB"/>
              </w:rPr>
            </w:pPr>
            <w:r w:rsidRPr="00C15874">
              <w:rPr>
                <w:color w:val="000000"/>
                <w:sz w:val="24"/>
                <w:szCs w:val="24"/>
                <w:lang w:val="en-US" w:eastAsia="en-GB"/>
              </w:rPr>
              <w:t>8 (18.</w:t>
            </w:r>
            <w:r w:rsidR="00E05DF6" w:rsidRPr="00C15874">
              <w:rPr>
                <w:color w:val="000000"/>
                <w:sz w:val="24"/>
                <w:szCs w:val="24"/>
                <w:lang w:val="en-US" w:eastAsia="en-GB"/>
              </w:rPr>
              <w:t>6</w:t>
            </w:r>
            <w:r w:rsidRPr="00C15874">
              <w:rPr>
                <w:color w:val="000000"/>
                <w:sz w:val="24"/>
                <w:szCs w:val="24"/>
                <w:lang w:val="en-US" w:eastAsia="en-GB"/>
              </w:rPr>
              <w:t>)</w:t>
            </w:r>
          </w:p>
        </w:tc>
        <w:tc>
          <w:tcPr>
            <w:tcW w:w="1033" w:type="pct"/>
            <w:shd w:val="clear" w:color="auto" w:fill="FFFFFF" w:themeFill="background1"/>
          </w:tcPr>
          <w:p w14:paraId="04B809F2" w14:textId="004174DF" w:rsidR="0018094B" w:rsidRPr="00C15874" w:rsidRDefault="0018094B" w:rsidP="002B7387">
            <w:pPr>
              <w:spacing w:line="240" w:lineRule="auto"/>
              <w:jc w:val="center"/>
              <w:rPr>
                <w:color w:val="000000"/>
                <w:sz w:val="24"/>
                <w:szCs w:val="24"/>
                <w:lang w:val="en-US" w:eastAsia="en-GB"/>
              </w:rPr>
            </w:pPr>
            <w:r w:rsidRPr="00C15874">
              <w:rPr>
                <w:color w:val="000000"/>
                <w:sz w:val="24"/>
                <w:szCs w:val="24"/>
                <w:lang w:val="en-US" w:eastAsia="en-GB"/>
              </w:rPr>
              <w:t>2 (4.</w:t>
            </w:r>
            <w:r w:rsidR="00E05DF6" w:rsidRPr="00C15874">
              <w:rPr>
                <w:color w:val="000000"/>
                <w:sz w:val="24"/>
                <w:szCs w:val="24"/>
                <w:lang w:val="en-US" w:eastAsia="en-GB"/>
              </w:rPr>
              <w:t>7</w:t>
            </w:r>
            <w:r w:rsidRPr="00C15874">
              <w:rPr>
                <w:color w:val="000000"/>
                <w:sz w:val="24"/>
                <w:szCs w:val="24"/>
                <w:lang w:val="en-US" w:eastAsia="en-GB"/>
              </w:rPr>
              <w:t>)</w:t>
            </w:r>
          </w:p>
        </w:tc>
        <w:tc>
          <w:tcPr>
            <w:tcW w:w="1033" w:type="pct"/>
            <w:shd w:val="clear" w:color="auto" w:fill="FFFFFF" w:themeFill="background1"/>
          </w:tcPr>
          <w:p w14:paraId="23624E26" w14:textId="341F12DB" w:rsidR="0018094B" w:rsidRPr="00C15874" w:rsidRDefault="0018094B" w:rsidP="002B7387">
            <w:pPr>
              <w:spacing w:line="240" w:lineRule="auto"/>
              <w:jc w:val="center"/>
              <w:rPr>
                <w:color w:val="000000"/>
                <w:sz w:val="24"/>
                <w:szCs w:val="24"/>
                <w:lang w:val="en-US" w:eastAsia="en-GB"/>
              </w:rPr>
            </w:pPr>
            <w:r w:rsidRPr="00C15874">
              <w:rPr>
                <w:color w:val="000000"/>
                <w:sz w:val="24"/>
                <w:szCs w:val="24"/>
                <w:lang w:val="en-US" w:eastAsia="en-GB"/>
              </w:rPr>
              <w:t>4</w:t>
            </w:r>
            <w:r w:rsidR="00E05DF6" w:rsidRPr="00C15874">
              <w:rPr>
                <w:color w:val="000000"/>
                <w:sz w:val="24"/>
                <w:szCs w:val="24"/>
                <w:lang w:val="en-US" w:eastAsia="en-GB"/>
              </w:rPr>
              <w:t>3</w:t>
            </w:r>
            <w:r w:rsidRPr="00C15874">
              <w:rPr>
                <w:color w:val="000000"/>
                <w:sz w:val="24"/>
                <w:szCs w:val="24"/>
                <w:lang w:val="en-US" w:eastAsia="en-GB"/>
              </w:rPr>
              <w:t xml:space="preserve"> (100.0)</w:t>
            </w:r>
          </w:p>
        </w:tc>
      </w:tr>
      <w:tr w:rsidR="0018094B" w:rsidRPr="00C15874" w14:paraId="45251462" w14:textId="77777777" w:rsidTr="001A7327">
        <w:trPr>
          <w:trHeight w:val="280"/>
        </w:trPr>
        <w:tc>
          <w:tcPr>
            <w:tcW w:w="868" w:type="pct"/>
            <w:shd w:val="clear" w:color="auto" w:fill="FFFFFF" w:themeFill="background1"/>
            <w:vAlign w:val="bottom"/>
          </w:tcPr>
          <w:p w14:paraId="3E57D37A" w14:textId="77777777" w:rsidR="0018094B" w:rsidRPr="00C15874" w:rsidRDefault="0018094B" w:rsidP="002B7387">
            <w:pPr>
              <w:spacing w:line="240" w:lineRule="auto"/>
              <w:jc w:val="left"/>
              <w:rPr>
                <w:color w:val="000000"/>
                <w:sz w:val="24"/>
                <w:szCs w:val="24"/>
                <w:lang w:val="en-US"/>
              </w:rPr>
            </w:pPr>
            <w:r w:rsidRPr="00C15874">
              <w:rPr>
                <w:color w:val="000000"/>
                <w:sz w:val="24"/>
                <w:szCs w:val="24"/>
                <w:lang w:val="en-US"/>
              </w:rPr>
              <w:t>Cluster 3</w:t>
            </w:r>
          </w:p>
        </w:tc>
        <w:tc>
          <w:tcPr>
            <w:tcW w:w="1033" w:type="pct"/>
            <w:shd w:val="clear" w:color="auto" w:fill="FFFFFF" w:themeFill="background1"/>
          </w:tcPr>
          <w:p w14:paraId="4A58C99C" w14:textId="77777777" w:rsidR="0018094B" w:rsidRPr="00C15874" w:rsidRDefault="0018094B" w:rsidP="002B7387">
            <w:pPr>
              <w:spacing w:line="240" w:lineRule="auto"/>
              <w:jc w:val="center"/>
              <w:rPr>
                <w:color w:val="000000"/>
                <w:sz w:val="24"/>
                <w:szCs w:val="24"/>
                <w:lang w:val="en-US" w:eastAsia="en-GB"/>
              </w:rPr>
            </w:pPr>
            <w:r w:rsidRPr="00C15874">
              <w:rPr>
                <w:color w:val="000000"/>
                <w:sz w:val="24"/>
                <w:szCs w:val="24"/>
                <w:lang w:val="en-US" w:eastAsia="en-GB"/>
              </w:rPr>
              <w:t>42 (52.5)</w:t>
            </w:r>
          </w:p>
        </w:tc>
        <w:tc>
          <w:tcPr>
            <w:tcW w:w="1033" w:type="pct"/>
            <w:shd w:val="clear" w:color="auto" w:fill="FFFFFF" w:themeFill="background1"/>
          </w:tcPr>
          <w:p w14:paraId="4B3B3ACA" w14:textId="77777777" w:rsidR="0018094B" w:rsidRPr="00C15874" w:rsidRDefault="0018094B" w:rsidP="002B7387">
            <w:pPr>
              <w:spacing w:line="240" w:lineRule="auto"/>
              <w:jc w:val="center"/>
              <w:rPr>
                <w:color w:val="000000"/>
                <w:sz w:val="24"/>
                <w:szCs w:val="24"/>
                <w:lang w:val="en-US" w:eastAsia="en-GB"/>
              </w:rPr>
            </w:pPr>
            <w:r w:rsidRPr="00C15874">
              <w:rPr>
                <w:color w:val="000000"/>
                <w:sz w:val="24"/>
                <w:szCs w:val="24"/>
                <w:lang w:val="en-US" w:eastAsia="en-GB"/>
              </w:rPr>
              <w:t>25 (31.3)</w:t>
            </w:r>
          </w:p>
        </w:tc>
        <w:tc>
          <w:tcPr>
            <w:tcW w:w="1033" w:type="pct"/>
            <w:shd w:val="clear" w:color="auto" w:fill="FFFFFF" w:themeFill="background1"/>
          </w:tcPr>
          <w:p w14:paraId="3A4B3E69" w14:textId="77777777" w:rsidR="0018094B" w:rsidRPr="00C15874" w:rsidRDefault="0018094B" w:rsidP="002B7387">
            <w:pPr>
              <w:spacing w:line="240" w:lineRule="auto"/>
              <w:jc w:val="center"/>
              <w:rPr>
                <w:color w:val="000000"/>
                <w:sz w:val="24"/>
                <w:szCs w:val="24"/>
                <w:lang w:val="en-US" w:eastAsia="en-GB"/>
              </w:rPr>
            </w:pPr>
            <w:r w:rsidRPr="00C15874">
              <w:rPr>
                <w:color w:val="000000"/>
                <w:sz w:val="24"/>
                <w:szCs w:val="24"/>
                <w:lang w:val="en-US" w:eastAsia="en-GB"/>
              </w:rPr>
              <w:t>13 (16.3)</w:t>
            </w:r>
          </w:p>
        </w:tc>
        <w:tc>
          <w:tcPr>
            <w:tcW w:w="1033" w:type="pct"/>
            <w:shd w:val="clear" w:color="auto" w:fill="FFFFFF" w:themeFill="background1"/>
          </w:tcPr>
          <w:p w14:paraId="73A6129D" w14:textId="77777777" w:rsidR="0018094B" w:rsidRPr="00C15874" w:rsidRDefault="0018094B" w:rsidP="002B7387">
            <w:pPr>
              <w:spacing w:line="240" w:lineRule="auto"/>
              <w:jc w:val="center"/>
              <w:rPr>
                <w:color w:val="000000"/>
                <w:sz w:val="24"/>
                <w:szCs w:val="24"/>
                <w:lang w:val="en-US" w:eastAsia="en-GB"/>
              </w:rPr>
            </w:pPr>
            <w:r w:rsidRPr="00C15874">
              <w:rPr>
                <w:color w:val="000000"/>
                <w:sz w:val="24"/>
                <w:szCs w:val="24"/>
                <w:lang w:val="en-US" w:eastAsia="en-GB"/>
              </w:rPr>
              <w:t>80 (100.0)</w:t>
            </w:r>
          </w:p>
        </w:tc>
      </w:tr>
    </w:tbl>
    <w:p w14:paraId="2F70CC33" w14:textId="6CF324F4" w:rsidR="0018094B" w:rsidRPr="00C15874" w:rsidRDefault="0018094B" w:rsidP="00D97AED">
      <w:pPr>
        <w:pStyle w:val="Tabletitle"/>
        <w:rPr>
          <w:sz w:val="24"/>
          <w:lang w:val="en-US"/>
        </w:rPr>
      </w:pPr>
      <w:r w:rsidRPr="00C15874">
        <w:rPr>
          <w:sz w:val="24"/>
          <w:lang w:val="en-US"/>
        </w:rPr>
        <w:t xml:space="preserve">Table </w:t>
      </w:r>
      <w:r w:rsidR="00A126D0" w:rsidRPr="00C15874">
        <w:rPr>
          <w:sz w:val="24"/>
          <w:lang w:val="en-US"/>
        </w:rPr>
        <w:t>A</w:t>
      </w:r>
      <w:r w:rsidRPr="00C15874">
        <w:rPr>
          <w:sz w:val="24"/>
          <w:lang w:val="en-US"/>
        </w:rPr>
        <w:t>16</w:t>
      </w:r>
      <w:r w:rsidR="00D97AED" w:rsidRPr="00C15874">
        <w:rPr>
          <w:sz w:val="24"/>
          <w:lang w:val="en-US"/>
        </w:rPr>
        <w:t xml:space="preserve">. </w:t>
      </w:r>
      <w:r w:rsidRPr="00C15874">
        <w:rPr>
          <w:sz w:val="24"/>
          <w:lang w:val="en-US"/>
        </w:rPr>
        <w:t>Frequency of item use by cluster (regrouped items II)</w:t>
      </w:r>
    </w:p>
    <w:tbl>
      <w:tblPr>
        <w:tblW w:w="5000" w:type="pct"/>
        <w:tblBorders>
          <w:top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605"/>
        <w:gridCol w:w="1009"/>
        <w:gridCol w:w="1631"/>
        <w:gridCol w:w="1631"/>
        <w:gridCol w:w="1628"/>
      </w:tblGrid>
      <w:tr w:rsidR="0018094B" w:rsidRPr="00C15874" w14:paraId="25738956" w14:textId="77777777" w:rsidTr="001A7327">
        <w:trPr>
          <w:trHeight w:val="240"/>
          <w:tblHeader/>
        </w:trPr>
        <w:tc>
          <w:tcPr>
            <w:tcW w:w="1532" w:type="pct"/>
            <w:vMerge w:val="restart"/>
            <w:tcBorders>
              <w:top w:val="single" w:sz="4" w:space="0" w:color="000000"/>
              <w:right w:val="nil"/>
            </w:tcBorders>
            <w:shd w:val="clear" w:color="auto" w:fill="FFFFFF" w:themeFill="background1"/>
            <w:vAlign w:val="center"/>
          </w:tcPr>
          <w:p w14:paraId="15569234"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Item</w:t>
            </w:r>
          </w:p>
        </w:tc>
        <w:tc>
          <w:tcPr>
            <w:tcW w:w="593" w:type="pct"/>
            <w:vMerge w:val="restart"/>
            <w:tcBorders>
              <w:top w:val="single" w:sz="4" w:space="0" w:color="000000"/>
              <w:left w:val="nil"/>
              <w:right w:val="nil"/>
            </w:tcBorders>
            <w:shd w:val="clear" w:color="auto" w:fill="FFFFFF" w:themeFill="background1"/>
            <w:vAlign w:val="center"/>
          </w:tcPr>
          <w:p w14:paraId="353387E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N (total)</w:t>
            </w:r>
          </w:p>
        </w:tc>
        <w:tc>
          <w:tcPr>
            <w:tcW w:w="2875" w:type="pct"/>
            <w:gridSpan w:val="3"/>
            <w:tcBorders>
              <w:top w:val="single" w:sz="4" w:space="0" w:color="000000"/>
              <w:left w:val="nil"/>
              <w:bottom w:val="single" w:sz="4" w:space="0" w:color="000000"/>
              <w:right w:val="nil"/>
            </w:tcBorders>
            <w:shd w:val="clear" w:color="auto" w:fill="FFFFFF" w:themeFill="background1"/>
            <w:vAlign w:val="bottom"/>
          </w:tcPr>
          <w:p w14:paraId="14F2109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Cluster (regrouped items II)</w:t>
            </w:r>
          </w:p>
        </w:tc>
      </w:tr>
      <w:tr w:rsidR="0018094B" w:rsidRPr="00C15874" w14:paraId="170374C2" w14:textId="77777777" w:rsidTr="001A7327">
        <w:trPr>
          <w:trHeight w:val="240"/>
          <w:tblHeader/>
        </w:trPr>
        <w:tc>
          <w:tcPr>
            <w:tcW w:w="1532" w:type="pct"/>
            <w:vMerge/>
            <w:tcBorders>
              <w:bottom w:val="single" w:sz="4" w:space="0" w:color="000000"/>
              <w:right w:val="nil"/>
            </w:tcBorders>
            <w:shd w:val="clear" w:color="auto" w:fill="FFFFFF" w:themeFill="background1"/>
            <w:vAlign w:val="bottom"/>
          </w:tcPr>
          <w:p w14:paraId="5C687438" w14:textId="77777777" w:rsidR="0018094B" w:rsidRPr="00C15874" w:rsidRDefault="0018094B" w:rsidP="0018094B">
            <w:pPr>
              <w:spacing w:line="240" w:lineRule="auto"/>
              <w:jc w:val="left"/>
              <w:rPr>
                <w:color w:val="000000"/>
                <w:sz w:val="16"/>
                <w:szCs w:val="16"/>
                <w:lang w:val="en-US"/>
              </w:rPr>
            </w:pPr>
          </w:p>
        </w:tc>
        <w:tc>
          <w:tcPr>
            <w:tcW w:w="593" w:type="pct"/>
            <w:vMerge/>
            <w:tcBorders>
              <w:left w:val="nil"/>
              <w:bottom w:val="single" w:sz="4" w:space="0" w:color="000000"/>
              <w:right w:val="nil"/>
            </w:tcBorders>
            <w:shd w:val="clear" w:color="auto" w:fill="FFFFFF" w:themeFill="background1"/>
          </w:tcPr>
          <w:p w14:paraId="2E3F693A" w14:textId="77777777" w:rsidR="0018094B" w:rsidRPr="00C15874" w:rsidRDefault="0018094B" w:rsidP="0018094B">
            <w:pPr>
              <w:spacing w:line="240" w:lineRule="auto"/>
              <w:jc w:val="center"/>
              <w:rPr>
                <w:color w:val="000000"/>
                <w:sz w:val="24"/>
                <w:szCs w:val="24"/>
                <w:lang w:val="en-US" w:eastAsia="en-GB"/>
              </w:rPr>
            </w:pPr>
          </w:p>
        </w:tc>
        <w:tc>
          <w:tcPr>
            <w:tcW w:w="959" w:type="pct"/>
            <w:tcBorders>
              <w:top w:val="single" w:sz="4" w:space="0" w:color="000000"/>
              <w:left w:val="nil"/>
              <w:bottom w:val="single" w:sz="4" w:space="0" w:color="000000"/>
              <w:right w:val="nil"/>
            </w:tcBorders>
            <w:shd w:val="clear" w:color="auto" w:fill="FFFFFF" w:themeFill="background1"/>
          </w:tcPr>
          <w:p w14:paraId="51B4AA97" w14:textId="5024AB39" w:rsidR="0018094B" w:rsidRPr="00C15874" w:rsidRDefault="00E05DF6" w:rsidP="0018094B">
            <w:pPr>
              <w:spacing w:line="240" w:lineRule="auto"/>
              <w:jc w:val="center"/>
              <w:rPr>
                <w:color w:val="000000"/>
                <w:sz w:val="24"/>
                <w:szCs w:val="24"/>
                <w:lang w:val="en-US" w:eastAsia="en-GB"/>
              </w:rPr>
            </w:pPr>
            <w:r w:rsidRPr="00C15874">
              <w:rPr>
                <w:color w:val="000000"/>
                <w:sz w:val="24"/>
                <w:szCs w:val="24"/>
                <w:lang w:val="en-US" w:eastAsia="en-GB"/>
              </w:rPr>
              <w:t>1 (N=110</w:t>
            </w:r>
            <w:r w:rsidR="0018094B" w:rsidRPr="00C15874">
              <w:rPr>
                <w:color w:val="000000"/>
                <w:sz w:val="24"/>
                <w:szCs w:val="24"/>
                <w:lang w:val="en-US" w:eastAsia="en-GB"/>
              </w:rPr>
              <w:t>)</w:t>
            </w:r>
          </w:p>
        </w:tc>
        <w:tc>
          <w:tcPr>
            <w:tcW w:w="959" w:type="pct"/>
            <w:tcBorders>
              <w:top w:val="single" w:sz="4" w:space="0" w:color="000000"/>
              <w:left w:val="nil"/>
              <w:bottom w:val="single" w:sz="4" w:space="0" w:color="000000"/>
              <w:right w:val="nil"/>
            </w:tcBorders>
            <w:shd w:val="clear" w:color="auto" w:fill="FFFFFF" w:themeFill="background1"/>
          </w:tcPr>
          <w:p w14:paraId="1B013880" w14:textId="16099AFF" w:rsidR="0018094B" w:rsidRPr="00C15874" w:rsidRDefault="0018094B" w:rsidP="00E05DF6">
            <w:pPr>
              <w:spacing w:line="240" w:lineRule="auto"/>
              <w:jc w:val="center"/>
              <w:rPr>
                <w:color w:val="000000"/>
                <w:sz w:val="24"/>
                <w:szCs w:val="24"/>
                <w:lang w:val="en-US" w:eastAsia="en-GB"/>
              </w:rPr>
            </w:pPr>
            <w:r w:rsidRPr="00C15874">
              <w:rPr>
                <w:color w:val="000000"/>
                <w:sz w:val="24"/>
                <w:szCs w:val="24"/>
                <w:lang w:val="en-US" w:eastAsia="en-GB"/>
              </w:rPr>
              <w:t>2 (N=4</w:t>
            </w:r>
            <w:r w:rsidR="00E05DF6" w:rsidRPr="00C15874">
              <w:rPr>
                <w:color w:val="000000"/>
                <w:sz w:val="24"/>
                <w:szCs w:val="24"/>
                <w:lang w:val="en-US" w:eastAsia="en-GB"/>
              </w:rPr>
              <w:t>3</w:t>
            </w:r>
            <w:r w:rsidRPr="00C15874">
              <w:rPr>
                <w:color w:val="000000"/>
                <w:sz w:val="24"/>
                <w:szCs w:val="24"/>
                <w:lang w:val="en-US" w:eastAsia="en-GB"/>
              </w:rPr>
              <w:t>)</w:t>
            </w:r>
          </w:p>
        </w:tc>
        <w:tc>
          <w:tcPr>
            <w:tcW w:w="957" w:type="pct"/>
            <w:tcBorders>
              <w:top w:val="single" w:sz="4" w:space="0" w:color="000000"/>
              <w:left w:val="nil"/>
              <w:bottom w:val="single" w:sz="4" w:space="0" w:color="000000"/>
              <w:right w:val="nil"/>
            </w:tcBorders>
            <w:shd w:val="clear" w:color="auto" w:fill="FFFFFF" w:themeFill="background1"/>
          </w:tcPr>
          <w:p w14:paraId="18E1519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 (N=80)</w:t>
            </w:r>
          </w:p>
        </w:tc>
      </w:tr>
      <w:tr w:rsidR="0018094B" w:rsidRPr="00C15874" w14:paraId="4BE42BE5" w14:textId="77777777" w:rsidTr="001A7327">
        <w:trPr>
          <w:trHeight w:val="240"/>
        </w:trPr>
        <w:tc>
          <w:tcPr>
            <w:tcW w:w="1532" w:type="pct"/>
            <w:tcBorders>
              <w:bottom w:val="nil"/>
              <w:right w:val="nil"/>
            </w:tcBorders>
            <w:shd w:val="clear" w:color="auto" w:fill="auto"/>
            <w:vAlign w:val="bottom"/>
          </w:tcPr>
          <w:p w14:paraId="7AA2EFB8"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accurate*</w:t>
            </w:r>
          </w:p>
        </w:tc>
        <w:tc>
          <w:tcPr>
            <w:tcW w:w="593" w:type="pct"/>
            <w:tcBorders>
              <w:left w:val="nil"/>
              <w:bottom w:val="nil"/>
              <w:right w:val="nil"/>
            </w:tcBorders>
            <w:shd w:val="clear" w:color="auto" w:fill="auto"/>
          </w:tcPr>
          <w:p w14:paraId="57D35D5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109</w:t>
            </w:r>
          </w:p>
        </w:tc>
        <w:tc>
          <w:tcPr>
            <w:tcW w:w="959" w:type="pct"/>
            <w:tcBorders>
              <w:left w:val="nil"/>
              <w:bottom w:val="nil"/>
              <w:right w:val="nil"/>
            </w:tcBorders>
            <w:shd w:val="clear" w:color="auto" w:fill="auto"/>
          </w:tcPr>
          <w:p w14:paraId="62B13B1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39</w:t>
            </w:r>
          </w:p>
        </w:tc>
        <w:tc>
          <w:tcPr>
            <w:tcW w:w="959" w:type="pct"/>
            <w:tcBorders>
              <w:left w:val="nil"/>
              <w:bottom w:val="nil"/>
              <w:right w:val="nil"/>
            </w:tcBorders>
            <w:shd w:val="clear" w:color="auto" w:fill="auto"/>
          </w:tcPr>
          <w:p w14:paraId="44356CD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left w:val="nil"/>
              <w:bottom w:val="nil"/>
              <w:right w:val="nil"/>
            </w:tcBorders>
            <w:shd w:val="clear" w:color="auto" w:fill="auto"/>
          </w:tcPr>
          <w:p w14:paraId="509DAC3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70</w:t>
            </w:r>
          </w:p>
        </w:tc>
      </w:tr>
      <w:tr w:rsidR="0018094B" w:rsidRPr="00C15874" w14:paraId="17ED0186" w14:textId="77777777" w:rsidTr="001A7327">
        <w:trPr>
          <w:trHeight w:val="240"/>
        </w:trPr>
        <w:tc>
          <w:tcPr>
            <w:tcW w:w="1532" w:type="pct"/>
            <w:tcBorders>
              <w:top w:val="nil"/>
              <w:bottom w:val="nil"/>
              <w:right w:val="nil"/>
            </w:tcBorders>
            <w:shd w:val="clear" w:color="auto" w:fill="auto"/>
            <w:vAlign w:val="bottom"/>
          </w:tcPr>
          <w:p w14:paraId="0B74C457"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aggressive</w:t>
            </w:r>
          </w:p>
        </w:tc>
        <w:tc>
          <w:tcPr>
            <w:tcW w:w="593" w:type="pct"/>
            <w:tcBorders>
              <w:top w:val="nil"/>
              <w:left w:val="nil"/>
              <w:bottom w:val="nil"/>
              <w:right w:val="nil"/>
            </w:tcBorders>
            <w:shd w:val="clear" w:color="auto" w:fill="auto"/>
          </w:tcPr>
          <w:p w14:paraId="199CF06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34BFA57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373B9E5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top w:val="nil"/>
              <w:left w:val="nil"/>
              <w:bottom w:val="nil"/>
              <w:right w:val="nil"/>
            </w:tcBorders>
            <w:shd w:val="clear" w:color="auto" w:fill="auto"/>
          </w:tcPr>
          <w:p w14:paraId="0536873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1D82FA79" w14:textId="77777777" w:rsidTr="001A7327">
        <w:trPr>
          <w:trHeight w:val="240"/>
        </w:trPr>
        <w:tc>
          <w:tcPr>
            <w:tcW w:w="1532" w:type="pct"/>
            <w:tcBorders>
              <w:top w:val="nil"/>
              <w:bottom w:val="nil"/>
              <w:right w:val="nil"/>
            </w:tcBorders>
            <w:shd w:val="clear" w:color="auto" w:fill="auto"/>
            <w:vAlign w:val="bottom"/>
          </w:tcPr>
          <w:p w14:paraId="7A603749"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attractive*</w:t>
            </w:r>
          </w:p>
        </w:tc>
        <w:tc>
          <w:tcPr>
            <w:tcW w:w="593" w:type="pct"/>
            <w:tcBorders>
              <w:top w:val="nil"/>
              <w:left w:val="nil"/>
              <w:bottom w:val="nil"/>
              <w:right w:val="nil"/>
            </w:tcBorders>
            <w:shd w:val="clear" w:color="auto" w:fill="auto"/>
          </w:tcPr>
          <w:p w14:paraId="5835E1E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59" w:type="pct"/>
            <w:tcBorders>
              <w:top w:val="nil"/>
              <w:left w:val="nil"/>
              <w:bottom w:val="nil"/>
              <w:right w:val="nil"/>
            </w:tcBorders>
            <w:shd w:val="clear" w:color="auto" w:fill="auto"/>
          </w:tcPr>
          <w:p w14:paraId="26285AD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7531067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57" w:type="pct"/>
            <w:tcBorders>
              <w:top w:val="nil"/>
              <w:left w:val="nil"/>
              <w:bottom w:val="nil"/>
              <w:right w:val="nil"/>
            </w:tcBorders>
            <w:shd w:val="clear" w:color="auto" w:fill="auto"/>
          </w:tcPr>
          <w:p w14:paraId="74D153A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10D475DE" w14:textId="77777777" w:rsidTr="001A7327">
        <w:trPr>
          <w:trHeight w:val="240"/>
        </w:trPr>
        <w:tc>
          <w:tcPr>
            <w:tcW w:w="1532" w:type="pct"/>
            <w:tcBorders>
              <w:top w:val="nil"/>
              <w:bottom w:val="nil"/>
              <w:right w:val="nil"/>
            </w:tcBorders>
            <w:shd w:val="clear" w:color="auto" w:fill="auto"/>
            <w:vAlign w:val="bottom"/>
          </w:tcPr>
          <w:p w14:paraId="44CFAE7A"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authentic*</w:t>
            </w:r>
          </w:p>
        </w:tc>
        <w:tc>
          <w:tcPr>
            <w:tcW w:w="593" w:type="pct"/>
            <w:tcBorders>
              <w:top w:val="nil"/>
              <w:left w:val="nil"/>
              <w:bottom w:val="nil"/>
              <w:right w:val="nil"/>
            </w:tcBorders>
            <w:shd w:val="clear" w:color="auto" w:fill="auto"/>
          </w:tcPr>
          <w:p w14:paraId="6E6552D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959" w:type="pct"/>
            <w:tcBorders>
              <w:top w:val="nil"/>
              <w:left w:val="nil"/>
              <w:bottom w:val="nil"/>
              <w:right w:val="nil"/>
            </w:tcBorders>
            <w:shd w:val="clear" w:color="auto" w:fill="auto"/>
          </w:tcPr>
          <w:p w14:paraId="4027D7C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538CABE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57" w:type="pct"/>
            <w:tcBorders>
              <w:top w:val="nil"/>
              <w:left w:val="nil"/>
              <w:bottom w:val="nil"/>
              <w:right w:val="nil"/>
            </w:tcBorders>
            <w:shd w:val="clear" w:color="auto" w:fill="auto"/>
          </w:tcPr>
          <w:p w14:paraId="56AB9DE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75A9504" w14:textId="77777777" w:rsidTr="001A7327">
        <w:trPr>
          <w:trHeight w:val="240"/>
        </w:trPr>
        <w:tc>
          <w:tcPr>
            <w:tcW w:w="1532" w:type="pct"/>
            <w:tcBorders>
              <w:top w:val="nil"/>
              <w:bottom w:val="nil"/>
              <w:right w:val="nil"/>
            </w:tcBorders>
            <w:shd w:val="clear" w:color="auto" w:fill="auto"/>
            <w:vAlign w:val="bottom"/>
          </w:tcPr>
          <w:p w14:paraId="41BA70CF"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believable*</w:t>
            </w:r>
          </w:p>
        </w:tc>
        <w:tc>
          <w:tcPr>
            <w:tcW w:w="593" w:type="pct"/>
            <w:tcBorders>
              <w:top w:val="nil"/>
              <w:left w:val="nil"/>
              <w:bottom w:val="nil"/>
              <w:right w:val="nil"/>
            </w:tcBorders>
            <w:shd w:val="clear" w:color="auto" w:fill="auto"/>
          </w:tcPr>
          <w:p w14:paraId="288680A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78</w:t>
            </w:r>
          </w:p>
        </w:tc>
        <w:tc>
          <w:tcPr>
            <w:tcW w:w="959" w:type="pct"/>
            <w:tcBorders>
              <w:top w:val="nil"/>
              <w:left w:val="nil"/>
              <w:bottom w:val="nil"/>
              <w:right w:val="nil"/>
            </w:tcBorders>
            <w:shd w:val="clear" w:color="auto" w:fill="auto"/>
          </w:tcPr>
          <w:p w14:paraId="4B025D2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48</w:t>
            </w:r>
          </w:p>
        </w:tc>
        <w:tc>
          <w:tcPr>
            <w:tcW w:w="959" w:type="pct"/>
            <w:tcBorders>
              <w:top w:val="nil"/>
              <w:left w:val="nil"/>
              <w:bottom w:val="nil"/>
              <w:right w:val="nil"/>
            </w:tcBorders>
            <w:shd w:val="clear" w:color="auto" w:fill="auto"/>
          </w:tcPr>
          <w:p w14:paraId="34BBD2B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7" w:type="pct"/>
            <w:tcBorders>
              <w:top w:val="nil"/>
              <w:left w:val="nil"/>
              <w:bottom w:val="nil"/>
              <w:right w:val="nil"/>
            </w:tcBorders>
            <w:shd w:val="clear" w:color="auto" w:fill="auto"/>
          </w:tcPr>
          <w:p w14:paraId="248FAFD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28</w:t>
            </w:r>
          </w:p>
        </w:tc>
      </w:tr>
      <w:tr w:rsidR="0018094B" w:rsidRPr="00C15874" w14:paraId="6307B2C2" w14:textId="77777777" w:rsidTr="001A7327">
        <w:trPr>
          <w:trHeight w:val="240"/>
        </w:trPr>
        <w:tc>
          <w:tcPr>
            <w:tcW w:w="1532" w:type="pct"/>
            <w:tcBorders>
              <w:top w:val="nil"/>
              <w:bottom w:val="nil"/>
              <w:right w:val="nil"/>
            </w:tcBorders>
            <w:shd w:val="clear" w:color="auto" w:fill="auto"/>
            <w:vAlign w:val="bottom"/>
          </w:tcPr>
          <w:p w14:paraId="29138B3A"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bold</w:t>
            </w:r>
          </w:p>
        </w:tc>
        <w:tc>
          <w:tcPr>
            <w:tcW w:w="593" w:type="pct"/>
            <w:tcBorders>
              <w:top w:val="nil"/>
              <w:left w:val="nil"/>
              <w:bottom w:val="nil"/>
              <w:right w:val="nil"/>
            </w:tcBorders>
            <w:shd w:val="clear" w:color="auto" w:fill="auto"/>
          </w:tcPr>
          <w:p w14:paraId="6DD1029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59" w:type="pct"/>
            <w:tcBorders>
              <w:top w:val="nil"/>
              <w:left w:val="nil"/>
              <w:bottom w:val="nil"/>
              <w:right w:val="nil"/>
            </w:tcBorders>
            <w:shd w:val="clear" w:color="auto" w:fill="auto"/>
          </w:tcPr>
          <w:p w14:paraId="065C4DF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1E28D08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top w:val="nil"/>
              <w:left w:val="nil"/>
              <w:bottom w:val="nil"/>
              <w:right w:val="nil"/>
            </w:tcBorders>
            <w:shd w:val="clear" w:color="auto" w:fill="auto"/>
          </w:tcPr>
          <w:p w14:paraId="1ED4C14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20054796" w14:textId="77777777" w:rsidTr="001A7327">
        <w:trPr>
          <w:trHeight w:val="240"/>
        </w:trPr>
        <w:tc>
          <w:tcPr>
            <w:tcW w:w="1532" w:type="pct"/>
            <w:tcBorders>
              <w:top w:val="nil"/>
              <w:bottom w:val="nil"/>
              <w:right w:val="nil"/>
            </w:tcBorders>
            <w:shd w:val="clear" w:color="auto" w:fill="auto"/>
            <w:vAlign w:val="bottom"/>
          </w:tcPr>
          <w:p w14:paraId="3961A0E2"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caring*</w:t>
            </w:r>
          </w:p>
        </w:tc>
        <w:tc>
          <w:tcPr>
            <w:tcW w:w="593" w:type="pct"/>
            <w:tcBorders>
              <w:top w:val="nil"/>
              <w:left w:val="nil"/>
              <w:bottom w:val="nil"/>
              <w:right w:val="nil"/>
            </w:tcBorders>
            <w:shd w:val="clear" w:color="auto" w:fill="auto"/>
          </w:tcPr>
          <w:p w14:paraId="7165C0D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19</w:t>
            </w:r>
          </w:p>
        </w:tc>
        <w:tc>
          <w:tcPr>
            <w:tcW w:w="959" w:type="pct"/>
            <w:tcBorders>
              <w:top w:val="nil"/>
              <w:left w:val="nil"/>
              <w:bottom w:val="nil"/>
              <w:right w:val="nil"/>
            </w:tcBorders>
            <w:shd w:val="clear" w:color="auto" w:fill="auto"/>
          </w:tcPr>
          <w:p w14:paraId="67A4B20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9" w:type="pct"/>
            <w:tcBorders>
              <w:top w:val="nil"/>
              <w:left w:val="nil"/>
              <w:bottom w:val="nil"/>
              <w:right w:val="nil"/>
            </w:tcBorders>
            <w:shd w:val="clear" w:color="auto" w:fill="auto"/>
          </w:tcPr>
          <w:p w14:paraId="344F9FE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57" w:type="pct"/>
            <w:tcBorders>
              <w:top w:val="nil"/>
              <w:left w:val="nil"/>
              <w:bottom w:val="nil"/>
              <w:right w:val="nil"/>
            </w:tcBorders>
            <w:shd w:val="clear" w:color="auto" w:fill="auto"/>
          </w:tcPr>
          <w:p w14:paraId="6DB6FC9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58D3984B" w14:textId="77777777" w:rsidTr="001A7327">
        <w:trPr>
          <w:trHeight w:val="240"/>
        </w:trPr>
        <w:tc>
          <w:tcPr>
            <w:tcW w:w="1532" w:type="pct"/>
            <w:tcBorders>
              <w:top w:val="nil"/>
              <w:bottom w:val="nil"/>
              <w:right w:val="nil"/>
            </w:tcBorders>
            <w:shd w:val="clear" w:color="auto" w:fill="auto"/>
            <w:vAlign w:val="bottom"/>
          </w:tcPr>
          <w:p w14:paraId="0597FC6B"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classy*</w:t>
            </w:r>
          </w:p>
        </w:tc>
        <w:tc>
          <w:tcPr>
            <w:tcW w:w="593" w:type="pct"/>
            <w:tcBorders>
              <w:top w:val="nil"/>
              <w:left w:val="nil"/>
              <w:bottom w:val="nil"/>
              <w:right w:val="nil"/>
            </w:tcBorders>
            <w:shd w:val="clear" w:color="auto" w:fill="auto"/>
          </w:tcPr>
          <w:p w14:paraId="32BB4DD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59" w:type="pct"/>
            <w:tcBorders>
              <w:top w:val="nil"/>
              <w:left w:val="nil"/>
              <w:bottom w:val="nil"/>
              <w:right w:val="nil"/>
            </w:tcBorders>
            <w:shd w:val="clear" w:color="auto" w:fill="auto"/>
          </w:tcPr>
          <w:p w14:paraId="56A5269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18C541C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57" w:type="pct"/>
            <w:tcBorders>
              <w:top w:val="nil"/>
              <w:left w:val="nil"/>
              <w:bottom w:val="nil"/>
              <w:right w:val="nil"/>
            </w:tcBorders>
            <w:shd w:val="clear" w:color="auto" w:fill="auto"/>
          </w:tcPr>
          <w:p w14:paraId="62790C2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329CD3CA" w14:textId="77777777" w:rsidTr="001A7327">
        <w:trPr>
          <w:trHeight w:val="240"/>
        </w:trPr>
        <w:tc>
          <w:tcPr>
            <w:tcW w:w="1532" w:type="pct"/>
            <w:tcBorders>
              <w:top w:val="nil"/>
              <w:bottom w:val="nil"/>
              <w:right w:val="nil"/>
            </w:tcBorders>
            <w:shd w:val="clear" w:color="auto" w:fill="auto"/>
            <w:vAlign w:val="bottom"/>
          </w:tcPr>
          <w:p w14:paraId="48865F92"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clear*</w:t>
            </w:r>
          </w:p>
        </w:tc>
        <w:tc>
          <w:tcPr>
            <w:tcW w:w="593" w:type="pct"/>
            <w:tcBorders>
              <w:top w:val="nil"/>
              <w:left w:val="nil"/>
              <w:bottom w:val="nil"/>
              <w:right w:val="nil"/>
            </w:tcBorders>
            <w:shd w:val="clear" w:color="auto" w:fill="auto"/>
          </w:tcPr>
          <w:p w14:paraId="660D343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59" w:type="pct"/>
            <w:tcBorders>
              <w:top w:val="nil"/>
              <w:left w:val="nil"/>
              <w:bottom w:val="nil"/>
              <w:right w:val="nil"/>
            </w:tcBorders>
            <w:shd w:val="clear" w:color="auto" w:fill="auto"/>
          </w:tcPr>
          <w:p w14:paraId="2398E31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3B4CE3A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7" w:type="pct"/>
            <w:tcBorders>
              <w:top w:val="nil"/>
              <w:left w:val="nil"/>
              <w:bottom w:val="nil"/>
              <w:right w:val="nil"/>
            </w:tcBorders>
            <w:shd w:val="clear" w:color="auto" w:fill="auto"/>
          </w:tcPr>
          <w:p w14:paraId="0FC5CED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r>
      <w:tr w:rsidR="0018094B" w:rsidRPr="00C15874" w14:paraId="1D8C2513" w14:textId="77777777" w:rsidTr="001A7327">
        <w:trPr>
          <w:trHeight w:val="240"/>
        </w:trPr>
        <w:tc>
          <w:tcPr>
            <w:tcW w:w="1532" w:type="pct"/>
            <w:tcBorders>
              <w:top w:val="nil"/>
              <w:bottom w:val="nil"/>
              <w:right w:val="nil"/>
            </w:tcBorders>
            <w:shd w:val="clear" w:color="auto" w:fill="auto"/>
            <w:vAlign w:val="bottom"/>
          </w:tcPr>
          <w:p w14:paraId="4575C360"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complete*</w:t>
            </w:r>
          </w:p>
        </w:tc>
        <w:tc>
          <w:tcPr>
            <w:tcW w:w="593" w:type="pct"/>
            <w:tcBorders>
              <w:top w:val="nil"/>
              <w:left w:val="nil"/>
              <w:bottom w:val="nil"/>
              <w:right w:val="nil"/>
            </w:tcBorders>
            <w:shd w:val="clear" w:color="auto" w:fill="auto"/>
          </w:tcPr>
          <w:p w14:paraId="51D50F4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75</w:t>
            </w:r>
          </w:p>
        </w:tc>
        <w:tc>
          <w:tcPr>
            <w:tcW w:w="959" w:type="pct"/>
            <w:tcBorders>
              <w:top w:val="nil"/>
              <w:left w:val="nil"/>
              <w:bottom w:val="nil"/>
              <w:right w:val="nil"/>
            </w:tcBorders>
            <w:shd w:val="clear" w:color="auto" w:fill="auto"/>
          </w:tcPr>
          <w:p w14:paraId="75B88C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59" w:type="pct"/>
            <w:tcBorders>
              <w:top w:val="nil"/>
              <w:left w:val="nil"/>
              <w:bottom w:val="nil"/>
              <w:right w:val="nil"/>
            </w:tcBorders>
            <w:shd w:val="clear" w:color="auto" w:fill="auto"/>
          </w:tcPr>
          <w:p w14:paraId="43FDBB0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57" w:type="pct"/>
            <w:tcBorders>
              <w:top w:val="nil"/>
              <w:left w:val="nil"/>
              <w:bottom w:val="nil"/>
              <w:right w:val="nil"/>
            </w:tcBorders>
            <w:shd w:val="clear" w:color="auto" w:fill="auto"/>
          </w:tcPr>
          <w:p w14:paraId="77FC1A5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68</w:t>
            </w:r>
          </w:p>
        </w:tc>
      </w:tr>
      <w:tr w:rsidR="0018094B" w:rsidRPr="00C15874" w14:paraId="527D7231" w14:textId="77777777" w:rsidTr="001A7327">
        <w:trPr>
          <w:trHeight w:val="240"/>
        </w:trPr>
        <w:tc>
          <w:tcPr>
            <w:tcW w:w="1532" w:type="pct"/>
            <w:tcBorders>
              <w:top w:val="nil"/>
              <w:bottom w:val="nil"/>
              <w:right w:val="nil"/>
            </w:tcBorders>
            <w:shd w:val="clear" w:color="auto" w:fill="auto"/>
            <w:vAlign w:val="bottom"/>
          </w:tcPr>
          <w:p w14:paraId="247701E0"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concern*</w:t>
            </w:r>
          </w:p>
        </w:tc>
        <w:tc>
          <w:tcPr>
            <w:tcW w:w="593" w:type="pct"/>
            <w:tcBorders>
              <w:top w:val="nil"/>
              <w:left w:val="nil"/>
              <w:bottom w:val="nil"/>
              <w:right w:val="nil"/>
            </w:tcBorders>
            <w:shd w:val="clear" w:color="auto" w:fill="auto"/>
          </w:tcPr>
          <w:p w14:paraId="048FBC2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23</w:t>
            </w:r>
          </w:p>
        </w:tc>
        <w:tc>
          <w:tcPr>
            <w:tcW w:w="959" w:type="pct"/>
            <w:tcBorders>
              <w:top w:val="nil"/>
              <w:left w:val="nil"/>
              <w:bottom w:val="nil"/>
              <w:right w:val="nil"/>
            </w:tcBorders>
            <w:shd w:val="clear" w:color="auto" w:fill="auto"/>
          </w:tcPr>
          <w:p w14:paraId="1931EC7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2B49C2A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w:t>
            </w:r>
          </w:p>
        </w:tc>
        <w:tc>
          <w:tcPr>
            <w:tcW w:w="957" w:type="pct"/>
            <w:tcBorders>
              <w:top w:val="nil"/>
              <w:left w:val="nil"/>
              <w:bottom w:val="nil"/>
              <w:right w:val="nil"/>
            </w:tcBorders>
            <w:shd w:val="clear" w:color="auto" w:fill="auto"/>
          </w:tcPr>
          <w:p w14:paraId="47BDAC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r>
      <w:tr w:rsidR="0018094B" w:rsidRPr="00C15874" w14:paraId="4105A468" w14:textId="77777777" w:rsidTr="001A7327">
        <w:trPr>
          <w:trHeight w:val="240"/>
        </w:trPr>
        <w:tc>
          <w:tcPr>
            <w:tcW w:w="1532" w:type="pct"/>
            <w:tcBorders>
              <w:top w:val="nil"/>
              <w:bottom w:val="nil"/>
              <w:right w:val="nil"/>
            </w:tcBorders>
            <w:shd w:val="clear" w:color="auto" w:fill="auto"/>
            <w:vAlign w:val="bottom"/>
          </w:tcPr>
          <w:p w14:paraId="31929FFD"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confident*</w:t>
            </w:r>
          </w:p>
        </w:tc>
        <w:tc>
          <w:tcPr>
            <w:tcW w:w="593" w:type="pct"/>
            <w:tcBorders>
              <w:top w:val="nil"/>
              <w:left w:val="nil"/>
              <w:bottom w:val="nil"/>
              <w:right w:val="nil"/>
            </w:tcBorders>
            <w:shd w:val="clear" w:color="auto" w:fill="auto"/>
          </w:tcPr>
          <w:p w14:paraId="61106CB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4E28D24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9" w:type="pct"/>
            <w:tcBorders>
              <w:top w:val="nil"/>
              <w:left w:val="nil"/>
              <w:bottom w:val="nil"/>
              <w:right w:val="nil"/>
            </w:tcBorders>
            <w:shd w:val="clear" w:color="auto" w:fill="auto"/>
          </w:tcPr>
          <w:p w14:paraId="0F18919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top w:val="nil"/>
              <w:left w:val="nil"/>
              <w:bottom w:val="nil"/>
              <w:right w:val="nil"/>
            </w:tcBorders>
            <w:shd w:val="clear" w:color="auto" w:fill="auto"/>
          </w:tcPr>
          <w:p w14:paraId="3C9526F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7BB92A87" w14:textId="77777777" w:rsidTr="001A7327">
        <w:trPr>
          <w:trHeight w:val="240"/>
        </w:trPr>
        <w:tc>
          <w:tcPr>
            <w:tcW w:w="1532" w:type="pct"/>
            <w:tcBorders>
              <w:top w:val="nil"/>
              <w:bottom w:val="nil"/>
              <w:right w:val="nil"/>
            </w:tcBorders>
            <w:shd w:val="clear" w:color="auto" w:fill="auto"/>
            <w:vAlign w:val="bottom"/>
          </w:tcPr>
          <w:p w14:paraId="10810439" w14:textId="77DCE852"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convenient*</w:t>
            </w:r>
          </w:p>
        </w:tc>
        <w:tc>
          <w:tcPr>
            <w:tcW w:w="593" w:type="pct"/>
            <w:tcBorders>
              <w:top w:val="nil"/>
              <w:left w:val="nil"/>
              <w:bottom w:val="nil"/>
              <w:right w:val="nil"/>
            </w:tcBorders>
            <w:shd w:val="clear" w:color="auto" w:fill="auto"/>
          </w:tcPr>
          <w:p w14:paraId="408BBB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59" w:type="pct"/>
            <w:tcBorders>
              <w:top w:val="nil"/>
              <w:left w:val="nil"/>
              <w:bottom w:val="nil"/>
              <w:right w:val="nil"/>
            </w:tcBorders>
            <w:shd w:val="clear" w:color="auto" w:fill="auto"/>
          </w:tcPr>
          <w:p w14:paraId="4BA116D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7DF6075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top w:val="nil"/>
              <w:left w:val="nil"/>
              <w:bottom w:val="nil"/>
              <w:right w:val="nil"/>
            </w:tcBorders>
            <w:shd w:val="clear" w:color="auto" w:fill="auto"/>
          </w:tcPr>
          <w:p w14:paraId="6283F77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32FF0FA2" w14:textId="77777777" w:rsidTr="001A7327">
        <w:trPr>
          <w:trHeight w:val="240"/>
        </w:trPr>
        <w:tc>
          <w:tcPr>
            <w:tcW w:w="1532" w:type="pct"/>
            <w:tcBorders>
              <w:top w:val="nil"/>
              <w:bottom w:val="nil"/>
              <w:right w:val="nil"/>
            </w:tcBorders>
            <w:shd w:val="clear" w:color="auto" w:fill="auto"/>
            <w:vAlign w:val="bottom"/>
          </w:tcPr>
          <w:p w14:paraId="09A173E2"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credible</w:t>
            </w:r>
          </w:p>
        </w:tc>
        <w:tc>
          <w:tcPr>
            <w:tcW w:w="593" w:type="pct"/>
            <w:tcBorders>
              <w:top w:val="nil"/>
              <w:left w:val="nil"/>
              <w:bottom w:val="nil"/>
              <w:right w:val="nil"/>
            </w:tcBorders>
            <w:shd w:val="clear" w:color="auto" w:fill="auto"/>
          </w:tcPr>
          <w:p w14:paraId="11E75B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71</w:t>
            </w:r>
          </w:p>
        </w:tc>
        <w:tc>
          <w:tcPr>
            <w:tcW w:w="959" w:type="pct"/>
            <w:tcBorders>
              <w:top w:val="nil"/>
              <w:left w:val="nil"/>
              <w:bottom w:val="nil"/>
              <w:right w:val="nil"/>
            </w:tcBorders>
            <w:shd w:val="clear" w:color="auto" w:fill="auto"/>
          </w:tcPr>
          <w:p w14:paraId="73BC71B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53</w:t>
            </w:r>
          </w:p>
        </w:tc>
        <w:tc>
          <w:tcPr>
            <w:tcW w:w="959" w:type="pct"/>
            <w:tcBorders>
              <w:top w:val="nil"/>
              <w:left w:val="nil"/>
              <w:bottom w:val="nil"/>
              <w:right w:val="nil"/>
            </w:tcBorders>
            <w:shd w:val="clear" w:color="auto" w:fill="auto"/>
          </w:tcPr>
          <w:p w14:paraId="1F64904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57" w:type="pct"/>
            <w:tcBorders>
              <w:top w:val="nil"/>
              <w:left w:val="nil"/>
              <w:bottom w:val="nil"/>
              <w:right w:val="nil"/>
            </w:tcBorders>
            <w:shd w:val="clear" w:color="auto" w:fill="auto"/>
          </w:tcPr>
          <w:p w14:paraId="6FFF5F7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r>
      <w:tr w:rsidR="0018094B" w:rsidRPr="00C15874" w14:paraId="43692D70" w14:textId="77777777" w:rsidTr="001A7327">
        <w:trPr>
          <w:trHeight w:val="240"/>
        </w:trPr>
        <w:tc>
          <w:tcPr>
            <w:tcW w:w="1532" w:type="pct"/>
            <w:tcBorders>
              <w:top w:val="nil"/>
              <w:bottom w:val="nil"/>
              <w:right w:val="nil"/>
            </w:tcBorders>
            <w:shd w:val="clear" w:color="auto" w:fill="auto"/>
            <w:vAlign w:val="bottom"/>
          </w:tcPr>
          <w:p w14:paraId="7E078FCA"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current*</w:t>
            </w:r>
          </w:p>
        </w:tc>
        <w:tc>
          <w:tcPr>
            <w:tcW w:w="593" w:type="pct"/>
            <w:tcBorders>
              <w:top w:val="nil"/>
              <w:left w:val="nil"/>
              <w:bottom w:val="nil"/>
              <w:right w:val="nil"/>
            </w:tcBorders>
            <w:shd w:val="clear" w:color="auto" w:fill="auto"/>
          </w:tcPr>
          <w:p w14:paraId="032445B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59" w:type="pct"/>
            <w:tcBorders>
              <w:top w:val="nil"/>
              <w:left w:val="nil"/>
              <w:bottom w:val="nil"/>
              <w:right w:val="nil"/>
            </w:tcBorders>
            <w:shd w:val="clear" w:color="auto" w:fill="auto"/>
          </w:tcPr>
          <w:p w14:paraId="2192AD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131DDB4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top w:val="nil"/>
              <w:left w:val="nil"/>
              <w:bottom w:val="nil"/>
              <w:right w:val="nil"/>
            </w:tcBorders>
            <w:shd w:val="clear" w:color="auto" w:fill="auto"/>
          </w:tcPr>
          <w:p w14:paraId="7B7144C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r>
      <w:tr w:rsidR="0018094B" w:rsidRPr="00C15874" w14:paraId="298F5F94" w14:textId="77777777" w:rsidTr="001A7327">
        <w:trPr>
          <w:trHeight w:val="240"/>
        </w:trPr>
        <w:tc>
          <w:tcPr>
            <w:tcW w:w="1532" w:type="pct"/>
            <w:tcBorders>
              <w:top w:val="nil"/>
              <w:bottom w:val="nil"/>
              <w:right w:val="nil"/>
            </w:tcBorders>
            <w:shd w:val="clear" w:color="auto" w:fill="auto"/>
            <w:vAlign w:val="bottom"/>
          </w:tcPr>
          <w:p w14:paraId="3500E7BF"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ethical*</w:t>
            </w:r>
          </w:p>
        </w:tc>
        <w:tc>
          <w:tcPr>
            <w:tcW w:w="593" w:type="pct"/>
            <w:tcBorders>
              <w:top w:val="nil"/>
              <w:left w:val="nil"/>
              <w:bottom w:val="nil"/>
              <w:right w:val="nil"/>
            </w:tcBorders>
            <w:shd w:val="clear" w:color="auto" w:fill="auto"/>
          </w:tcPr>
          <w:p w14:paraId="7EC75DD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26</w:t>
            </w:r>
          </w:p>
        </w:tc>
        <w:tc>
          <w:tcPr>
            <w:tcW w:w="959" w:type="pct"/>
            <w:tcBorders>
              <w:top w:val="nil"/>
              <w:left w:val="nil"/>
              <w:bottom w:val="nil"/>
              <w:right w:val="nil"/>
            </w:tcBorders>
            <w:shd w:val="clear" w:color="auto" w:fill="auto"/>
          </w:tcPr>
          <w:p w14:paraId="416881B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9" w:type="pct"/>
            <w:tcBorders>
              <w:top w:val="nil"/>
              <w:left w:val="nil"/>
              <w:bottom w:val="nil"/>
              <w:right w:val="nil"/>
            </w:tcBorders>
            <w:shd w:val="clear" w:color="auto" w:fill="auto"/>
          </w:tcPr>
          <w:p w14:paraId="6145E7C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19</w:t>
            </w:r>
          </w:p>
        </w:tc>
        <w:tc>
          <w:tcPr>
            <w:tcW w:w="957" w:type="pct"/>
            <w:tcBorders>
              <w:top w:val="nil"/>
              <w:left w:val="nil"/>
              <w:bottom w:val="nil"/>
              <w:right w:val="nil"/>
            </w:tcBorders>
            <w:shd w:val="clear" w:color="auto" w:fill="auto"/>
          </w:tcPr>
          <w:p w14:paraId="51D9BF5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32545941" w14:textId="77777777" w:rsidTr="001A7327">
        <w:trPr>
          <w:trHeight w:val="240"/>
        </w:trPr>
        <w:tc>
          <w:tcPr>
            <w:tcW w:w="1532" w:type="pct"/>
            <w:tcBorders>
              <w:top w:val="nil"/>
              <w:bottom w:val="nil"/>
              <w:right w:val="nil"/>
            </w:tcBorders>
            <w:shd w:val="clear" w:color="auto" w:fill="auto"/>
            <w:vAlign w:val="bottom"/>
          </w:tcPr>
          <w:p w14:paraId="7C526FDA"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evidence*</w:t>
            </w:r>
          </w:p>
        </w:tc>
        <w:tc>
          <w:tcPr>
            <w:tcW w:w="593" w:type="pct"/>
            <w:tcBorders>
              <w:top w:val="nil"/>
              <w:left w:val="nil"/>
              <w:bottom w:val="nil"/>
              <w:right w:val="nil"/>
            </w:tcBorders>
            <w:shd w:val="clear" w:color="auto" w:fill="auto"/>
          </w:tcPr>
          <w:p w14:paraId="0199FC2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59" w:type="pct"/>
            <w:tcBorders>
              <w:top w:val="nil"/>
              <w:left w:val="nil"/>
              <w:bottom w:val="nil"/>
              <w:right w:val="nil"/>
            </w:tcBorders>
            <w:shd w:val="clear" w:color="auto" w:fill="auto"/>
          </w:tcPr>
          <w:p w14:paraId="0B6B24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59" w:type="pct"/>
            <w:tcBorders>
              <w:top w:val="nil"/>
              <w:left w:val="nil"/>
              <w:bottom w:val="nil"/>
              <w:right w:val="nil"/>
            </w:tcBorders>
            <w:shd w:val="clear" w:color="auto" w:fill="auto"/>
          </w:tcPr>
          <w:p w14:paraId="286B101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57" w:type="pct"/>
            <w:tcBorders>
              <w:top w:val="nil"/>
              <w:left w:val="nil"/>
              <w:bottom w:val="nil"/>
              <w:right w:val="nil"/>
            </w:tcBorders>
            <w:shd w:val="clear" w:color="auto" w:fill="auto"/>
          </w:tcPr>
          <w:p w14:paraId="2E55F2E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33EEDA8F" w14:textId="77777777" w:rsidTr="001A7327">
        <w:trPr>
          <w:trHeight w:val="240"/>
        </w:trPr>
        <w:tc>
          <w:tcPr>
            <w:tcW w:w="1532" w:type="pct"/>
            <w:tcBorders>
              <w:top w:val="nil"/>
              <w:bottom w:val="nil"/>
              <w:right w:val="nil"/>
            </w:tcBorders>
            <w:shd w:val="clear" w:color="auto" w:fill="auto"/>
            <w:vAlign w:val="bottom"/>
          </w:tcPr>
          <w:p w14:paraId="68F0DFD3" w14:textId="4E513FC0"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honest*</w:t>
            </w:r>
          </w:p>
        </w:tc>
        <w:tc>
          <w:tcPr>
            <w:tcW w:w="593" w:type="pct"/>
            <w:tcBorders>
              <w:top w:val="nil"/>
              <w:left w:val="nil"/>
              <w:bottom w:val="nil"/>
              <w:right w:val="nil"/>
            </w:tcBorders>
            <w:shd w:val="clear" w:color="auto" w:fill="auto"/>
          </w:tcPr>
          <w:p w14:paraId="7BC7959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50</w:t>
            </w:r>
          </w:p>
        </w:tc>
        <w:tc>
          <w:tcPr>
            <w:tcW w:w="959" w:type="pct"/>
            <w:tcBorders>
              <w:top w:val="nil"/>
              <w:left w:val="nil"/>
              <w:bottom w:val="nil"/>
              <w:right w:val="nil"/>
            </w:tcBorders>
            <w:shd w:val="clear" w:color="auto" w:fill="auto"/>
          </w:tcPr>
          <w:p w14:paraId="32C3255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037C3FC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37</w:t>
            </w:r>
          </w:p>
        </w:tc>
        <w:tc>
          <w:tcPr>
            <w:tcW w:w="957" w:type="pct"/>
            <w:tcBorders>
              <w:top w:val="nil"/>
              <w:left w:val="nil"/>
              <w:bottom w:val="nil"/>
              <w:right w:val="nil"/>
            </w:tcBorders>
            <w:shd w:val="clear" w:color="auto" w:fill="auto"/>
          </w:tcPr>
          <w:p w14:paraId="50A70EC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r>
      <w:tr w:rsidR="0018094B" w:rsidRPr="00C15874" w14:paraId="6F42A01E" w14:textId="77777777" w:rsidTr="001A7327">
        <w:trPr>
          <w:trHeight w:val="240"/>
        </w:trPr>
        <w:tc>
          <w:tcPr>
            <w:tcW w:w="1532" w:type="pct"/>
            <w:tcBorders>
              <w:top w:val="nil"/>
              <w:bottom w:val="nil"/>
              <w:right w:val="nil"/>
            </w:tcBorders>
            <w:shd w:val="clear" w:color="auto" w:fill="auto"/>
            <w:vAlign w:val="bottom"/>
          </w:tcPr>
          <w:p w14:paraId="6D4379DC"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informed*</w:t>
            </w:r>
          </w:p>
        </w:tc>
        <w:tc>
          <w:tcPr>
            <w:tcW w:w="593" w:type="pct"/>
            <w:tcBorders>
              <w:top w:val="nil"/>
              <w:left w:val="nil"/>
              <w:bottom w:val="nil"/>
              <w:right w:val="nil"/>
            </w:tcBorders>
            <w:shd w:val="clear" w:color="auto" w:fill="auto"/>
          </w:tcPr>
          <w:p w14:paraId="50A6EBE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30</w:t>
            </w:r>
          </w:p>
        </w:tc>
        <w:tc>
          <w:tcPr>
            <w:tcW w:w="959" w:type="pct"/>
            <w:tcBorders>
              <w:top w:val="nil"/>
              <w:left w:val="nil"/>
              <w:bottom w:val="nil"/>
              <w:right w:val="nil"/>
            </w:tcBorders>
            <w:shd w:val="clear" w:color="auto" w:fill="auto"/>
          </w:tcPr>
          <w:p w14:paraId="2EB5B87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9" w:type="pct"/>
            <w:tcBorders>
              <w:top w:val="nil"/>
              <w:left w:val="nil"/>
              <w:bottom w:val="nil"/>
              <w:right w:val="nil"/>
            </w:tcBorders>
            <w:shd w:val="clear" w:color="auto" w:fill="auto"/>
          </w:tcPr>
          <w:p w14:paraId="0C719C9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27</w:t>
            </w:r>
          </w:p>
        </w:tc>
        <w:tc>
          <w:tcPr>
            <w:tcW w:w="957" w:type="pct"/>
            <w:tcBorders>
              <w:top w:val="nil"/>
              <w:left w:val="nil"/>
              <w:bottom w:val="nil"/>
              <w:right w:val="nil"/>
            </w:tcBorders>
            <w:shd w:val="clear" w:color="auto" w:fill="auto"/>
          </w:tcPr>
          <w:p w14:paraId="7D9243D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2306B45D" w14:textId="77777777" w:rsidTr="001A7327">
        <w:trPr>
          <w:trHeight w:val="240"/>
        </w:trPr>
        <w:tc>
          <w:tcPr>
            <w:tcW w:w="1532" w:type="pct"/>
            <w:tcBorders>
              <w:top w:val="nil"/>
              <w:bottom w:val="nil"/>
              <w:right w:val="nil"/>
            </w:tcBorders>
            <w:shd w:val="clear" w:color="auto" w:fill="auto"/>
            <w:vAlign w:val="bottom"/>
          </w:tcPr>
          <w:p w14:paraId="6A05A47E"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intelligent*</w:t>
            </w:r>
          </w:p>
        </w:tc>
        <w:tc>
          <w:tcPr>
            <w:tcW w:w="593" w:type="pct"/>
            <w:tcBorders>
              <w:top w:val="nil"/>
              <w:left w:val="nil"/>
              <w:bottom w:val="nil"/>
              <w:right w:val="nil"/>
            </w:tcBorders>
            <w:shd w:val="clear" w:color="auto" w:fill="auto"/>
          </w:tcPr>
          <w:p w14:paraId="758470E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23</w:t>
            </w:r>
          </w:p>
        </w:tc>
        <w:tc>
          <w:tcPr>
            <w:tcW w:w="959" w:type="pct"/>
            <w:tcBorders>
              <w:top w:val="nil"/>
              <w:left w:val="nil"/>
              <w:bottom w:val="nil"/>
              <w:right w:val="nil"/>
            </w:tcBorders>
            <w:shd w:val="clear" w:color="auto" w:fill="auto"/>
          </w:tcPr>
          <w:p w14:paraId="74EB524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02C09FC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22</w:t>
            </w:r>
          </w:p>
        </w:tc>
        <w:tc>
          <w:tcPr>
            <w:tcW w:w="957" w:type="pct"/>
            <w:tcBorders>
              <w:top w:val="nil"/>
              <w:left w:val="nil"/>
              <w:bottom w:val="nil"/>
              <w:right w:val="nil"/>
            </w:tcBorders>
            <w:shd w:val="clear" w:color="auto" w:fill="auto"/>
          </w:tcPr>
          <w:p w14:paraId="32BD4B8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732C0CC0" w14:textId="77777777" w:rsidTr="001A7327">
        <w:trPr>
          <w:trHeight w:val="240"/>
        </w:trPr>
        <w:tc>
          <w:tcPr>
            <w:tcW w:w="1532" w:type="pct"/>
            <w:tcBorders>
              <w:top w:val="nil"/>
              <w:bottom w:val="nil"/>
              <w:right w:val="nil"/>
            </w:tcBorders>
            <w:shd w:val="clear" w:color="auto" w:fill="auto"/>
            <w:vAlign w:val="bottom"/>
          </w:tcPr>
          <w:p w14:paraId="5342211C"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interesting*</w:t>
            </w:r>
          </w:p>
        </w:tc>
        <w:tc>
          <w:tcPr>
            <w:tcW w:w="593" w:type="pct"/>
            <w:tcBorders>
              <w:top w:val="nil"/>
              <w:left w:val="nil"/>
              <w:bottom w:val="nil"/>
              <w:right w:val="nil"/>
            </w:tcBorders>
            <w:shd w:val="clear" w:color="auto" w:fill="auto"/>
          </w:tcPr>
          <w:p w14:paraId="2AFD1A6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59" w:type="pct"/>
            <w:tcBorders>
              <w:top w:val="nil"/>
              <w:left w:val="nil"/>
              <w:bottom w:val="nil"/>
              <w:right w:val="nil"/>
            </w:tcBorders>
            <w:shd w:val="clear" w:color="auto" w:fill="auto"/>
          </w:tcPr>
          <w:p w14:paraId="4AEA6BC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59" w:type="pct"/>
            <w:tcBorders>
              <w:top w:val="nil"/>
              <w:left w:val="nil"/>
              <w:bottom w:val="nil"/>
              <w:right w:val="nil"/>
            </w:tcBorders>
            <w:shd w:val="clear" w:color="auto" w:fill="auto"/>
          </w:tcPr>
          <w:p w14:paraId="1E34CDD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57" w:type="pct"/>
            <w:tcBorders>
              <w:top w:val="nil"/>
              <w:left w:val="nil"/>
              <w:bottom w:val="nil"/>
              <w:right w:val="nil"/>
            </w:tcBorders>
            <w:shd w:val="clear" w:color="auto" w:fill="auto"/>
          </w:tcPr>
          <w:p w14:paraId="6ACA6FB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059DEA0D" w14:textId="77777777" w:rsidTr="001A7327">
        <w:trPr>
          <w:trHeight w:val="240"/>
        </w:trPr>
        <w:tc>
          <w:tcPr>
            <w:tcW w:w="1532" w:type="pct"/>
            <w:tcBorders>
              <w:top w:val="nil"/>
              <w:bottom w:val="nil"/>
              <w:right w:val="nil"/>
            </w:tcBorders>
            <w:shd w:val="clear" w:color="auto" w:fill="auto"/>
            <w:vAlign w:val="bottom"/>
          </w:tcPr>
          <w:p w14:paraId="7BF22326" w14:textId="6514A6D9" w:rsidR="0018094B" w:rsidRPr="00C15874" w:rsidRDefault="008A4291" w:rsidP="00F85641">
            <w:pPr>
              <w:spacing w:line="240" w:lineRule="auto"/>
              <w:jc w:val="left"/>
              <w:rPr>
                <w:color w:val="000000"/>
                <w:sz w:val="24"/>
                <w:szCs w:val="24"/>
                <w:lang w:val="en-US"/>
              </w:rPr>
            </w:pPr>
            <w:r w:rsidRPr="00C15874">
              <w:rPr>
                <w:color w:val="000000"/>
                <w:sz w:val="24"/>
                <w:szCs w:val="24"/>
                <w:lang w:val="en-US"/>
              </w:rPr>
              <w:t>likeli</w:t>
            </w:r>
            <w:r w:rsidR="002C465A" w:rsidRPr="00C15874">
              <w:rPr>
                <w:color w:val="000000"/>
                <w:sz w:val="24"/>
                <w:szCs w:val="24"/>
                <w:lang w:val="en-US"/>
              </w:rPr>
              <w:t>hood</w:t>
            </w:r>
            <w:r w:rsidRPr="00C15874">
              <w:rPr>
                <w:color w:val="000000"/>
                <w:sz w:val="24"/>
                <w:szCs w:val="24"/>
                <w:lang w:val="en-US"/>
              </w:rPr>
              <w:t xml:space="preserve"> to do </w:t>
            </w:r>
            <w:r w:rsidR="00F85641">
              <w:rPr>
                <w:color w:val="000000"/>
                <w:sz w:val="24"/>
                <w:szCs w:val="24"/>
                <w:lang w:val="en-US"/>
              </w:rPr>
              <w:t>sth.</w:t>
            </w:r>
            <w:r w:rsidR="0018094B" w:rsidRPr="00C15874">
              <w:rPr>
                <w:color w:val="000000"/>
                <w:sz w:val="24"/>
                <w:szCs w:val="24"/>
                <w:lang w:val="en-US"/>
              </w:rPr>
              <w:t>*</w:t>
            </w:r>
          </w:p>
        </w:tc>
        <w:tc>
          <w:tcPr>
            <w:tcW w:w="593" w:type="pct"/>
            <w:tcBorders>
              <w:top w:val="nil"/>
              <w:left w:val="nil"/>
              <w:bottom w:val="nil"/>
              <w:right w:val="nil"/>
            </w:tcBorders>
            <w:shd w:val="clear" w:color="auto" w:fill="auto"/>
          </w:tcPr>
          <w:p w14:paraId="133B5D5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6777D7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9" w:type="pct"/>
            <w:tcBorders>
              <w:top w:val="nil"/>
              <w:left w:val="nil"/>
              <w:bottom w:val="nil"/>
              <w:right w:val="nil"/>
            </w:tcBorders>
            <w:shd w:val="clear" w:color="auto" w:fill="auto"/>
          </w:tcPr>
          <w:p w14:paraId="7B98D25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7" w:type="pct"/>
            <w:tcBorders>
              <w:top w:val="nil"/>
              <w:left w:val="nil"/>
              <w:bottom w:val="nil"/>
              <w:right w:val="nil"/>
            </w:tcBorders>
            <w:shd w:val="clear" w:color="auto" w:fill="auto"/>
          </w:tcPr>
          <w:p w14:paraId="30CB62E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27849255" w14:textId="77777777" w:rsidTr="001A7327">
        <w:trPr>
          <w:trHeight w:val="240"/>
        </w:trPr>
        <w:tc>
          <w:tcPr>
            <w:tcW w:w="1532" w:type="pct"/>
            <w:tcBorders>
              <w:top w:val="nil"/>
              <w:bottom w:val="nil"/>
              <w:right w:val="nil"/>
            </w:tcBorders>
            <w:shd w:val="clear" w:color="auto" w:fill="auto"/>
            <w:vAlign w:val="bottom"/>
          </w:tcPr>
          <w:p w14:paraId="162895B2"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objective*</w:t>
            </w:r>
          </w:p>
        </w:tc>
        <w:tc>
          <w:tcPr>
            <w:tcW w:w="593" w:type="pct"/>
            <w:tcBorders>
              <w:top w:val="nil"/>
              <w:left w:val="nil"/>
              <w:bottom w:val="nil"/>
              <w:right w:val="nil"/>
            </w:tcBorders>
            <w:shd w:val="clear" w:color="auto" w:fill="auto"/>
          </w:tcPr>
          <w:p w14:paraId="2E037E2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84</w:t>
            </w:r>
          </w:p>
        </w:tc>
        <w:tc>
          <w:tcPr>
            <w:tcW w:w="959" w:type="pct"/>
            <w:tcBorders>
              <w:top w:val="nil"/>
              <w:left w:val="nil"/>
              <w:bottom w:val="nil"/>
              <w:right w:val="nil"/>
            </w:tcBorders>
            <w:shd w:val="clear" w:color="auto" w:fill="auto"/>
          </w:tcPr>
          <w:p w14:paraId="570B18E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959" w:type="pct"/>
            <w:tcBorders>
              <w:top w:val="nil"/>
              <w:left w:val="nil"/>
              <w:bottom w:val="nil"/>
              <w:right w:val="nil"/>
            </w:tcBorders>
            <w:shd w:val="clear" w:color="auto" w:fill="auto"/>
          </w:tcPr>
          <w:p w14:paraId="5FC7FA8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57" w:type="pct"/>
            <w:tcBorders>
              <w:top w:val="nil"/>
              <w:left w:val="nil"/>
              <w:bottom w:val="nil"/>
              <w:right w:val="nil"/>
            </w:tcBorders>
            <w:shd w:val="clear" w:color="auto" w:fill="auto"/>
          </w:tcPr>
          <w:p w14:paraId="15E2593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73</w:t>
            </w:r>
          </w:p>
        </w:tc>
      </w:tr>
      <w:tr w:rsidR="0018094B" w:rsidRPr="00C15874" w14:paraId="5902865B" w14:textId="77777777" w:rsidTr="001A7327">
        <w:trPr>
          <w:trHeight w:val="240"/>
        </w:trPr>
        <w:tc>
          <w:tcPr>
            <w:tcW w:w="1532" w:type="pct"/>
            <w:tcBorders>
              <w:top w:val="nil"/>
              <w:bottom w:val="nil"/>
              <w:right w:val="nil"/>
            </w:tcBorders>
            <w:shd w:val="clear" w:color="auto" w:fill="auto"/>
            <w:vAlign w:val="bottom"/>
          </w:tcPr>
          <w:p w14:paraId="23EE7F14"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personal*</w:t>
            </w:r>
          </w:p>
        </w:tc>
        <w:tc>
          <w:tcPr>
            <w:tcW w:w="593" w:type="pct"/>
            <w:tcBorders>
              <w:top w:val="nil"/>
              <w:left w:val="nil"/>
              <w:bottom w:val="nil"/>
              <w:right w:val="nil"/>
            </w:tcBorders>
            <w:shd w:val="clear" w:color="auto" w:fill="auto"/>
          </w:tcPr>
          <w:p w14:paraId="0F8DDE9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50A0DC6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4635742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top w:val="nil"/>
              <w:left w:val="nil"/>
              <w:bottom w:val="nil"/>
              <w:right w:val="nil"/>
            </w:tcBorders>
            <w:shd w:val="clear" w:color="auto" w:fill="auto"/>
          </w:tcPr>
          <w:p w14:paraId="0BB5D0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2C2E567E" w14:textId="77777777" w:rsidTr="001A7327">
        <w:trPr>
          <w:trHeight w:val="240"/>
        </w:trPr>
        <w:tc>
          <w:tcPr>
            <w:tcW w:w="1532" w:type="pct"/>
            <w:tcBorders>
              <w:top w:val="nil"/>
              <w:bottom w:val="nil"/>
              <w:right w:val="nil"/>
            </w:tcBorders>
            <w:shd w:val="clear" w:color="auto" w:fill="auto"/>
            <w:vAlign w:val="bottom"/>
          </w:tcPr>
          <w:p w14:paraId="50E934DD"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persuasive*</w:t>
            </w:r>
          </w:p>
        </w:tc>
        <w:tc>
          <w:tcPr>
            <w:tcW w:w="593" w:type="pct"/>
            <w:tcBorders>
              <w:top w:val="nil"/>
              <w:left w:val="nil"/>
              <w:bottom w:val="nil"/>
              <w:right w:val="nil"/>
            </w:tcBorders>
            <w:shd w:val="clear" w:color="auto" w:fill="auto"/>
          </w:tcPr>
          <w:p w14:paraId="1D9DDA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59" w:type="pct"/>
            <w:tcBorders>
              <w:top w:val="nil"/>
              <w:left w:val="nil"/>
              <w:bottom w:val="nil"/>
              <w:right w:val="nil"/>
            </w:tcBorders>
            <w:shd w:val="clear" w:color="auto" w:fill="auto"/>
          </w:tcPr>
          <w:p w14:paraId="4BC20CE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59" w:type="pct"/>
            <w:tcBorders>
              <w:top w:val="nil"/>
              <w:left w:val="nil"/>
              <w:bottom w:val="nil"/>
              <w:right w:val="nil"/>
            </w:tcBorders>
            <w:shd w:val="clear" w:color="auto" w:fill="auto"/>
          </w:tcPr>
          <w:p w14:paraId="6E766D0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57" w:type="pct"/>
            <w:tcBorders>
              <w:top w:val="nil"/>
              <w:left w:val="nil"/>
              <w:bottom w:val="nil"/>
              <w:right w:val="nil"/>
            </w:tcBorders>
            <w:shd w:val="clear" w:color="auto" w:fill="auto"/>
          </w:tcPr>
          <w:p w14:paraId="5042C28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23BA17BD" w14:textId="77777777" w:rsidTr="001A7327">
        <w:trPr>
          <w:trHeight w:val="240"/>
        </w:trPr>
        <w:tc>
          <w:tcPr>
            <w:tcW w:w="1532" w:type="pct"/>
            <w:tcBorders>
              <w:top w:val="nil"/>
              <w:bottom w:val="nil"/>
              <w:right w:val="nil"/>
            </w:tcBorders>
            <w:shd w:val="clear" w:color="auto" w:fill="auto"/>
            <w:vAlign w:val="bottom"/>
          </w:tcPr>
          <w:p w14:paraId="08B8ED41"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pleasant*</w:t>
            </w:r>
          </w:p>
        </w:tc>
        <w:tc>
          <w:tcPr>
            <w:tcW w:w="593" w:type="pct"/>
            <w:tcBorders>
              <w:top w:val="nil"/>
              <w:left w:val="nil"/>
              <w:bottom w:val="nil"/>
              <w:right w:val="nil"/>
            </w:tcBorders>
            <w:shd w:val="clear" w:color="auto" w:fill="auto"/>
          </w:tcPr>
          <w:p w14:paraId="3972830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59" w:type="pct"/>
            <w:tcBorders>
              <w:top w:val="nil"/>
              <w:left w:val="nil"/>
              <w:bottom w:val="nil"/>
              <w:right w:val="nil"/>
            </w:tcBorders>
            <w:shd w:val="clear" w:color="auto" w:fill="auto"/>
          </w:tcPr>
          <w:p w14:paraId="791A322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7D04123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7</w:t>
            </w:r>
          </w:p>
        </w:tc>
        <w:tc>
          <w:tcPr>
            <w:tcW w:w="957" w:type="pct"/>
            <w:tcBorders>
              <w:top w:val="nil"/>
              <w:left w:val="nil"/>
              <w:bottom w:val="nil"/>
              <w:right w:val="nil"/>
            </w:tcBorders>
            <w:shd w:val="clear" w:color="auto" w:fill="auto"/>
          </w:tcPr>
          <w:p w14:paraId="203B731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r>
      <w:tr w:rsidR="0018094B" w:rsidRPr="00C15874" w14:paraId="75A381C4" w14:textId="77777777" w:rsidTr="001A7327">
        <w:trPr>
          <w:trHeight w:val="240"/>
        </w:trPr>
        <w:tc>
          <w:tcPr>
            <w:tcW w:w="1532" w:type="pct"/>
            <w:tcBorders>
              <w:top w:val="nil"/>
              <w:bottom w:val="nil"/>
              <w:right w:val="nil"/>
            </w:tcBorders>
            <w:shd w:val="clear" w:color="auto" w:fill="auto"/>
            <w:vAlign w:val="bottom"/>
          </w:tcPr>
          <w:p w14:paraId="352D68DB"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powerful*</w:t>
            </w:r>
          </w:p>
        </w:tc>
        <w:tc>
          <w:tcPr>
            <w:tcW w:w="593" w:type="pct"/>
            <w:tcBorders>
              <w:top w:val="nil"/>
              <w:left w:val="nil"/>
              <w:bottom w:val="nil"/>
              <w:right w:val="nil"/>
            </w:tcBorders>
            <w:shd w:val="clear" w:color="auto" w:fill="auto"/>
          </w:tcPr>
          <w:p w14:paraId="2A1C6011"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959" w:type="pct"/>
            <w:tcBorders>
              <w:top w:val="nil"/>
              <w:left w:val="nil"/>
              <w:bottom w:val="nil"/>
              <w:right w:val="nil"/>
            </w:tcBorders>
            <w:shd w:val="clear" w:color="auto" w:fill="auto"/>
          </w:tcPr>
          <w:p w14:paraId="1D9E431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c>
          <w:tcPr>
            <w:tcW w:w="959" w:type="pct"/>
            <w:tcBorders>
              <w:top w:val="nil"/>
              <w:left w:val="nil"/>
              <w:bottom w:val="nil"/>
              <w:right w:val="nil"/>
            </w:tcBorders>
            <w:shd w:val="clear" w:color="auto" w:fill="auto"/>
          </w:tcPr>
          <w:p w14:paraId="5B80BE2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57" w:type="pct"/>
            <w:tcBorders>
              <w:top w:val="nil"/>
              <w:left w:val="nil"/>
              <w:bottom w:val="nil"/>
              <w:right w:val="nil"/>
            </w:tcBorders>
            <w:shd w:val="clear" w:color="auto" w:fill="auto"/>
          </w:tcPr>
          <w:p w14:paraId="750C584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r>
      <w:tr w:rsidR="0018094B" w:rsidRPr="00C15874" w14:paraId="5FAFD85D" w14:textId="77777777" w:rsidTr="001A7327">
        <w:trPr>
          <w:trHeight w:val="240"/>
        </w:trPr>
        <w:tc>
          <w:tcPr>
            <w:tcW w:w="1532" w:type="pct"/>
            <w:tcBorders>
              <w:top w:val="nil"/>
              <w:bottom w:val="nil"/>
              <w:right w:val="nil"/>
            </w:tcBorders>
            <w:shd w:val="clear" w:color="auto" w:fill="auto"/>
            <w:vAlign w:val="bottom"/>
          </w:tcPr>
          <w:p w14:paraId="1CB644A6"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privacy*</w:t>
            </w:r>
          </w:p>
        </w:tc>
        <w:tc>
          <w:tcPr>
            <w:tcW w:w="593" w:type="pct"/>
            <w:tcBorders>
              <w:top w:val="nil"/>
              <w:left w:val="nil"/>
              <w:bottom w:val="nil"/>
              <w:right w:val="nil"/>
            </w:tcBorders>
            <w:shd w:val="clear" w:color="auto" w:fill="auto"/>
          </w:tcPr>
          <w:p w14:paraId="1774654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675F22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59" w:type="pct"/>
            <w:tcBorders>
              <w:top w:val="nil"/>
              <w:left w:val="nil"/>
              <w:bottom w:val="nil"/>
              <w:right w:val="nil"/>
            </w:tcBorders>
            <w:shd w:val="clear" w:color="auto" w:fill="auto"/>
          </w:tcPr>
          <w:p w14:paraId="47B689D4"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top w:val="nil"/>
              <w:left w:val="nil"/>
              <w:bottom w:val="nil"/>
              <w:right w:val="nil"/>
            </w:tcBorders>
            <w:shd w:val="clear" w:color="auto" w:fill="auto"/>
          </w:tcPr>
          <w:p w14:paraId="40D2526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4A8AE091" w14:textId="77777777" w:rsidTr="001A7327">
        <w:trPr>
          <w:trHeight w:val="240"/>
        </w:trPr>
        <w:tc>
          <w:tcPr>
            <w:tcW w:w="1532" w:type="pct"/>
            <w:tcBorders>
              <w:top w:val="nil"/>
              <w:bottom w:val="nil"/>
              <w:right w:val="nil"/>
            </w:tcBorders>
            <w:shd w:val="clear" w:color="auto" w:fill="auto"/>
            <w:vAlign w:val="bottom"/>
          </w:tcPr>
          <w:p w14:paraId="780C424C"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qualified*</w:t>
            </w:r>
          </w:p>
        </w:tc>
        <w:tc>
          <w:tcPr>
            <w:tcW w:w="593" w:type="pct"/>
            <w:tcBorders>
              <w:top w:val="nil"/>
              <w:left w:val="nil"/>
              <w:bottom w:val="nil"/>
              <w:right w:val="nil"/>
            </w:tcBorders>
            <w:shd w:val="clear" w:color="auto" w:fill="auto"/>
          </w:tcPr>
          <w:p w14:paraId="095847A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65</w:t>
            </w:r>
          </w:p>
        </w:tc>
        <w:tc>
          <w:tcPr>
            <w:tcW w:w="959" w:type="pct"/>
            <w:tcBorders>
              <w:top w:val="nil"/>
              <w:left w:val="nil"/>
              <w:bottom w:val="nil"/>
              <w:right w:val="nil"/>
            </w:tcBorders>
            <w:shd w:val="clear" w:color="auto" w:fill="auto"/>
          </w:tcPr>
          <w:p w14:paraId="1AC0EC9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959" w:type="pct"/>
            <w:tcBorders>
              <w:top w:val="nil"/>
              <w:left w:val="nil"/>
              <w:bottom w:val="nil"/>
              <w:right w:val="nil"/>
            </w:tcBorders>
            <w:shd w:val="clear" w:color="auto" w:fill="auto"/>
          </w:tcPr>
          <w:p w14:paraId="7641356B"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34</w:t>
            </w:r>
          </w:p>
        </w:tc>
        <w:tc>
          <w:tcPr>
            <w:tcW w:w="957" w:type="pct"/>
            <w:tcBorders>
              <w:top w:val="nil"/>
              <w:left w:val="nil"/>
              <w:bottom w:val="nil"/>
              <w:right w:val="nil"/>
            </w:tcBorders>
            <w:shd w:val="clear" w:color="auto" w:fill="auto"/>
          </w:tcPr>
          <w:p w14:paraId="3EAB3E8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16</w:t>
            </w:r>
          </w:p>
        </w:tc>
      </w:tr>
      <w:tr w:rsidR="0018094B" w:rsidRPr="00C15874" w14:paraId="41FFD7F6" w14:textId="77777777" w:rsidTr="001A7327">
        <w:trPr>
          <w:trHeight w:val="240"/>
        </w:trPr>
        <w:tc>
          <w:tcPr>
            <w:tcW w:w="1532" w:type="pct"/>
            <w:tcBorders>
              <w:top w:val="nil"/>
              <w:bottom w:val="nil"/>
              <w:right w:val="nil"/>
            </w:tcBorders>
            <w:shd w:val="clear" w:color="auto" w:fill="auto"/>
            <w:vAlign w:val="bottom"/>
          </w:tcPr>
          <w:p w14:paraId="4CD5E980"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quality*</w:t>
            </w:r>
          </w:p>
        </w:tc>
        <w:tc>
          <w:tcPr>
            <w:tcW w:w="593" w:type="pct"/>
            <w:tcBorders>
              <w:top w:val="nil"/>
              <w:left w:val="nil"/>
              <w:bottom w:val="nil"/>
              <w:right w:val="nil"/>
            </w:tcBorders>
            <w:shd w:val="clear" w:color="auto" w:fill="auto"/>
          </w:tcPr>
          <w:p w14:paraId="456BB0A3"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59" w:type="pct"/>
            <w:tcBorders>
              <w:top w:val="nil"/>
              <w:left w:val="nil"/>
              <w:bottom w:val="nil"/>
              <w:right w:val="nil"/>
            </w:tcBorders>
            <w:shd w:val="clear" w:color="auto" w:fill="auto"/>
          </w:tcPr>
          <w:p w14:paraId="4F642E9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9" w:type="pct"/>
            <w:tcBorders>
              <w:top w:val="nil"/>
              <w:left w:val="nil"/>
              <w:bottom w:val="nil"/>
              <w:right w:val="nil"/>
            </w:tcBorders>
            <w:shd w:val="clear" w:color="auto" w:fill="auto"/>
          </w:tcPr>
          <w:p w14:paraId="515C145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c>
          <w:tcPr>
            <w:tcW w:w="957" w:type="pct"/>
            <w:tcBorders>
              <w:top w:val="nil"/>
              <w:left w:val="nil"/>
              <w:bottom w:val="nil"/>
              <w:right w:val="nil"/>
            </w:tcBorders>
            <w:shd w:val="clear" w:color="auto" w:fill="auto"/>
          </w:tcPr>
          <w:p w14:paraId="54865F3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r>
      <w:tr w:rsidR="0018094B" w:rsidRPr="00C15874" w14:paraId="64D244F0" w14:textId="77777777" w:rsidTr="001A7327">
        <w:trPr>
          <w:trHeight w:val="240"/>
        </w:trPr>
        <w:tc>
          <w:tcPr>
            <w:tcW w:w="1532" w:type="pct"/>
            <w:tcBorders>
              <w:top w:val="nil"/>
              <w:bottom w:val="nil"/>
              <w:right w:val="nil"/>
            </w:tcBorders>
            <w:shd w:val="clear" w:color="auto" w:fill="auto"/>
            <w:vAlign w:val="bottom"/>
          </w:tcPr>
          <w:p w14:paraId="0F0CD26F"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reliable*</w:t>
            </w:r>
          </w:p>
        </w:tc>
        <w:tc>
          <w:tcPr>
            <w:tcW w:w="593" w:type="pct"/>
            <w:tcBorders>
              <w:top w:val="nil"/>
              <w:left w:val="nil"/>
              <w:bottom w:val="nil"/>
              <w:right w:val="nil"/>
            </w:tcBorders>
            <w:shd w:val="clear" w:color="auto" w:fill="auto"/>
          </w:tcPr>
          <w:p w14:paraId="79F1AC8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32</w:t>
            </w:r>
          </w:p>
        </w:tc>
        <w:tc>
          <w:tcPr>
            <w:tcW w:w="959" w:type="pct"/>
            <w:tcBorders>
              <w:top w:val="nil"/>
              <w:left w:val="nil"/>
              <w:bottom w:val="nil"/>
              <w:right w:val="nil"/>
            </w:tcBorders>
            <w:shd w:val="clear" w:color="auto" w:fill="auto"/>
          </w:tcPr>
          <w:p w14:paraId="4774F72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10</w:t>
            </w:r>
          </w:p>
        </w:tc>
        <w:tc>
          <w:tcPr>
            <w:tcW w:w="959" w:type="pct"/>
            <w:tcBorders>
              <w:top w:val="nil"/>
              <w:left w:val="nil"/>
              <w:bottom w:val="nil"/>
              <w:right w:val="nil"/>
            </w:tcBorders>
            <w:shd w:val="clear" w:color="auto" w:fill="auto"/>
          </w:tcPr>
          <w:p w14:paraId="6D3AAF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c>
          <w:tcPr>
            <w:tcW w:w="957" w:type="pct"/>
            <w:tcBorders>
              <w:top w:val="nil"/>
              <w:left w:val="nil"/>
              <w:bottom w:val="nil"/>
              <w:right w:val="nil"/>
            </w:tcBorders>
            <w:shd w:val="clear" w:color="auto" w:fill="auto"/>
          </w:tcPr>
          <w:p w14:paraId="7F61C5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11</w:t>
            </w:r>
          </w:p>
        </w:tc>
      </w:tr>
      <w:tr w:rsidR="0018094B" w:rsidRPr="00C15874" w14:paraId="756CAB52" w14:textId="77777777" w:rsidTr="001A7327">
        <w:trPr>
          <w:trHeight w:val="240"/>
        </w:trPr>
        <w:tc>
          <w:tcPr>
            <w:tcW w:w="1532" w:type="pct"/>
            <w:tcBorders>
              <w:top w:val="nil"/>
              <w:bottom w:val="nil"/>
              <w:right w:val="nil"/>
            </w:tcBorders>
            <w:shd w:val="clear" w:color="auto" w:fill="auto"/>
            <w:vAlign w:val="bottom"/>
          </w:tcPr>
          <w:p w14:paraId="71AB9FB3"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trustworthy*</w:t>
            </w:r>
          </w:p>
        </w:tc>
        <w:tc>
          <w:tcPr>
            <w:tcW w:w="593" w:type="pct"/>
            <w:tcBorders>
              <w:top w:val="nil"/>
              <w:left w:val="nil"/>
              <w:bottom w:val="nil"/>
              <w:right w:val="nil"/>
            </w:tcBorders>
            <w:shd w:val="clear" w:color="auto" w:fill="auto"/>
          </w:tcPr>
          <w:p w14:paraId="601A812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124</w:t>
            </w:r>
          </w:p>
        </w:tc>
        <w:tc>
          <w:tcPr>
            <w:tcW w:w="959" w:type="pct"/>
            <w:tcBorders>
              <w:top w:val="nil"/>
              <w:left w:val="nil"/>
              <w:bottom w:val="nil"/>
              <w:right w:val="nil"/>
            </w:tcBorders>
            <w:shd w:val="clear" w:color="auto" w:fill="auto"/>
          </w:tcPr>
          <w:p w14:paraId="73DA6B9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23</w:t>
            </w:r>
          </w:p>
        </w:tc>
        <w:tc>
          <w:tcPr>
            <w:tcW w:w="959" w:type="pct"/>
            <w:tcBorders>
              <w:top w:val="nil"/>
              <w:left w:val="nil"/>
              <w:bottom w:val="nil"/>
              <w:right w:val="nil"/>
            </w:tcBorders>
            <w:shd w:val="clear" w:color="auto" w:fill="auto"/>
          </w:tcPr>
          <w:p w14:paraId="1D5E94A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41</w:t>
            </w:r>
          </w:p>
        </w:tc>
        <w:tc>
          <w:tcPr>
            <w:tcW w:w="957" w:type="pct"/>
            <w:tcBorders>
              <w:top w:val="nil"/>
              <w:left w:val="nil"/>
              <w:bottom w:val="nil"/>
              <w:right w:val="nil"/>
            </w:tcBorders>
            <w:shd w:val="clear" w:color="auto" w:fill="auto"/>
          </w:tcPr>
          <w:p w14:paraId="507A0DB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60</w:t>
            </w:r>
          </w:p>
        </w:tc>
      </w:tr>
      <w:tr w:rsidR="0018094B" w:rsidRPr="00C15874" w14:paraId="4148017A" w14:textId="77777777" w:rsidTr="001A7327">
        <w:trPr>
          <w:trHeight w:val="240"/>
        </w:trPr>
        <w:tc>
          <w:tcPr>
            <w:tcW w:w="1532" w:type="pct"/>
            <w:tcBorders>
              <w:top w:val="nil"/>
              <w:bottom w:val="nil"/>
              <w:right w:val="nil"/>
            </w:tcBorders>
            <w:shd w:val="clear" w:color="auto" w:fill="auto"/>
            <w:vAlign w:val="bottom"/>
          </w:tcPr>
          <w:p w14:paraId="64F56F6F"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understanding*</w:t>
            </w:r>
          </w:p>
        </w:tc>
        <w:tc>
          <w:tcPr>
            <w:tcW w:w="593" w:type="pct"/>
            <w:tcBorders>
              <w:top w:val="nil"/>
              <w:left w:val="nil"/>
              <w:bottom w:val="nil"/>
              <w:right w:val="nil"/>
            </w:tcBorders>
            <w:shd w:val="clear" w:color="auto" w:fill="auto"/>
          </w:tcPr>
          <w:p w14:paraId="36C0DEE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19</w:t>
            </w:r>
          </w:p>
        </w:tc>
        <w:tc>
          <w:tcPr>
            <w:tcW w:w="959" w:type="pct"/>
            <w:tcBorders>
              <w:top w:val="nil"/>
              <w:left w:val="nil"/>
              <w:bottom w:val="nil"/>
              <w:right w:val="nil"/>
            </w:tcBorders>
            <w:shd w:val="clear" w:color="auto" w:fill="auto"/>
          </w:tcPr>
          <w:p w14:paraId="2033F4C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c>
          <w:tcPr>
            <w:tcW w:w="959" w:type="pct"/>
            <w:tcBorders>
              <w:top w:val="nil"/>
              <w:left w:val="nil"/>
              <w:bottom w:val="nil"/>
              <w:right w:val="nil"/>
            </w:tcBorders>
            <w:shd w:val="clear" w:color="auto" w:fill="auto"/>
          </w:tcPr>
          <w:p w14:paraId="044213E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15</w:t>
            </w:r>
          </w:p>
        </w:tc>
        <w:tc>
          <w:tcPr>
            <w:tcW w:w="957" w:type="pct"/>
            <w:tcBorders>
              <w:top w:val="nil"/>
              <w:left w:val="nil"/>
              <w:bottom w:val="nil"/>
              <w:right w:val="nil"/>
            </w:tcBorders>
            <w:shd w:val="clear" w:color="auto" w:fill="auto"/>
          </w:tcPr>
          <w:p w14:paraId="7601E20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w:t>
            </w:r>
          </w:p>
        </w:tc>
      </w:tr>
      <w:tr w:rsidR="0018094B" w:rsidRPr="00C15874" w14:paraId="0C4363B2" w14:textId="77777777" w:rsidTr="001A7327">
        <w:trPr>
          <w:trHeight w:val="240"/>
        </w:trPr>
        <w:tc>
          <w:tcPr>
            <w:tcW w:w="1532" w:type="pct"/>
            <w:tcBorders>
              <w:top w:val="nil"/>
              <w:bottom w:val="nil"/>
              <w:right w:val="nil"/>
            </w:tcBorders>
            <w:shd w:val="clear" w:color="auto" w:fill="auto"/>
            <w:vAlign w:val="bottom"/>
          </w:tcPr>
          <w:p w14:paraId="026D7952"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unselfish*</w:t>
            </w:r>
          </w:p>
        </w:tc>
        <w:tc>
          <w:tcPr>
            <w:tcW w:w="593" w:type="pct"/>
            <w:tcBorders>
              <w:top w:val="nil"/>
              <w:left w:val="nil"/>
              <w:bottom w:val="nil"/>
              <w:right w:val="nil"/>
            </w:tcBorders>
            <w:shd w:val="clear" w:color="auto" w:fill="auto"/>
          </w:tcPr>
          <w:p w14:paraId="3CD3E3A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17</w:t>
            </w:r>
          </w:p>
        </w:tc>
        <w:tc>
          <w:tcPr>
            <w:tcW w:w="959" w:type="pct"/>
            <w:tcBorders>
              <w:top w:val="nil"/>
              <w:left w:val="nil"/>
              <w:bottom w:val="nil"/>
              <w:right w:val="nil"/>
            </w:tcBorders>
            <w:shd w:val="clear" w:color="auto" w:fill="auto"/>
          </w:tcPr>
          <w:p w14:paraId="27D1659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2733669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16</w:t>
            </w:r>
          </w:p>
        </w:tc>
        <w:tc>
          <w:tcPr>
            <w:tcW w:w="957" w:type="pct"/>
            <w:tcBorders>
              <w:top w:val="nil"/>
              <w:left w:val="nil"/>
              <w:bottom w:val="nil"/>
              <w:right w:val="nil"/>
            </w:tcBorders>
            <w:shd w:val="clear" w:color="auto" w:fill="auto"/>
          </w:tcPr>
          <w:p w14:paraId="79F377A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w:t>
            </w:r>
          </w:p>
        </w:tc>
      </w:tr>
      <w:tr w:rsidR="0018094B" w:rsidRPr="00C15874" w14:paraId="16993F5F" w14:textId="77777777" w:rsidTr="001A7327">
        <w:trPr>
          <w:trHeight w:val="240"/>
        </w:trPr>
        <w:tc>
          <w:tcPr>
            <w:tcW w:w="1532" w:type="pct"/>
            <w:tcBorders>
              <w:top w:val="nil"/>
              <w:bottom w:val="nil"/>
              <w:right w:val="nil"/>
            </w:tcBorders>
            <w:shd w:val="clear" w:color="auto" w:fill="auto"/>
            <w:vAlign w:val="bottom"/>
          </w:tcPr>
          <w:p w14:paraId="10546587"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useful*</w:t>
            </w:r>
          </w:p>
        </w:tc>
        <w:tc>
          <w:tcPr>
            <w:tcW w:w="593" w:type="pct"/>
            <w:tcBorders>
              <w:top w:val="nil"/>
              <w:left w:val="nil"/>
              <w:bottom w:val="nil"/>
              <w:right w:val="nil"/>
            </w:tcBorders>
            <w:shd w:val="clear" w:color="auto" w:fill="auto"/>
          </w:tcPr>
          <w:p w14:paraId="10C7B8EC"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59" w:type="pct"/>
            <w:tcBorders>
              <w:top w:val="nil"/>
              <w:left w:val="nil"/>
              <w:bottom w:val="nil"/>
              <w:right w:val="nil"/>
            </w:tcBorders>
            <w:shd w:val="clear" w:color="auto" w:fill="auto"/>
          </w:tcPr>
          <w:p w14:paraId="590DF72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9" w:type="pct"/>
            <w:tcBorders>
              <w:top w:val="nil"/>
              <w:left w:val="nil"/>
              <w:bottom w:val="nil"/>
              <w:right w:val="nil"/>
            </w:tcBorders>
            <w:shd w:val="clear" w:color="auto" w:fill="auto"/>
          </w:tcPr>
          <w:p w14:paraId="07CF363D"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4</w:t>
            </w:r>
          </w:p>
        </w:tc>
        <w:tc>
          <w:tcPr>
            <w:tcW w:w="957" w:type="pct"/>
            <w:tcBorders>
              <w:top w:val="nil"/>
              <w:left w:val="nil"/>
              <w:bottom w:val="nil"/>
              <w:right w:val="nil"/>
            </w:tcBorders>
            <w:shd w:val="clear" w:color="auto" w:fill="auto"/>
          </w:tcPr>
          <w:p w14:paraId="336075F0"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w:t>
            </w:r>
          </w:p>
        </w:tc>
      </w:tr>
      <w:tr w:rsidR="0018094B" w:rsidRPr="00C15874" w14:paraId="6DE5D478" w14:textId="77777777" w:rsidTr="001A7327">
        <w:trPr>
          <w:trHeight w:val="240"/>
        </w:trPr>
        <w:tc>
          <w:tcPr>
            <w:tcW w:w="1532" w:type="pct"/>
            <w:tcBorders>
              <w:top w:val="nil"/>
              <w:bottom w:val="nil"/>
              <w:right w:val="nil"/>
            </w:tcBorders>
            <w:shd w:val="clear" w:color="auto" w:fill="auto"/>
            <w:vAlign w:val="bottom"/>
          </w:tcPr>
          <w:p w14:paraId="1020E86C"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vivid*</w:t>
            </w:r>
          </w:p>
        </w:tc>
        <w:tc>
          <w:tcPr>
            <w:tcW w:w="593" w:type="pct"/>
            <w:tcBorders>
              <w:top w:val="nil"/>
              <w:left w:val="nil"/>
              <w:bottom w:val="nil"/>
              <w:right w:val="nil"/>
            </w:tcBorders>
            <w:shd w:val="clear" w:color="auto" w:fill="auto"/>
          </w:tcPr>
          <w:p w14:paraId="59812098"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c>
          <w:tcPr>
            <w:tcW w:w="959" w:type="pct"/>
            <w:tcBorders>
              <w:top w:val="nil"/>
              <w:left w:val="nil"/>
              <w:bottom w:val="nil"/>
              <w:right w:val="nil"/>
            </w:tcBorders>
            <w:shd w:val="clear" w:color="auto" w:fill="auto"/>
          </w:tcPr>
          <w:p w14:paraId="49CC4B3F"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3D6F9C89"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7" w:type="pct"/>
            <w:tcBorders>
              <w:top w:val="nil"/>
              <w:left w:val="nil"/>
              <w:bottom w:val="nil"/>
              <w:right w:val="nil"/>
            </w:tcBorders>
            <w:shd w:val="clear" w:color="auto" w:fill="auto"/>
          </w:tcPr>
          <w:p w14:paraId="7DD4F5C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7EC858E4" w14:textId="77777777" w:rsidTr="001A7327">
        <w:trPr>
          <w:trHeight w:val="240"/>
        </w:trPr>
        <w:tc>
          <w:tcPr>
            <w:tcW w:w="1532" w:type="pct"/>
            <w:tcBorders>
              <w:top w:val="nil"/>
              <w:bottom w:val="nil"/>
              <w:right w:val="nil"/>
            </w:tcBorders>
            <w:shd w:val="clear" w:color="auto" w:fill="auto"/>
            <w:vAlign w:val="bottom"/>
          </w:tcPr>
          <w:p w14:paraId="2514DF21"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warm*</w:t>
            </w:r>
          </w:p>
        </w:tc>
        <w:tc>
          <w:tcPr>
            <w:tcW w:w="593" w:type="pct"/>
            <w:tcBorders>
              <w:top w:val="nil"/>
              <w:left w:val="nil"/>
              <w:bottom w:val="nil"/>
              <w:right w:val="nil"/>
            </w:tcBorders>
            <w:shd w:val="clear" w:color="auto" w:fill="auto"/>
          </w:tcPr>
          <w:p w14:paraId="2CC0BF3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9</w:t>
            </w:r>
          </w:p>
        </w:tc>
        <w:tc>
          <w:tcPr>
            <w:tcW w:w="959" w:type="pct"/>
            <w:tcBorders>
              <w:top w:val="nil"/>
              <w:left w:val="nil"/>
              <w:bottom w:val="nil"/>
              <w:right w:val="nil"/>
            </w:tcBorders>
            <w:shd w:val="clear" w:color="auto" w:fill="auto"/>
          </w:tcPr>
          <w:p w14:paraId="79758796"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0</w:t>
            </w:r>
          </w:p>
        </w:tc>
        <w:tc>
          <w:tcPr>
            <w:tcW w:w="959" w:type="pct"/>
            <w:tcBorders>
              <w:top w:val="nil"/>
              <w:left w:val="nil"/>
              <w:bottom w:val="nil"/>
              <w:right w:val="nil"/>
            </w:tcBorders>
            <w:shd w:val="clear" w:color="auto" w:fill="auto"/>
          </w:tcPr>
          <w:p w14:paraId="2CDF6C12"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6</w:t>
            </w:r>
          </w:p>
        </w:tc>
        <w:tc>
          <w:tcPr>
            <w:tcW w:w="957" w:type="pct"/>
            <w:tcBorders>
              <w:top w:val="nil"/>
              <w:left w:val="nil"/>
              <w:bottom w:val="nil"/>
              <w:right w:val="nil"/>
            </w:tcBorders>
            <w:shd w:val="clear" w:color="auto" w:fill="auto"/>
          </w:tcPr>
          <w:p w14:paraId="1241BBA5"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3</w:t>
            </w:r>
          </w:p>
        </w:tc>
      </w:tr>
      <w:tr w:rsidR="0018094B" w:rsidRPr="00C15874" w14:paraId="0DE66EAE" w14:textId="77777777" w:rsidTr="001A7327">
        <w:trPr>
          <w:trHeight w:val="240"/>
        </w:trPr>
        <w:tc>
          <w:tcPr>
            <w:tcW w:w="1532" w:type="pct"/>
            <w:tcBorders>
              <w:top w:val="nil"/>
              <w:bottom w:val="single" w:sz="4" w:space="0" w:color="auto"/>
              <w:right w:val="nil"/>
            </w:tcBorders>
            <w:shd w:val="clear" w:color="auto" w:fill="auto"/>
            <w:vAlign w:val="bottom"/>
          </w:tcPr>
          <w:p w14:paraId="67072C9F" w14:textId="77777777" w:rsidR="0018094B" w:rsidRPr="00C15874" w:rsidRDefault="0018094B" w:rsidP="0018094B">
            <w:pPr>
              <w:spacing w:line="240" w:lineRule="auto"/>
              <w:jc w:val="left"/>
              <w:rPr>
                <w:color w:val="000000"/>
                <w:sz w:val="24"/>
                <w:szCs w:val="24"/>
                <w:lang w:val="en-US"/>
              </w:rPr>
            </w:pPr>
            <w:r w:rsidRPr="00C15874">
              <w:rPr>
                <w:color w:val="000000"/>
                <w:sz w:val="24"/>
                <w:szCs w:val="24"/>
                <w:lang w:val="en-US"/>
              </w:rPr>
              <w:t>other items (n=42)**</w:t>
            </w:r>
          </w:p>
        </w:tc>
        <w:tc>
          <w:tcPr>
            <w:tcW w:w="593" w:type="pct"/>
            <w:tcBorders>
              <w:top w:val="nil"/>
              <w:left w:val="nil"/>
              <w:bottom w:val="single" w:sz="4" w:space="0" w:color="auto"/>
              <w:right w:val="nil"/>
            </w:tcBorders>
            <w:shd w:val="clear" w:color="auto" w:fill="auto"/>
          </w:tcPr>
          <w:p w14:paraId="1947AB1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56</w:t>
            </w:r>
          </w:p>
        </w:tc>
        <w:tc>
          <w:tcPr>
            <w:tcW w:w="959" w:type="pct"/>
            <w:tcBorders>
              <w:top w:val="nil"/>
              <w:left w:val="nil"/>
              <w:bottom w:val="single" w:sz="4" w:space="0" w:color="auto"/>
              <w:right w:val="nil"/>
            </w:tcBorders>
            <w:shd w:val="clear" w:color="auto" w:fill="auto"/>
          </w:tcPr>
          <w:p w14:paraId="6D7BC807"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25</w:t>
            </w:r>
          </w:p>
        </w:tc>
        <w:tc>
          <w:tcPr>
            <w:tcW w:w="959" w:type="pct"/>
            <w:tcBorders>
              <w:top w:val="nil"/>
              <w:left w:val="nil"/>
              <w:bottom w:val="single" w:sz="4" w:space="0" w:color="auto"/>
              <w:right w:val="nil"/>
            </w:tcBorders>
            <w:shd w:val="clear" w:color="auto" w:fill="auto"/>
          </w:tcPr>
          <w:p w14:paraId="40B5AE9A"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13</w:t>
            </w:r>
          </w:p>
        </w:tc>
        <w:tc>
          <w:tcPr>
            <w:tcW w:w="957" w:type="pct"/>
            <w:tcBorders>
              <w:top w:val="nil"/>
              <w:left w:val="nil"/>
              <w:bottom w:val="single" w:sz="4" w:space="0" w:color="auto"/>
              <w:right w:val="nil"/>
            </w:tcBorders>
            <w:shd w:val="clear" w:color="auto" w:fill="auto"/>
          </w:tcPr>
          <w:p w14:paraId="14F81FBE" w14:textId="77777777" w:rsidR="0018094B" w:rsidRPr="00C15874" w:rsidRDefault="0018094B" w:rsidP="0018094B">
            <w:pPr>
              <w:spacing w:line="240" w:lineRule="auto"/>
              <w:jc w:val="center"/>
              <w:rPr>
                <w:color w:val="000000"/>
                <w:sz w:val="24"/>
                <w:szCs w:val="24"/>
                <w:lang w:val="en-US" w:eastAsia="en-GB"/>
              </w:rPr>
            </w:pPr>
            <w:r w:rsidRPr="00C15874">
              <w:rPr>
                <w:color w:val="000000"/>
                <w:sz w:val="24"/>
                <w:szCs w:val="24"/>
                <w:lang w:val="en-US" w:eastAsia="en-GB"/>
              </w:rPr>
              <w:t>18</w:t>
            </w:r>
          </w:p>
        </w:tc>
      </w:tr>
    </w:tbl>
    <w:p w14:paraId="2F9356F9" w14:textId="6692F277" w:rsidR="0018094B" w:rsidRPr="00C15874" w:rsidRDefault="00957D31" w:rsidP="007746B3">
      <w:pPr>
        <w:pStyle w:val="Footnotes"/>
        <w:rPr>
          <w:noProof/>
        </w:rPr>
      </w:pPr>
      <w:r w:rsidRPr="00C15874">
        <w:rPr>
          <w:noProof/>
        </w:rPr>
        <w:t xml:space="preserve">Note: </w:t>
      </w:r>
      <w:r w:rsidR="0018094B" w:rsidRPr="00C15874">
        <w:rPr>
          <w:noProof/>
        </w:rPr>
        <w:t>*These items were regrouped based on their meaning (synonyms)</w:t>
      </w:r>
      <w:r w:rsidRPr="00C15874">
        <w:rPr>
          <w:noProof/>
        </w:rPr>
        <w:t xml:space="preserve">. </w:t>
      </w:r>
      <w:r w:rsidR="007746B3" w:rsidRPr="00C15874">
        <w:rPr>
          <w:noProof/>
        </w:rPr>
        <w:br/>
        <w:t xml:space="preserve"> </w:t>
      </w:r>
      <w:r w:rsidR="0018094B" w:rsidRPr="00C15874">
        <w:rPr>
          <w:noProof/>
        </w:rPr>
        <w:t>**Items that include all items only</w:t>
      </w:r>
      <w:r w:rsidR="007746B3" w:rsidRPr="00C15874">
        <w:rPr>
          <w:noProof/>
        </w:rPr>
        <w:t xml:space="preserve"> used</w:t>
      </w:r>
      <w:r w:rsidR="0018094B" w:rsidRPr="00C15874">
        <w:rPr>
          <w:noProof/>
        </w:rPr>
        <w:t xml:space="preserve"> once or </w:t>
      </w:r>
      <w:r w:rsidR="00C31906" w:rsidRPr="00C15874">
        <w:rPr>
          <w:noProof/>
        </w:rPr>
        <w:t>twice</w:t>
      </w:r>
    </w:p>
    <w:p w14:paraId="3C694E85" w14:textId="5C4C784F" w:rsidR="00667800" w:rsidRPr="00C15874" w:rsidRDefault="00667800" w:rsidP="007C497F">
      <w:pPr>
        <w:spacing w:line="240" w:lineRule="auto"/>
        <w:rPr>
          <w:lang w:val="en-US"/>
        </w:rPr>
      </w:pPr>
    </w:p>
    <w:p w14:paraId="189E6D5D" w14:textId="69129543" w:rsidR="006B1987" w:rsidRPr="00C15874" w:rsidRDefault="006B1987">
      <w:pPr>
        <w:spacing w:after="160" w:line="259" w:lineRule="auto"/>
        <w:jc w:val="left"/>
        <w:rPr>
          <w:lang w:val="en-US"/>
        </w:rPr>
      </w:pPr>
      <w:r w:rsidRPr="00C15874">
        <w:rPr>
          <w:lang w:val="en-US"/>
        </w:rPr>
        <w:br w:type="page"/>
      </w:r>
    </w:p>
    <w:p w14:paraId="4E5551F3" w14:textId="77777777" w:rsidR="006B1987" w:rsidRPr="00C15874" w:rsidRDefault="006B1987" w:rsidP="006B1987">
      <w:pPr>
        <w:pStyle w:val="berschrift1"/>
        <w:suppressAutoHyphens w:val="0"/>
        <w:spacing w:after="60"/>
        <w:ind w:right="567"/>
        <w:rPr>
          <w:rFonts w:eastAsia="Times New Roman" w:cs="Arial"/>
          <w:bCs/>
          <w:kern w:val="32"/>
          <w:sz w:val="24"/>
          <w:szCs w:val="32"/>
          <w:lang w:val="en-US" w:eastAsia="en-GB"/>
          <w14:numSpacing w14:val="default"/>
        </w:rPr>
      </w:pPr>
      <w:r w:rsidRPr="00C15874">
        <w:rPr>
          <w:rFonts w:eastAsia="Times New Roman" w:cs="Arial"/>
          <w:bCs/>
          <w:kern w:val="32"/>
          <w:sz w:val="24"/>
          <w:szCs w:val="32"/>
          <w:lang w:val="en-US" w:eastAsia="en-GB"/>
          <w14:numSpacing w14:val="default"/>
        </w:rPr>
        <w:t>References</w:t>
      </w:r>
    </w:p>
    <w:p w14:paraId="064831A4" w14:textId="77777777" w:rsidR="00C21216" w:rsidRPr="00C21216" w:rsidRDefault="000139A6" w:rsidP="00C21216">
      <w:pPr>
        <w:pStyle w:val="Literaturverzeichnis"/>
        <w:rPr>
          <w:rFonts w:cs="Times New Roman"/>
          <w:lang w:val="en-US"/>
        </w:rPr>
      </w:pPr>
      <w:r w:rsidRPr="00C15874">
        <w:rPr>
          <w:lang w:val="en-US"/>
        </w:rPr>
        <w:fldChar w:fldCharType="begin"/>
      </w:r>
      <w:r w:rsidR="00C21216">
        <w:rPr>
          <w:lang w:val="en-US"/>
        </w:rPr>
        <w:instrText xml:space="preserve"> ADDIN ZOTERO_BIBL {"uncited":[],"omitted":[],"custom":[]} CSL_BIBLIOGRAPHY </w:instrText>
      </w:r>
      <w:r w:rsidRPr="00C15874">
        <w:rPr>
          <w:lang w:val="en-US"/>
        </w:rPr>
        <w:fldChar w:fldCharType="separate"/>
      </w:r>
      <w:r w:rsidR="00C21216" w:rsidRPr="00C21216">
        <w:rPr>
          <w:rFonts w:cs="Times New Roman"/>
          <w:lang w:val="en-US"/>
        </w:rPr>
        <w:t xml:space="preserve">Appelman, A., &amp; Sundar, S. S. (2016). Measuring Message Credibility. Construction and Validation of an Exclusive Scale. </w:t>
      </w:r>
      <w:r w:rsidR="00C21216" w:rsidRPr="00C21216">
        <w:rPr>
          <w:rFonts w:cs="Times New Roman"/>
          <w:i/>
          <w:iCs/>
          <w:lang w:val="en-US"/>
        </w:rPr>
        <w:t>Journalism &amp; Mass Communication Quarterly</w:t>
      </w:r>
      <w:r w:rsidR="00C21216" w:rsidRPr="00C21216">
        <w:rPr>
          <w:rFonts w:cs="Times New Roman"/>
          <w:lang w:val="en-US"/>
        </w:rPr>
        <w:t xml:space="preserve">, </w:t>
      </w:r>
      <w:r w:rsidR="00C21216" w:rsidRPr="00C21216">
        <w:rPr>
          <w:rFonts w:cs="Times New Roman"/>
          <w:i/>
          <w:iCs/>
          <w:lang w:val="en-US"/>
        </w:rPr>
        <w:t>93</w:t>
      </w:r>
      <w:r w:rsidR="00C21216" w:rsidRPr="00C21216">
        <w:rPr>
          <w:rFonts w:cs="Times New Roman"/>
          <w:lang w:val="en-US"/>
        </w:rPr>
        <w:t>(1), 59–79.</w:t>
      </w:r>
    </w:p>
    <w:p w14:paraId="1AA51A93" w14:textId="77777777" w:rsidR="00C21216" w:rsidRPr="00C21216" w:rsidRDefault="00C21216" w:rsidP="00C21216">
      <w:pPr>
        <w:pStyle w:val="Literaturverzeichnis"/>
        <w:rPr>
          <w:rFonts w:cs="Times New Roman"/>
          <w:lang w:val="en-US"/>
        </w:rPr>
      </w:pPr>
      <w:r w:rsidRPr="00C21216">
        <w:rPr>
          <w:rFonts w:cs="Times New Roman"/>
          <w:lang w:val="en-US"/>
        </w:rPr>
        <w:t xml:space="preserve">Carifio, J., &amp; Perla, R. J. (2007). Ten Common Misunderstandings, Misconceptions, Persistent Myths and Urban Legends about Likert Scales and Likert Response Formats and Their Antidotes. </w:t>
      </w:r>
      <w:r w:rsidRPr="00C21216">
        <w:rPr>
          <w:rFonts w:cs="Times New Roman"/>
          <w:i/>
          <w:iCs/>
          <w:lang w:val="en-US"/>
        </w:rPr>
        <w:t>Journal of Social Sciences</w:t>
      </w:r>
      <w:r w:rsidRPr="00C21216">
        <w:rPr>
          <w:rFonts w:cs="Times New Roman"/>
          <w:lang w:val="en-US"/>
        </w:rPr>
        <w:t xml:space="preserve">, </w:t>
      </w:r>
      <w:r w:rsidRPr="00C21216">
        <w:rPr>
          <w:rFonts w:cs="Times New Roman"/>
          <w:i/>
          <w:iCs/>
          <w:lang w:val="en-US"/>
        </w:rPr>
        <w:t>3</w:t>
      </w:r>
      <w:r w:rsidRPr="00C21216">
        <w:rPr>
          <w:rFonts w:cs="Times New Roman"/>
          <w:lang w:val="en-US"/>
        </w:rPr>
        <w:t>(3), 106–116. https://doi.org/10.3844/jssp.2007.106.116</w:t>
      </w:r>
    </w:p>
    <w:p w14:paraId="4AF94382" w14:textId="77777777" w:rsidR="00C21216" w:rsidRPr="00C21216" w:rsidRDefault="00C21216" w:rsidP="00C21216">
      <w:pPr>
        <w:pStyle w:val="Literaturverzeichnis"/>
        <w:rPr>
          <w:rFonts w:cs="Times New Roman"/>
          <w:lang w:val="en-US"/>
        </w:rPr>
      </w:pPr>
      <w:r w:rsidRPr="00C21216">
        <w:rPr>
          <w:rFonts w:cs="Times New Roman"/>
          <w:lang w:val="en-US"/>
        </w:rPr>
        <w:t xml:space="preserve">Gaziano, C., &amp; McGrath, K. (1986). Measuring the Concept of Credibility. </w:t>
      </w:r>
      <w:r w:rsidRPr="00C21216">
        <w:rPr>
          <w:rFonts w:cs="Times New Roman"/>
          <w:i/>
          <w:iCs/>
          <w:lang w:val="en-US"/>
        </w:rPr>
        <w:t>Journalism Quarterly</w:t>
      </w:r>
      <w:r w:rsidRPr="00C21216">
        <w:rPr>
          <w:rFonts w:cs="Times New Roman"/>
          <w:lang w:val="en-US"/>
        </w:rPr>
        <w:t xml:space="preserve">, </w:t>
      </w:r>
      <w:r w:rsidRPr="00C21216">
        <w:rPr>
          <w:rFonts w:cs="Times New Roman"/>
          <w:i/>
          <w:iCs/>
          <w:lang w:val="en-US"/>
        </w:rPr>
        <w:t>63</w:t>
      </w:r>
      <w:r w:rsidRPr="00C21216">
        <w:rPr>
          <w:rFonts w:cs="Times New Roman"/>
          <w:lang w:val="en-US"/>
        </w:rPr>
        <w:t>(3), 451–462. https://doi.org/10.1177/107769908606300301</w:t>
      </w:r>
    </w:p>
    <w:p w14:paraId="579F9E5A" w14:textId="77777777" w:rsidR="00C21216" w:rsidRPr="00C21216" w:rsidRDefault="00C21216" w:rsidP="00C21216">
      <w:pPr>
        <w:pStyle w:val="Literaturverzeichnis"/>
        <w:rPr>
          <w:rFonts w:cs="Times New Roman"/>
          <w:lang w:val="en-US"/>
        </w:rPr>
      </w:pPr>
      <w:r w:rsidRPr="00C21216">
        <w:rPr>
          <w:rFonts w:cs="Times New Roman"/>
          <w:lang w:val="en-US"/>
        </w:rPr>
        <w:t xml:space="preserve">Johnson, T. J., Kaye, B. K., Bichard, S. L., &amp; Wong, W. J. (2007). Every Blog Has Its Day: Politically-interested Internet Users’ Perceptions of Blog Credibility. </w:t>
      </w:r>
      <w:r w:rsidRPr="00C21216">
        <w:rPr>
          <w:rFonts w:cs="Times New Roman"/>
          <w:i/>
          <w:iCs/>
          <w:lang w:val="en-US"/>
        </w:rPr>
        <w:t>Journal of Computer-Mediated Communication</w:t>
      </w:r>
      <w:r w:rsidRPr="00C21216">
        <w:rPr>
          <w:rFonts w:cs="Times New Roman"/>
          <w:lang w:val="en-US"/>
        </w:rPr>
        <w:t xml:space="preserve">, </w:t>
      </w:r>
      <w:r w:rsidRPr="00C21216">
        <w:rPr>
          <w:rFonts w:cs="Times New Roman"/>
          <w:i/>
          <w:iCs/>
          <w:lang w:val="en-US"/>
        </w:rPr>
        <w:t>13</w:t>
      </w:r>
      <w:r w:rsidRPr="00C21216">
        <w:rPr>
          <w:rFonts w:cs="Times New Roman"/>
          <w:lang w:val="en-US"/>
        </w:rPr>
        <w:t>(1), 100–122. https://doi.org/10.1111/j.1083-6101.2007.00388.x</w:t>
      </w:r>
    </w:p>
    <w:p w14:paraId="218AD184" w14:textId="77777777" w:rsidR="00C21216" w:rsidRPr="00C21216" w:rsidRDefault="00C21216" w:rsidP="00C21216">
      <w:pPr>
        <w:pStyle w:val="Literaturverzeichnis"/>
        <w:rPr>
          <w:rFonts w:cs="Times New Roman"/>
          <w:lang w:val="en-US"/>
        </w:rPr>
      </w:pPr>
      <w:r w:rsidRPr="00C21216">
        <w:rPr>
          <w:rFonts w:cs="Times New Roman"/>
          <w:lang w:val="en-US"/>
        </w:rPr>
        <w:t xml:space="preserve">Liu, Z., &amp; Huang, X. (2005). Evaluating the Credibility of Scholarly Information on the Web: A Cross Cultural Study. </w:t>
      </w:r>
      <w:r w:rsidRPr="00C21216">
        <w:rPr>
          <w:rFonts w:cs="Times New Roman"/>
          <w:i/>
          <w:iCs/>
          <w:lang w:val="en-US"/>
        </w:rPr>
        <w:t>International Information &amp; Library Review</w:t>
      </w:r>
      <w:r w:rsidRPr="00C21216">
        <w:rPr>
          <w:rFonts w:cs="Times New Roman"/>
          <w:lang w:val="en-US"/>
        </w:rPr>
        <w:t xml:space="preserve">, </w:t>
      </w:r>
      <w:r w:rsidRPr="00C21216">
        <w:rPr>
          <w:rFonts w:cs="Times New Roman"/>
          <w:i/>
          <w:iCs/>
          <w:lang w:val="en-US"/>
        </w:rPr>
        <w:t>37</w:t>
      </w:r>
      <w:r w:rsidRPr="00C21216">
        <w:rPr>
          <w:rFonts w:cs="Times New Roman"/>
          <w:lang w:val="en-US"/>
        </w:rPr>
        <w:t>(2), 99–106. https://doi.org/10.1080/10572317.2005.10762670</w:t>
      </w:r>
    </w:p>
    <w:p w14:paraId="6594813A" w14:textId="77777777" w:rsidR="00C21216" w:rsidRPr="00C21216" w:rsidRDefault="00C21216" w:rsidP="00C21216">
      <w:pPr>
        <w:pStyle w:val="Literaturverzeichnis"/>
        <w:rPr>
          <w:rFonts w:cs="Times New Roman"/>
          <w:lang w:val="fr-CH"/>
        </w:rPr>
      </w:pPr>
      <w:r w:rsidRPr="00C21216">
        <w:rPr>
          <w:rFonts w:cs="Times New Roman"/>
          <w:lang w:val="en-US"/>
        </w:rPr>
        <w:t xml:space="preserve">Pjesivac, I., &amp; Rui, R. (2014). Anonymous Sources Hurt Credibility of News Stories Across Cultures: A Comparative Experiment in America and China. </w:t>
      </w:r>
      <w:r w:rsidRPr="00C21216">
        <w:rPr>
          <w:rFonts w:cs="Times New Roman"/>
          <w:i/>
          <w:iCs/>
          <w:lang w:val="fr-CH"/>
        </w:rPr>
        <w:t>International Communication Gazette</w:t>
      </w:r>
      <w:r w:rsidRPr="00C21216">
        <w:rPr>
          <w:rFonts w:cs="Times New Roman"/>
          <w:lang w:val="fr-CH"/>
        </w:rPr>
        <w:t xml:space="preserve">, </w:t>
      </w:r>
      <w:r w:rsidRPr="00C21216">
        <w:rPr>
          <w:rFonts w:cs="Times New Roman"/>
          <w:i/>
          <w:iCs/>
          <w:lang w:val="fr-CH"/>
        </w:rPr>
        <w:t>76</w:t>
      </w:r>
      <w:r w:rsidRPr="00C21216">
        <w:rPr>
          <w:rFonts w:cs="Times New Roman"/>
          <w:lang w:val="fr-CH"/>
        </w:rPr>
        <w:t>(8), 641–660. https://doi.org/10.1177/1748048514548534</w:t>
      </w:r>
    </w:p>
    <w:p w14:paraId="0D2E8AD4" w14:textId="77777777" w:rsidR="00C21216" w:rsidRPr="00C21216" w:rsidRDefault="00C21216" w:rsidP="00C21216">
      <w:pPr>
        <w:pStyle w:val="Literaturverzeichnis"/>
        <w:rPr>
          <w:rFonts w:cs="Times New Roman"/>
        </w:rPr>
      </w:pPr>
      <w:r w:rsidRPr="00C21216">
        <w:rPr>
          <w:rFonts w:cs="Times New Roman"/>
          <w:lang w:val="fr-CH"/>
        </w:rPr>
        <w:t xml:space="preserve">Tewksbury, D., Jensen, J., &amp; Coe, K. (2011). </w:t>
      </w:r>
      <w:r w:rsidRPr="00C21216">
        <w:rPr>
          <w:rFonts w:cs="Times New Roman"/>
          <w:lang w:val="en-US"/>
        </w:rPr>
        <w:t xml:space="preserve">Video News Releases and the Public: The Impact of Source Labeling on the Perceived Credibility of Television News. </w:t>
      </w:r>
      <w:r w:rsidRPr="00C21216">
        <w:rPr>
          <w:rFonts w:cs="Times New Roman"/>
          <w:i/>
          <w:iCs/>
        </w:rPr>
        <w:t>Journal of Communication</w:t>
      </w:r>
      <w:r w:rsidRPr="00C21216">
        <w:rPr>
          <w:rFonts w:cs="Times New Roman"/>
        </w:rPr>
        <w:t xml:space="preserve">, </w:t>
      </w:r>
      <w:r w:rsidRPr="00C21216">
        <w:rPr>
          <w:rFonts w:cs="Times New Roman"/>
          <w:i/>
          <w:iCs/>
        </w:rPr>
        <w:t>61</w:t>
      </w:r>
      <w:r w:rsidRPr="00C21216">
        <w:rPr>
          <w:rFonts w:cs="Times New Roman"/>
        </w:rPr>
        <w:t>(2), 328–348. https://doi.org/10.1111/j.1460-2466.2011.01542.x</w:t>
      </w:r>
    </w:p>
    <w:p w14:paraId="08F50E06" w14:textId="171ECA94" w:rsidR="0089274F" w:rsidRPr="00736BAA" w:rsidRDefault="000139A6">
      <w:pPr>
        <w:rPr>
          <w:lang w:val="en-US"/>
        </w:rPr>
      </w:pPr>
      <w:r w:rsidRPr="00C15874">
        <w:rPr>
          <w:lang w:val="en-US"/>
        </w:rPr>
        <w:fldChar w:fldCharType="end"/>
      </w:r>
    </w:p>
    <w:sectPr w:rsidR="0089274F" w:rsidRPr="00736BAA" w:rsidSect="00C1587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AB5A" w14:textId="77777777" w:rsidR="00287135" w:rsidRDefault="00287135" w:rsidP="002A17CD">
      <w:pPr>
        <w:spacing w:line="240" w:lineRule="auto"/>
      </w:pPr>
      <w:r>
        <w:separator/>
      </w:r>
    </w:p>
  </w:endnote>
  <w:endnote w:type="continuationSeparator" w:id="0">
    <w:p w14:paraId="71C7E8EC" w14:textId="77777777" w:rsidR="00287135" w:rsidRDefault="00287135" w:rsidP="002A1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7059" w14:textId="77777777" w:rsidR="003E5751" w:rsidRDefault="003E57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C99B" w14:textId="17D02036" w:rsidR="00287135" w:rsidRPr="003E5751" w:rsidRDefault="00287135" w:rsidP="003E57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586E" w14:textId="61E77133" w:rsidR="00287135" w:rsidRPr="003E5751" w:rsidRDefault="00287135" w:rsidP="003E57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8D34" w14:textId="77777777" w:rsidR="00287135" w:rsidRDefault="00287135" w:rsidP="002A17CD">
      <w:pPr>
        <w:spacing w:line="240" w:lineRule="auto"/>
      </w:pPr>
      <w:r>
        <w:separator/>
      </w:r>
    </w:p>
  </w:footnote>
  <w:footnote w:type="continuationSeparator" w:id="0">
    <w:p w14:paraId="01B77046" w14:textId="77777777" w:rsidR="00287135" w:rsidRDefault="00287135" w:rsidP="002A17CD">
      <w:pPr>
        <w:spacing w:line="240" w:lineRule="auto"/>
      </w:pPr>
      <w:r>
        <w:continuationSeparator/>
      </w:r>
    </w:p>
  </w:footnote>
  <w:footnote w:id="1">
    <w:p w14:paraId="2A8CAD73" w14:textId="15F18955" w:rsidR="00287135" w:rsidRPr="00BA42ED" w:rsidRDefault="00287135" w:rsidP="00392554">
      <w:pPr>
        <w:pStyle w:val="Footnotes"/>
      </w:pPr>
      <w:r w:rsidRPr="003A1C5A">
        <w:rPr>
          <w:rStyle w:val="Funotenzeichen"/>
        </w:rPr>
        <w:footnoteRef/>
      </w:r>
      <w:r w:rsidRPr="00BA42ED">
        <w:t xml:space="preserve"> </w:t>
      </w:r>
      <w:r>
        <w:tab/>
      </w:r>
      <w:r w:rsidRPr="00BA42ED">
        <w:t>The categories of media type, subsystem of media type</w:t>
      </w:r>
      <w:r>
        <w:t>,</w:t>
      </w:r>
      <w:r w:rsidRPr="00BA42ED">
        <w:t xml:space="preserve"> etc.</w:t>
      </w:r>
      <w:r>
        <w:t>,</w:t>
      </w:r>
      <w:r w:rsidRPr="00BA42ED">
        <w:t xml:space="preserve"> are borrowed from Schweiger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068D" w14:textId="77777777" w:rsidR="003E5751" w:rsidRDefault="003E57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33E0" w14:textId="5910BF92" w:rsidR="00287135" w:rsidRPr="00D704A1" w:rsidRDefault="00287135" w:rsidP="00D704A1">
    <w:pPr>
      <w:pStyle w:val="Kopfzeile"/>
      <w:pBdr>
        <w:bottom w:val="none" w:sz="0" w:space="0" w:color="auto"/>
      </w:pBd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B32F" w14:textId="2896BBBF" w:rsidR="00287135" w:rsidRPr="00736BAA" w:rsidRDefault="00287135" w:rsidP="00736BAA">
    <w:pPr>
      <w:pStyle w:val="Kopfzeile"/>
      <w:pBdr>
        <w:bottom w:val="none" w:sz="0" w:space="0" w:color="auto"/>
      </w:pBd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C4F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2C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40E3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0A74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2CD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684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FAC7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C9A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DC97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10E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975E95"/>
    <w:multiLevelType w:val="multilevel"/>
    <w:tmpl w:val="95C67C14"/>
    <w:lvl w:ilvl="0">
      <w:start w:val="1"/>
      <w:numFmt w:val="decimal"/>
      <w:lvlText w:val="%1"/>
      <w:lvlJc w:val="left"/>
      <w:pPr>
        <w:tabs>
          <w:tab w:val="num" w:pos="1334"/>
        </w:tabs>
        <w:ind w:left="133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CC17247"/>
    <w:multiLevelType w:val="multilevel"/>
    <w:tmpl w:val="B43E21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613082F"/>
    <w:multiLevelType w:val="hybridMultilevel"/>
    <w:tmpl w:val="E1CE223E"/>
    <w:lvl w:ilvl="0" w:tplc="29A89446">
      <w:start w:val="5"/>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89B1BAF"/>
    <w:multiLevelType w:val="hybridMultilevel"/>
    <w:tmpl w:val="7018D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0"/>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fr-CH" w:vendorID="64" w:dllVersion="6" w:nlCheck="1" w:checkStyle="0"/>
  <w:activeWritingStyle w:appName="MSWord" w:lang="en-US" w:vendorID="64" w:dllVersion="6" w:nlCheck="1" w:checkStyle="1"/>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5"/>
    <w:rsid w:val="000062FA"/>
    <w:rsid w:val="00010844"/>
    <w:rsid w:val="000139A6"/>
    <w:rsid w:val="00056DD6"/>
    <w:rsid w:val="00057D99"/>
    <w:rsid w:val="00080118"/>
    <w:rsid w:val="0008521F"/>
    <w:rsid w:val="0018094B"/>
    <w:rsid w:val="00196116"/>
    <w:rsid w:val="001A7327"/>
    <w:rsid w:val="001D77FE"/>
    <w:rsid w:val="0022352D"/>
    <w:rsid w:val="00234F6C"/>
    <w:rsid w:val="00287135"/>
    <w:rsid w:val="002A08DE"/>
    <w:rsid w:val="002A17CD"/>
    <w:rsid w:val="002A573E"/>
    <w:rsid w:val="002B668F"/>
    <w:rsid w:val="002B7387"/>
    <w:rsid w:val="002C465A"/>
    <w:rsid w:val="002D455D"/>
    <w:rsid w:val="002F5223"/>
    <w:rsid w:val="002F59D6"/>
    <w:rsid w:val="00327C70"/>
    <w:rsid w:val="00355E34"/>
    <w:rsid w:val="00370D3A"/>
    <w:rsid w:val="00392554"/>
    <w:rsid w:val="003A1C5A"/>
    <w:rsid w:val="003A496E"/>
    <w:rsid w:val="003E5751"/>
    <w:rsid w:val="003E792C"/>
    <w:rsid w:val="003F4122"/>
    <w:rsid w:val="00413479"/>
    <w:rsid w:val="00474FEA"/>
    <w:rsid w:val="004A1DF2"/>
    <w:rsid w:val="004C7F3B"/>
    <w:rsid w:val="00542C65"/>
    <w:rsid w:val="00552FBD"/>
    <w:rsid w:val="00555290"/>
    <w:rsid w:val="005A0EC6"/>
    <w:rsid w:val="005A35A4"/>
    <w:rsid w:val="005B09A5"/>
    <w:rsid w:val="005C0593"/>
    <w:rsid w:val="005E33EB"/>
    <w:rsid w:val="005E555C"/>
    <w:rsid w:val="00611B26"/>
    <w:rsid w:val="00636412"/>
    <w:rsid w:val="00663CEA"/>
    <w:rsid w:val="0066572F"/>
    <w:rsid w:val="00667800"/>
    <w:rsid w:val="00685C1F"/>
    <w:rsid w:val="0069106A"/>
    <w:rsid w:val="006A1EC1"/>
    <w:rsid w:val="006A5764"/>
    <w:rsid w:val="006B1987"/>
    <w:rsid w:val="006C6343"/>
    <w:rsid w:val="006D1874"/>
    <w:rsid w:val="006F0248"/>
    <w:rsid w:val="00701E51"/>
    <w:rsid w:val="00705CFF"/>
    <w:rsid w:val="0071640A"/>
    <w:rsid w:val="0073120B"/>
    <w:rsid w:val="00736BAA"/>
    <w:rsid w:val="007568D2"/>
    <w:rsid w:val="007571D8"/>
    <w:rsid w:val="0076594B"/>
    <w:rsid w:val="0077172E"/>
    <w:rsid w:val="007746B3"/>
    <w:rsid w:val="00785A8E"/>
    <w:rsid w:val="007B475E"/>
    <w:rsid w:val="007C497F"/>
    <w:rsid w:val="007F2284"/>
    <w:rsid w:val="0083125A"/>
    <w:rsid w:val="00865209"/>
    <w:rsid w:val="008848E7"/>
    <w:rsid w:val="0089274F"/>
    <w:rsid w:val="008A4291"/>
    <w:rsid w:val="008A7BBE"/>
    <w:rsid w:val="008C2C28"/>
    <w:rsid w:val="00957D31"/>
    <w:rsid w:val="009B2762"/>
    <w:rsid w:val="009F0F98"/>
    <w:rsid w:val="009F4DA7"/>
    <w:rsid w:val="009F6649"/>
    <w:rsid w:val="00A12055"/>
    <w:rsid w:val="00A126D0"/>
    <w:rsid w:val="00A27D4C"/>
    <w:rsid w:val="00A43412"/>
    <w:rsid w:val="00A67581"/>
    <w:rsid w:val="00B07629"/>
    <w:rsid w:val="00B74642"/>
    <w:rsid w:val="00B80D1B"/>
    <w:rsid w:val="00C1151C"/>
    <w:rsid w:val="00C15874"/>
    <w:rsid w:val="00C21216"/>
    <w:rsid w:val="00C31906"/>
    <w:rsid w:val="00C727E3"/>
    <w:rsid w:val="00CE1C77"/>
    <w:rsid w:val="00CF70FC"/>
    <w:rsid w:val="00D210D2"/>
    <w:rsid w:val="00D257EB"/>
    <w:rsid w:val="00D704A1"/>
    <w:rsid w:val="00D96D62"/>
    <w:rsid w:val="00D97AED"/>
    <w:rsid w:val="00E05DF6"/>
    <w:rsid w:val="00E13794"/>
    <w:rsid w:val="00E833FC"/>
    <w:rsid w:val="00EA087E"/>
    <w:rsid w:val="00EA787A"/>
    <w:rsid w:val="00EB4A86"/>
    <w:rsid w:val="00EB6905"/>
    <w:rsid w:val="00EB6D5C"/>
    <w:rsid w:val="00F40D5E"/>
    <w:rsid w:val="00F6268A"/>
    <w:rsid w:val="00F85641"/>
    <w:rsid w:val="00FD34CB"/>
    <w:rsid w:val="00FF3FCC"/>
    <w:rsid w:val="00FF4A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7AC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34CB"/>
    <w:pPr>
      <w:spacing w:after="0" w:line="360" w:lineRule="auto"/>
      <w:jc w:val="both"/>
    </w:pPr>
  </w:style>
  <w:style w:type="paragraph" w:styleId="berschrift1">
    <w:name w:val="heading 1"/>
    <w:basedOn w:val="Standard"/>
    <w:link w:val="berschrift1Zchn"/>
    <w:qFormat/>
    <w:rsid w:val="002A17CD"/>
    <w:pPr>
      <w:keepNext/>
      <w:suppressAutoHyphens/>
      <w:spacing w:before="360" w:after="180"/>
      <w:contextualSpacing/>
      <w:jc w:val="left"/>
      <w:outlineLvl w:val="0"/>
    </w:pPr>
    <w:rPr>
      <w:b/>
      <w:kern w:val="2"/>
      <w:sz w:val="26"/>
      <w14:numSpacing w14:val="proportional"/>
    </w:rPr>
  </w:style>
  <w:style w:type="paragraph" w:styleId="berschrift2">
    <w:name w:val="heading 2"/>
    <w:basedOn w:val="berschrift1"/>
    <w:link w:val="berschrift2Zchn"/>
    <w:qFormat/>
    <w:rsid w:val="002A17CD"/>
    <w:pPr>
      <w:numPr>
        <w:ilvl w:val="1"/>
      </w:numPr>
      <w:spacing w:before="240" w:after="120" w:line="260" w:lineRule="exact"/>
      <w:outlineLvl w:val="1"/>
    </w:pPr>
    <w:rPr>
      <w:sz w:val="22"/>
    </w:rPr>
  </w:style>
  <w:style w:type="paragraph" w:styleId="berschrift3">
    <w:name w:val="heading 3"/>
    <w:basedOn w:val="berschrift2"/>
    <w:link w:val="berschrift3Zchn"/>
    <w:qFormat/>
    <w:rsid w:val="002A17CD"/>
    <w:pPr>
      <w:numPr>
        <w:ilvl w:val="2"/>
      </w:numPr>
      <w:outlineLvl w:val="2"/>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7CD"/>
    <w:rPr>
      <w:rFonts w:ascii="Times New Roman" w:eastAsia="Times New Roman" w:hAnsi="Times New Roman" w:cs="Times New Roman"/>
      <w:b/>
      <w:kern w:val="2"/>
      <w:sz w:val="26"/>
      <w:szCs w:val="20"/>
      <w:lang w:eastAsia="de-DE"/>
      <w14:numSpacing w14:val="proportional"/>
    </w:rPr>
  </w:style>
  <w:style w:type="character" w:customStyle="1" w:styleId="berschrift2Zchn">
    <w:name w:val="Überschrift 2 Zchn"/>
    <w:basedOn w:val="Absatz-Standardschriftart"/>
    <w:link w:val="berschrift2"/>
    <w:rsid w:val="002A17CD"/>
    <w:rPr>
      <w:rFonts w:ascii="Times New Roman" w:eastAsia="Times New Roman" w:hAnsi="Times New Roman" w:cs="Times New Roman"/>
      <w:b/>
      <w:kern w:val="2"/>
      <w:szCs w:val="20"/>
      <w:lang w:eastAsia="de-DE"/>
      <w14:numSpacing w14:val="proportional"/>
    </w:rPr>
  </w:style>
  <w:style w:type="character" w:customStyle="1" w:styleId="berschrift3Zchn">
    <w:name w:val="Überschrift 3 Zchn"/>
    <w:basedOn w:val="Absatz-Standardschriftart"/>
    <w:link w:val="berschrift3"/>
    <w:rsid w:val="002A17CD"/>
    <w:rPr>
      <w:rFonts w:ascii="Times New Roman" w:eastAsia="Times New Roman" w:hAnsi="Times New Roman" w:cs="Times New Roman"/>
      <w:kern w:val="2"/>
      <w:lang w:eastAsia="de-DE"/>
      <w14:numSpacing w14:val="proportional"/>
    </w:rPr>
  </w:style>
  <w:style w:type="character" w:styleId="Seitenzahl">
    <w:name w:val="page number"/>
    <w:basedOn w:val="Absatz-Standardschriftart"/>
    <w:semiHidden/>
    <w:qFormat/>
    <w:rsid w:val="002A17CD"/>
  </w:style>
  <w:style w:type="character" w:customStyle="1" w:styleId="Voetnootanker">
    <w:name w:val="Voetnootanker"/>
    <w:rsid w:val="002A17CD"/>
    <w:rPr>
      <w:rFonts w:ascii="Times New Roman" w:hAnsi="Times New Roman"/>
      <w:sz w:val="22"/>
      <w:vertAlign w:val="superscript"/>
      <w14:numForm w14:val="default"/>
    </w:rPr>
  </w:style>
  <w:style w:type="character" w:customStyle="1" w:styleId="FootnoteCharacters">
    <w:name w:val="Footnote Characters"/>
    <w:basedOn w:val="Absatz-Standardschriftart"/>
    <w:qFormat/>
    <w:rsid w:val="002A17CD"/>
    <w:rPr>
      <w:rFonts w:ascii="Times New Roman" w:hAnsi="Times New Roman"/>
      <w:sz w:val="22"/>
      <w:vertAlign w:val="superscript"/>
      <w14:numForm w14:val="default"/>
    </w:rPr>
  </w:style>
  <w:style w:type="character" w:customStyle="1" w:styleId="KopfzeileZchn">
    <w:name w:val="Kopfzeile Zchn"/>
    <w:basedOn w:val="Absatz-Standardschriftart"/>
    <w:link w:val="Kopfzeile"/>
    <w:uiPriority w:val="99"/>
    <w:qFormat/>
    <w:rsid w:val="002A17CD"/>
    <w:rPr>
      <w:lang w:eastAsia="de-DE"/>
      <w14:numSpacing w14:val="proportional"/>
    </w:rPr>
  </w:style>
  <w:style w:type="character" w:customStyle="1" w:styleId="FunotentextZchn">
    <w:name w:val="Fußnotentext Zchn"/>
    <w:basedOn w:val="Absatz-Standardschriftart"/>
    <w:link w:val="Funotentext"/>
    <w:qFormat/>
    <w:rsid w:val="002A17CD"/>
    <w:rPr>
      <w:lang w:eastAsia="de-DE"/>
      <w14:numForm w14:val="oldStyle"/>
    </w:rPr>
  </w:style>
  <w:style w:type="character" w:customStyle="1" w:styleId="Voetnoottekens">
    <w:name w:val="Voetnoottekens"/>
    <w:qFormat/>
    <w:rsid w:val="002A17CD"/>
  </w:style>
  <w:style w:type="paragraph" w:styleId="Kopfzeile">
    <w:name w:val="header"/>
    <w:basedOn w:val="Standard"/>
    <w:link w:val="KopfzeileZchn"/>
    <w:uiPriority w:val="99"/>
    <w:rsid w:val="002A17CD"/>
    <w:pPr>
      <w:pBdr>
        <w:bottom w:val="single" w:sz="4" w:space="1" w:color="000000"/>
      </w:pBdr>
      <w:tabs>
        <w:tab w:val="right" w:pos="8505"/>
      </w:tabs>
      <w:spacing w:line="240" w:lineRule="auto"/>
      <w:jc w:val="left"/>
    </w:pPr>
    <w:rPr>
      <w:rFonts w:asciiTheme="minorHAnsi" w:hAnsiTheme="minorHAnsi"/>
      <w14:numSpacing w14:val="proportional"/>
    </w:rPr>
  </w:style>
  <w:style w:type="character" w:customStyle="1" w:styleId="KopfzeileZchn1">
    <w:name w:val="Kopfzeile Zchn1"/>
    <w:basedOn w:val="Absatz-Standardschriftart"/>
    <w:uiPriority w:val="99"/>
    <w:semiHidden/>
    <w:rsid w:val="002A17CD"/>
    <w:rPr>
      <w:rFonts w:ascii="Times New Roman" w:eastAsia="Times New Roman" w:hAnsi="Times New Roman" w:cs="Times New Roman"/>
      <w:sz w:val="24"/>
      <w:szCs w:val="20"/>
      <w:lang w:eastAsia="de-DE"/>
      <w14:numForm w14:val="oldStyle"/>
    </w:rPr>
  </w:style>
  <w:style w:type="paragraph" w:styleId="Funotentext">
    <w:name w:val="footnote text"/>
    <w:basedOn w:val="Standard"/>
    <w:link w:val="FunotentextZchn"/>
    <w:rsid w:val="002A17CD"/>
    <w:pPr>
      <w:keepNext/>
      <w:tabs>
        <w:tab w:val="left" w:pos="284"/>
      </w:tabs>
      <w:spacing w:line="240" w:lineRule="exact"/>
      <w:ind w:left="227" w:hanging="227"/>
    </w:pPr>
    <w:rPr>
      <w:rFonts w:asciiTheme="minorHAnsi" w:hAnsiTheme="minorHAnsi"/>
    </w:rPr>
  </w:style>
  <w:style w:type="character" w:customStyle="1" w:styleId="FunotentextZchn1">
    <w:name w:val="Fußnotentext Zchn1"/>
    <w:basedOn w:val="Absatz-Standardschriftart"/>
    <w:uiPriority w:val="99"/>
    <w:semiHidden/>
    <w:rsid w:val="002A17CD"/>
    <w:rPr>
      <w:rFonts w:ascii="Times New Roman" w:eastAsia="Times New Roman" w:hAnsi="Times New Roman" w:cs="Times New Roman"/>
      <w:sz w:val="20"/>
      <w:szCs w:val="20"/>
      <w:lang w:eastAsia="de-DE"/>
      <w14:numForm w14:val="oldStyle"/>
    </w:rPr>
  </w:style>
  <w:style w:type="paragraph" w:styleId="Listenabsatz">
    <w:name w:val="List Paragraph"/>
    <w:basedOn w:val="Standard"/>
    <w:uiPriority w:val="34"/>
    <w:qFormat/>
    <w:rsid w:val="002A17CD"/>
    <w:pPr>
      <w:ind w:left="720"/>
      <w:contextualSpacing/>
    </w:pPr>
  </w:style>
  <w:style w:type="table" w:styleId="Tabellenraster">
    <w:name w:val="Table Grid"/>
    <w:basedOn w:val="NormaleTabelle"/>
    <w:uiPriority w:val="59"/>
    <w:rsid w:val="002A17CD"/>
    <w:pPr>
      <w:spacing w:after="0" w:line="240" w:lineRule="auto"/>
    </w:pPr>
    <w:rPr>
      <w:rFonts w:eastAsia="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A17C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17CD"/>
    <w:rPr>
      <w:rFonts w:ascii="Segoe UI" w:eastAsia="Times New Roman" w:hAnsi="Segoe UI" w:cs="Segoe UI"/>
      <w:sz w:val="18"/>
      <w:szCs w:val="18"/>
      <w:lang w:eastAsia="de-DE"/>
      <w14:numForm w14:val="oldStyle"/>
    </w:rPr>
  </w:style>
  <w:style w:type="paragraph" w:styleId="Fuzeile">
    <w:name w:val="footer"/>
    <w:basedOn w:val="Standard"/>
    <w:link w:val="FuzeileZchn"/>
    <w:uiPriority w:val="99"/>
    <w:unhideWhenUsed/>
    <w:rsid w:val="002A17C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17CD"/>
    <w:rPr>
      <w:rFonts w:ascii="Times New Roman" w:eastAsia="Times New Roman" w:hAnsi="Times New Roman" w:cs="Times New Roman"/>
      <w:sz w:val="24"/>
      <w:szCs w:val="20"/>
      <w:lang w:eastAsia="de-DE"/>
      <w14:numForm w14:val="oldStyle"/>
    </w:rPr>
  </w:style>
  <w:style w:type="character" w:customStyle="1" w:styleId="AbsatzZchn">
    <w:name w:val="Absatz Zchn"/>
    <w:basedOn w:val="Absatz-Standardschriftart"/>
    <w:link w:val="Absatz"/>
    <w:qFormat/>
    <w:rsid w:val="002A17CD"/>
    <w:rPr>
      <w:lang w:eastAsia="de-DE"/>
      <w14:numForm w14:val="oldStyle"/>
    </w:rPr>
  </w:style>
  <w:style w:type="paragraph" w:customStyle="1" w:styleId="Absatz">
    <w:name w:val="Absatz"/>
    <w:basedOn w:val="Standard"/>
    <w:link w:val="AbsatzZchn"/>
    <w:qFormat/>
    <w:rsid w:val="002A17CD"/>
    <w:pPr>
      <w:ind w:firstLine="340"/>
    </w:pPr>
    <w:rPr>
      <w:rFonts w:asciiTheme="minorHAnsi" w:hAnsiTheme="minorHAnsi"/>
    </w:rPr>
  </w:style>
  <w:style w:type="character" w:styleId="Kommentarzeichen">
    <w:name w:val="annotation reference"/>
    <w:basedOn w:val="Absatz-Standardschriftart"/>
    <w:uiPriority w:val="99"/>
    <w:semiHidden/>
    <w:unhideWhenUsed/>
    <w:qFormat/>
    <w:rsid w:val="002A17CD"/>
    <w:rPr>
      <w:sz w:val="16"/>
      <w:szCs w:val="16"/>
    </w:rPr>
  </w:style>
  <w:style w:type="paragraph" w:styleId="Kommentartext">
    <w:name w:val="annotation text"/>
    <w:basedOn w:val="Standard"/>
    <w:link w:val="KommentartextZchn"/>
    <w:uiPriority w:val="99"/>
    <w:semiHidden/>
    <w:unhideWhenUsed/>
    <w:qFormat/>
    <w:rsid w:val="002A17CD"/>
    <w:pPr>
      <w:spacing w:line="240" w:lineRule="auto"/>
    </w:pPr>
    <w:rPr>
      <w:sz w:val="20"/>
    </w:rPr>
  </w:style>
  <w:style w:type="character" w:customStyle="1" w:styleId="KommentartextZchn">
    <w:name w:val="Kommentartext Zchn"/>
    <w:basedOn w:val="Absatz-Standardschriftart"/>
    <w:link w:val="Kommentartext"/>
    <w:uiPriority w:val="99"/>
    <w:semiHidden/>
    <w:qFormat/>
    <w:rsid w:val="002A17CD"/>
    <w:rPr>
      <w:rFonts w:ascii="Times New Roman" w:eastAsia="Times New Roman" w:hAnsi="Times New Roman" w:cs="Times New Roman"/>
      <w:sz w:val="20"/>
      <w:szCs w:val="20"/>
      <w:lang w:eastAsia="de-DE"/>
      <w14:numForm w14:val="oldStyle"/>
    </w:rPr>
  </w:style>
  <w:style w:type="paragraph" w:styleId="Kommentarthema">
    <w:name w:val="annotation subject"/>
    <w:basedOn w:val="Kommentartext"/>
    <w:next w:val="Kommentartext"/>
    <w:link w:val="KommentarthemaZchn"/>
    <w:uiPriority w:val="99"/>
    <w:semiHidden/>
    <w:unhideWhenUsed/>
    <w:rsid w:val="002A17CD"/>
    <w:rPr>
      <w:b/>
      <w:bCs/>
    </w:rPr>
  </w:style>
  <w:style w:type="character" w:customStyle="1" w:styleId="KommentarthemaZchn">
    <w:name w:val="Kommentarthema Zchn"/>
    <w:basedOn w:val="KommentartextZchn"/>
    <w:link w:val="Kommentarthema"/>
    <w:uiPriority w:val="99"/>
    <w:semiHidden/>
    <w:rsid w:val="002A17CD"/>
    <w:rPr>
      <w:rFonts w:ascii="Times New Roman" w:eastAsia="Times New Roman" w:hAnsi="Times New Roman" w:cs="Times New Roman"/>
      <w:b/>
      <w:bCs/>
      <w:sz w:val="20"/>
      <w:szCs w:val="20"/>
      <w:lang w:eastAsia="de-DE"/>
      <w14:numForm w14:val="oldStyle"/>
    </w:rPr>
  </w:style>
  <w:style w:type="character" w:styleId="Funotenzeichen">
    <w:name w:val="footnote reference"/>
    <w:basedOn w:val="Absatz-Standardschriftart"/>
    <w:rsid w:val="00F6268A"/>
    <w:rPr>
      <w:rFonts w:ascii="Times New Roman" w:hAnsi="Times New Roman"/>
      <w:sz w:val="22"/>
      <w:vertAlign w:val="superscript"/>
      <w14:numForm w14:val="default"/>
    </w:rPr>
  </w:style>
  <w:style w:type="table" w:customStyle="1" w:styleId="Tabellenraster1">
    <w:name w:val="Tabellenraster1"/>
    <w:basedOn w:val="NormaleTabelle"/>
    <w:next w:val="Tabellenraster"/>
    <w:uiPriority w:val="59"/>
    <w:rsid w:val="00F6268A"/>
    <w:pPr>
      <w:spacing w:after="0" w:line="240" w:lineRule="auto"/>
    </w:pPr>
    <w:rPr>
      <w:rFonts w:eastAsia="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basedOn w:val="Absatz-Standardschriftart"/>
    <w:uiPriority w:val="99"/>
    <w:semiHidden/>
    <w:unhideWhenUsed/>
    <w:rsid w:val="008A4291"/>
    <w:rPr>
      <w:vertAlign w:val="superscript"/>
    </w:rPr>
  </w:style>
  <w:style w:type="paragraph" w:customStyle="1" w:styleId="Tabletitle">
    <w:name w:val="Table title"/>
    <w:basedOn w:val="Standard"/>
    <w:next w:val="Standard"/>
    <w:qFormat/>
    <w:rsid w:val="00D97AED"/>
    <w:pPr>
      <w:spacing w:before="240"/>
      <w:jc w:val="left"/>
    </w:pPr>
    <w:rPr>
      <w:szCs w:val="24"/>
      <w:lang w:val="en-GB" w:eastAsia="en-GB"/>
    </w:rPr>
  </w:style>
  <w:style w:type="paragraph" w:customStyle="1" w:styleId="Articletitle">
    <w:name w:val="Article title"/>
    <w:basedOn w:val="Standard"/>
    <w:next w:val="Standard"/>
    <w:qFormat/>
    <w:rsid w:val="00FD34CB"/>
    <w:pPr>
      <w:spacing w:after="120"/>
      <w:jc w:val="left"/>
    </w:pPr>
    <w:rPr>
      <w:b/>
      <w:sz w:val="28"/>
      <w:szCs w:val="24"/>
      <w:lang w:val="en-GB" w:eastAsia="en-GB"/>
    </w:rPr>
  </w:style>
  <w:style w:type="paragraph" w:customStyle="1" w:styleId="Footnotes">
    <w:name w:val="Footnotes"/>
    <w:basedOn w:val="Standard"/>
    <w:qFormat/>
    <w:rsid w:val="00A12055"/>
    <w:pPr>
      <w:spacing w:before="120"/>
      <w:ind w:left="482" w:hanging="482"/>
      <w:contextualSpacing/>
      <w:jc w:val="left"/>
    </w:pPr>
    <w:rPr>
      <w:szCs w:val="24"/>
      <w:lang w:val="en-GB" w:eastAsia="en-GB"/>
    </w:rPr>
  </w:style>
  <w:style w:type="paragraph" w:styleId="Literaturverzeichnis">
    <w:name w:val="Bibliography"/>
    <w:basedOn w:val="Standard"/>
    <w:next w:val="Standard"/>
    <w:uiPriority w:val="37"/>
    <w:unhideWhenUsed/>
    <w:rsid w:val="000139A6"/>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6844</Words>
  <Characters>43119</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2021-10-17T10:31:00Z</dcterms:created>
  <dcterms:modified xsi:type="dcterms:W3CDTF">2022-05-01T19:15:00Z</dcterms:modified>
</cp:coreProperties>
</file>