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776C" w14:textId="03FAE831" w:rsidR="00B368E2" w:rsidRPr="003F3114" w:rsidRDefault="00102EAA" w:rsidP="00B368E2">
      <w:pPr>
        <w:ind w:left="720"/>
        <w:rPr>
          <w:rFonts w:ascii="Times New Roman" w:hAnsi="Times New Roman"/>
        </w:rPr>
      </w:pPr>
      <w:r>
        <w:rPr>
          <w:rFonts w:ascii="Times New Roman" w:hAnsi="Times New Roman"/>
        </w:rPr>
        <w:t>March 4</w:t>
      </w:r>
      <w:r w:rsidR="00B368E2" w:rsidRPr="00CF5B12">
        <w:rPr>
          <w:rFonts w:ascii="Times New Roman" w:hAnsi="Times New Roman"/>
        </w:rPr>
        <w:t>, 202</w:t>
      </w:r>
      <w:r>
        <w:rPr>
          <w:rFonts w:ascii="Times New Roman" w:hAnsi="Times New Roman"/>
        </w:rPr>
        <w:t>2</w:t>
      </w:r>
    </w:p>
    <w:p w14:paraId="4B0A2414" w14:textId="77777777" w:rsidR="00B368E2" w:rsidRPr="003F3114" w:rsidRDefault="00B368E2" w:rsidP="00B368E2">
      <w:pPr>
        <w:ind w:left="720"/>
        <w:rPr>
          <w:rFonts w:ascii="Times New Roman" w:hAnsi="Times New Roman"/>
        </w:rPr>
      </w:pPr>
    </w:p>
    <w:p w14:paraId="5F16F5CB" w14:textId="4601397C" w:rsidR="00B368E2" w:rsidRPr="003F3114" w:rsidRDefault="00B27495" w:rsidP="00B368E2">
      <w:pPr>
        <w:ind w:left="720"/>
        <w:rPr>
          <w:rFonts w:ascii="Times New Roman" w:hAnsi="Times New Roman"/>
        </w:rPr>
      </w:pPr>
      <w:r>
        <w:rPr>
          <w:rFonts w:ascii="Times New Roman" w:hAnsi="Times New Roman"/>
        </w:rPr>
        <w:t xml:space="preserve">Larry </w:t>
      </w:r>
      <w:r w:rsidR="00F766CF">
        <w:rPr>
          <w:rFonts w:ascii="Times New Roman" w:hAnsi="Times New Roman"/>
        </w:rPr>
        <w:t xml:space="preserve">P. </w:t>
      </w:r>
      <w:r>
        <w:rPr>
          <w:rFonts w:ascii="Times New Roman" w:hAnsi="Times New Roman"/>
        </w:rPr>
        <w:t>Gross</w:t>
      </w:r>
      <w:r w:rsidR="00B368E2" w:rsidRPr="003F3114">
        <w:rPr>
          <w:rFonts w:ascii="Times New Roman" w:hAnsi="Times New Roman"/>
        </w:rPr>
        <w:t>, Ph.D.</w:t>
      </w:r>
      <w:r w:rsidR="00B368E2" w:rsidRPr="003F3114">
        <w:rPr>
          <w:rFonts w:ascii="MS Mincho" w:eastAsia="MS Mincho" w:hAnsi="MS Mincho" w:cs="MS Mincho" w:hint="eastAsia"/>
        </w:rPr>
        <w:t> </w:t>
      </w:r>
    </w:p>
    <w:p w14:paraId="493DE95B" w14:textId="09AEC259" w:rsidR="00F766CF" w:rsidRDefault="00F766CF" w:rsidP="00B368E2">
      <w:pPr>
        <w:ind w:left="720"/>
        <w:rPr>
          <w:rFonts w:ascii="Times New Roman" w:hAnsi="Times New Roman"/>
        </w:rPr>
      </w:pPr>
      <w:r>
        <w:rPr>
          <w:rFonts w:ascii="Times New Roman" w:hAnsi="Times New Roman"/>
        </w:rPr>
        <w:t>Professor of Communication</w:t>
      </w:r>
    </w:p>
    <w:p w14:paraId="51EEA164" w14:textId="6197C9A0" w:rsidR="00B368E2" w:rsidRDefault="00F766CF" w:rsidP="00B368E2">
      <w:pPr>
        <w:ind w:left="720"/>
        <w:rPr>
          <w:rFonts w:ascii="Times New Roman" w:hAnsi="Times New Roman"/>
        </w:rPr>
      </w:pPr>
      <w:r>
        <w:rPr>
          <w:rFonts w:ascii="Times New Roman" w:hAnsi="Times New Roman"/>
        </w:rPr>
        <w:t>USC Annenberg School of Communication</w:t>
      </w:r>
    </w:p>
    <w:p w14:paraId="6255045B" w14:textId="38072EFA" w:rsidR="00F766CF" w:rsidRDefault="00F766CF" w:rsidP="00B368E2">
      <w:pPr>
        <w:ind w:left="720"/>
        <w:rPr>
          <w:rFonts w:ascii="Times New Roman" w:hAnsi="Times New Roman"/>
        </w:rPr>
      </w:pPr>
      <w:r>
        <w:rPr>
          <w:rFonts w:ascii="Times New Roman" w:hAnsi="Times New Roman"/>
        </w:rPr>
        <w:t>University of Southern California</w:t>
      </w:r>
    </w:p>
    <w:p w14:paraId="4AB24CA6" w14:textId="7F3FC056" w:rsidR="00B368E2" w:rsidRPr="003F3114" w:rsidRDefault="00F766CF" w:rsidP="00B368E2">
      <w:pPr>
        <w:ind w:left="720"/>
        <w:rPr>
          <w:rFonts w:ascii="Times New Roman" w:hAnsi="Times New Roman"/>
        </w:rPr>
      </w:pPr>
      <w:r>
        <w:rPr>
          <w:rFonts w:ascii="Times New Roman" w:hAnsi="Times New Roman"/>
        </w:rPr>
        <w:t xml:space="preserve">Los Angeles, CA </w:t>
      </w:r>
      <w:r w:rsidRPr="00F766CF">
        <w:rPr>
          <w:rFonts w:ascii="Times New Roman" w:hAnsi="Times New Roman"/>
        </w:rPr>
        <w:t>90089-0281</w:t>
      </w:r>
    </w:p>
    <w:p w14:paraId="0D659C27" w14:textId="6BF8060A" w:rsidR="00B368E2" w:rsidRDefault="00F766CF" w:rsidP="00B368E2">
      <w:pPr>
        <w:ind w:left="720"/>
        <w:rPr>
          <w:rFonts w:ascii="Times New Roman" w:hAnsi="Times New Roman"/>
        </w:rPr>
      </w:pPr>
      <w:r w:rsidRPr="00F766CF">
        <w:rPr>
          <w:rFonts w:ascii="Times New Roman" w:hAnsi="Times New Roman"/>
        </w:rPr>
        <w:t>lpgross@usc.edu</w:t>
      </w:r>
    </w:p>
    <w:p w14:paraId="250C921D" w14:textId="77777777" w:rsidR="00F766CF" w:rsidRDefault="00F766CF" w:rsidP="00B368E2">
      <w:pPr>
        <w:ind w:left="720"/>
        <w:rPr>
          <w:rFonts w:ascii="Times New Roman" w:hAnsi="Times New Roman"/>
        </w:rPr>
      </w:pPr>
    </w:p>
    <w:p w14:paraId="442E3E2E" w14:textId="03B43B84" w:rsidR="00102EAA" w:rsidRPr="003F3114" w:rsidRDefault="00102EAA" w:rsidP="00102EAA">
      <w:pPr>
        <w:ind w:left="720"/>
        <w:rPr>
          <w:rFonts w:ascii="Times New Roman" w:hAnsi="Times New Roman"/>
        </w:rPr>
      </w:pPr>
      <w:r>
        <w:rPr>
          <w:rFonts w:ascii="Times New Roman" w:hAnsi="Times New Roman"/>
        </w:rPr>
        <w:t>Re: S</w:t>
      </w:r>
      <w:r w:rsidRPr="003F3114">
        <w:rPr>
          <w:rFonts w:ascii="Times New Roman" w:hAnsi="Times New Roman"/>
        </w:rPr>
        <w:t xml:space="preserve">ubmission of </w:t>
      </w:r>
      <w:r>
        <w:rPr>
          <w:rFonts w:ascii="Times New Roman" w:hAnsi="Times New Roman"/>
        </w:rPr>
        <w:t xml:space="preserve">Manuscript </w:t>
      </w:r>
      <w:r w:rsidRPr="003F3114">
        <w:rPr>
          <w:rFonts w:ascii="Times New Roman" w:hAnsi="Times New Roman"/>
        </w:rPr>
        <w:t xml:space="preserve">for </w:t>
      </w:r>
      <w:r w:rsidR="00F766CF">
        <w:rPr>
          <w:rFonts w:ascii="Times New Roman" w:hAnsi="Times New Roman"/>
          <w:i/>
        </w:rPr>
        <w:t>International Journal of Communication</w:t>
      </w:r>
    </w:p>
    <w:p w14:paraId="1D9750B4" w14:textId="77777777" w:rsidR="00B368E2" w:rsidRPr="003F3114" w:rsidRDefault="00B368E2" w:rsidP="00102EAA">
      <w:pPr>
        <w:rPr>
          <w:rFonts w:ascii="Times New Roman" w:hAnsi="Times New Roman"/>
        </w:rPr>
      </w:pPr>
    </w:p>
    <w:p w14:paraId="50FFCAF4" w14:textId="43FD6AF2" w:rsidR="00B368E2" w:rsidRPr="003F3114" w:rsidRDefault="00B368E2" w:rsidP="00B368E2">
      <w:pPr>
        <w:ind w:left="720"/>
        <w:rPr>
          <w:rFonts w:ascii="Times New Roman" w:hAnsi="Times New Roman"/>
        </w:rPr>
      </w:pPr>
      <w:r w:rsidRPr="003F3114">
        <w:rPr>
          <w:rFonts w:ascii="Times New Roman" w:hAnsi="Times New Roman"/>
        </w:rPr>
        <w:t>Dear Dr</w:t>
      </w:r>
      <w:r>
        <w:rPr>
          <w:rFonts w:ascii="Times New Roman" w:hAnsi="Times New Roman"/>
        </w:rPr>
        <w:t xml:space="preserve">. </w:t>
      </w:r>
      <w:r w:rsidR="00F766CF">
        <w:rPr>
          <w:rFonts w:ascii="Times New Roman" w:hAnsi="Times New Roman"/>
        </w:rPr>
        <w:t>Gross</w:t>
      </w:r>
      <w:r>
        <w:rPr>
          <w:rFonts w:ascii="Times New Roman" w:hAnsi="Times New Roman"/>
        </w:rPr>
        <w:t>,</w:t>
      </w:r>
    </w:p>
    <w:p w14:paraId="0019CA03" w14:textId="77777777" w:rsidR="00B368E2" w:rsidRPr="003F3114" w:rsidRDefault="00B368E2" w:rsidP="00B368E2">
      <w:pPr>
        <w:ind w:left="720"/>
        <w:rPr>
          <w:rFonts w:ascii="Times New Roman" w:hAnsi="Times New Roman"/>
        </w:rPr>
      </w:pPr>
    </w:p>
    <w:p w14:paraId="7867809F" w14:textId="3118842D" w:rsidR="00B368E2" w:rsidRPr="00102EAA" w:rsidRDefault="00B368E2" w:rsidP="00102EAA">
      <w:pPr>
        <w:ind w:left="720"/>
        <w:contextualSpacing/>
        <w:rPr>
          <w:rFonts w:ascii="Times New Roman" w:hAnsi="Times New Roman"/>
          <w:i/>
          <w:iCs/>
        </w:rPr>
      </w:pPr>
      <w:r>
        <w:rPr>
          <w:rFonts w:ascii="Times New Roman" w:hAnsi="Times New Roman"/>
        </w:rPr>
        <w:t>I am</w:t>
      </w:r>
      <w:r w:rsidRPr="003F3114">
        <w:rPr>
          <w:rFonts w:ascii="Times New Roman" w:hAnsi="Times New Roman"/>
        </w:rPr>
        <w:t xml:space="preserve"> excited to </w:t>
      </w:r>
      <w:r>
        <w:rPr>
          <w:rFonts w:ascii="Times New Roman" w:hAnsi="Times New Roman"/>
        </w:rPr>
        <w:t>resubmit my</w:t>
      </w:r>
      <w:r w:rsidRPr="003F3114">
        <w:rPr>
          <w:rFonts w:ascii="Times New Roman" w:hAnsi="Times New Roman"/>
        </w:rPr>
        <w:t xml:space="preserve"> manuscript to</w:t>
      </w:r>
      <w:r w:rsidR="00F766CF">
        <w:rPr>
          <w:rFonts w:ascii="Times New Roman" w:hAnsi="Times New Roman"/>
        </w:rPr>
        <w:t xml:space="preserve"> the</w:t>
      </w:r>
      <w:r w:rsidRPr="003F3114">
        <w:rPr>
          <w:rFonts w:ascii="Times New Roman" w:hAnsi="Times New Roman"/>
          <w:i/>
        </w:rPr>
        <w:t xml:space="preserve"> </w:t>
      </w:r>
      <w:r w:rsidR="00F766CF">
        <w:rPr>
          <w:rFonts w:ascii="Times New Roman" w:hAnsi="Times New Roman"/>
          <w:i/>
        </w:rPr>
        <w:t>International</w:t>
      </w:r>
      <w:r>
        <w:rPr>
          <w:rFonts w:ascii="Times New Roman" w:hAnsi="Times New Roman"/>
          <w:i/>
        </w:rPr>
        <w:t xml:space="preserve"> Journal</w:t>
      </w:r>
      <w:r w:rsidR="00F766CF">
        <w:rPr>
          <w:rFonts w:ascii="Times New Roman" w:hAnsi="Times New Roman"/>
          <w:i/>
        </w:rPr>
        <w:t xml:space="preserve"> of Communication</w:t>
      </w:r>
      <w:r w:rsidRPr="003F3114">
        <w:rPr>
          <w:rFonts w:ascii="Times New Roman" w:hAnsi="Times New Roman"/>
        </w:rPr>
        <w:t xml:space="preserve">. The manuscript is titled </w:t>
      </w:r>
      <w:r w:rsidR="00102EAA" w:rsidRPr="00102EAA">
        <w:rPr>
          <w:rFonts w:ascii="Times New Roman" w:hAnsi="Times New Roman"/>
          <w:i/>
          <w:iCs/>
        </w:rPr>
        <w:t>Disclosing Hearing Loss: Managing Boundaries Surrounding a Stigmatized Invisible Identity</w:t>
      </w:r>
      <w:r w:rsidRPr="003F3114">
        <w:rPr>
          <w:rFonts w:ascii="Times New Roman" w:hAnsi="Times New Roman"/>
        </w:rPr>
        <w:t xml:space="preserve">. This manuscript </w:t>
      </w:r>
      <w:r>
        <w:rPr>
          <w:rFonts w:ascii="Times New Roman" w:hAnsi="Times New Roman"/>
        </w:rPr>
        <w:t xml:space="preserve">explores challenging </w:t>
      </w:r>
      <w:r w:rsidRPr="007F4DC1">
        <w:rPr>
          <w:rFonts w:ascii="Times New Roman" w:hAnsi="Times New Roman"/>
        </w:rPr>
        <w:t xml:space="preserve">disclosure </w:t>
      </w:r>
      <w:r>
        <w:rPr>
          <w:rFonts w:ascii="Times New Roman" w:hAnsi="Times New Roman"/>
        </w:rPr>
        <w:t xml:space="preserve">decisions </w:t>
      </w:r>
      <w:r w:rsidRPr="007F4DC1">
        <w:rPr>
          <w:rFonts w:ascii="Times New Roman" w:hAnsi="Times New Roman"/>
        </w:rPr>
        <w:t>individuals with invisible disabilit</w:t>
      </w:r>
      <w:r>
        <w:rPr>
          <w:rFonts w:ascii="Times New Roman" w:hAnsi="Times New Roman"/>
        </w:rPr>
        <w:t xml:space="preserve">ies </w:t>
      </w:r>
      <w:r w:rsidRPr="00767715">
        <w:rPr>
          <w:rFonts w:ascii="Times New Roman" w:hAnsi="Times New Roman"/>
        </w:rPr>
        <w:t xml:space="preserve">make as they </w:t>
      </w:r>
      <w:r w:rsidR="00CF5B12">
        <w:rPr>
          <w:rFonts w:ascii="Times New Roman" w:hAnsi="Times New Roman"/>
        </w:rPr>
        <w:t>manage the boundaries surrounding their disability</w:t>
      </w:r>
      <w:r w:rsidRPr="00767715">
        <w:rPr>
          <w:rFonts w:ascii="Times New Roman" w:hAnsi="Times New Roman"/>
        </w:rPr>
        <w:t xml:space="preserve">. Although the focus of this study is on individuals with hearing loss, connections are made to broader understandings of </w:t>
      </w:r>
      <w:r w:rsidR="00CF5B12">
        <w:rPr>
          <w:rFonts w:ascii="Times New Roman" w:hAnsi="Times New Roman"/>
        </w:rPr>
        <w:t>boundary management</w:t>
      </w:r>
      <w:r w:rsidRPr="00767715">
        <w:rPr>
          <w:rFonts w:ascii="Times New Roman" w:hAnsi="Times New Roman"/>
        </w:rPr>
        <w:t xml:space="preserve"> for individuals with disabilities or other invisible stigmatized identities.</w:t>
      </w:r>
      <w:r>
        <w:rPr>
          <w:rFonts w:ascii="Times New Roman" w:hAnsi="Times New Roman"/>
        </w:rPr>
        <w:t xml:space="preserve"> </w:t>
      </w:r>
    </w:p>
    <w:p w14:paraId="35BE420F" w14:textId="77777777" w:rsidR="00B368E2" w:rsidRPr="003F3114" w:rsidRDefault="00B368E2" w:rsidP="00B368E2">
      <w:pPr>
        <w:ind w:left="720"/>
        <w:contextualSpacing/>
        <w:rPr>
          <w:rFonts w:ascii="Times New Roman" w:hAnsi="Times New Roman"/>
        </w:rPr>
      </w:pPr>
    </w:p>
    <w:p w14:paraId="5EF90919" w14:textId="0A2D798E" w:rsidR="00B368E2" w:rsidRPr="003F3114" w:rsidRDefault="00B368E2" w:rsidP="00B368E2">
      <w:pPr>
        <w:ind w:left="720"/>
        <w:contextualSpacing/>
        <w:rPr>
          <w:rFonts w:ascii="Times New Roman" w:hAnsi="Times New Roman"/>
        </w:rPr>
      </w:pPr>
      <w:r w:rsidRPr="003F3114">
        <w:rPr>
          <w:rFonts w:ascii="Times New Roman" w:hAnsi="Times New Roman"/>
        </w:rPr>
        <w:t xml:space="preserve">The </w:t>
      </w:r>
      <w:r w:rsidR="00102EAA">
        <w:rPr>
          <w:rFonts w:ascii="Times New Roman" w:hAnsi="Times New Roman"/>
        </w:rPr>
        <w:t>submitted manuscript</w:t>
      </w:r>
      <w:r w:rsidRPr="003F3114">
        <w:rPr>
          <w:rFonts w:ascii="Times New Roman" w:hAnsi="Times New Roman"/>
        </w:rPr>
        <w:t xml:space="preserve"> is a complete text suitable for anonymous review.</w:t>
      </w:r>
      <w:r>
        <w:rPr>
          <w:rFonts w:ascii="Times New Roman" w:hAnsi="Times New Roman"/>
        </w:rPr>
        <w:t xml:space="preserve"> </w:t>
      </w:r>
      <w:r w:rsidRPr="003F3114">
        <w:rPr>
          <w:rFonts w:ascii="Times New Roman" w:hAnsi="Times New Roman"/>
        </w:rPr>
        <w:t>The word count</w:t>
      </w:r>
      <w:r>
        <w:rPr>
          <w:rFonts w:ascii="Times New Roman" w:hAnsi="Times New Roman"/>
        </w:rPr>
        <w:t xml:space="preserve"> on the manuscript</w:t>
      </w:r>
      <w:r w:rsidRPr="003F3114">
        <w:rPr>
          <w:rFonts w:ascii="Times New Roman" w:hAnsi="Times New Roman"/>
        </w:rPr>
        <w:t xml:space="preserve">, </w:t>
      </w:r>
      <w:r w:rsidR="00A163ED">
        <w:rPr>
          <w:rFonts w:ascii="Times New Roman" w:hAnsi="Times New Roman"/>
        </w:rPr>
        <w:t>all-inclusive</w:t>
      </w:r>
      <w:r w:rsidRPr="00CF5B12">
        <w:rPr>
          <w:rFonts w:ascii="Times New Roman" w:hAnsi="Times New Roman"/>
        </w:rPr>
        <w:t xml:space="preserve">, is </w:t>
      </w:r>
      <w:r w:rsidR="00A163ED">
        <w:rPr>
          <w:rFonts w:ascii="Times New Roman" w:hAnsi="Times New Roman"/>
        </w:rPr>
        <w:t xml:space="preserve">7,884 </w:t>
      </w:r>
      <w:r w:rsidRPr="00CF5B12">
        <w:rPr>
          <w:rFonts w:ascii="Times New Roman" w:hAnsi="Times New Roman"/>
        </w:rPr>
        <w:t>words. The listed author is the only contributor to the manuscript. This manuscript is not under review for public</w:t>
      </w:r>
      <w:r w:rsidRPr="003F3114">
        <w:rPr>
          <w:rFonts w:ascii="Times New Roman" w:hAnsi="Times New Roman"/>
        </w:rPr>
        <w:t>ation elsewhere.</w:t>
      </w:r>
      <w:r>
        <w:rPr>
          <w:rFonts w:ascii="Times New Roman" w:hAnsi="Times New Roman"/>
        </w:rPr>
        <w:t xml:space="preserve"> I</w:t>
      </w:r>
      <w:r w:rsidRPr="003F3114">
        <w:rPr>
          <w:rFonts w:ascii="Times New Roman" w:hAnsi="Times New Roman"/>
        </w:rPr>
        <w:t xml:space="preserve"> received approval from the Institutional Review Board (</w:t>
      </w:r>
      <w:r>
        <w:rPr>
          <w:rFonts w:ascii="Times New Roman" w:hAnsi="Times New Roman"/>
        </w:rPr>
        <w:t>University of Kentucky</w:t>
      </w:r>
      <w:r w:rsidRPr="003F3114">
        <w:rPr>
          <w:rFonts w:ascii="Times New Roman" w:hAnsi="Times New Roman"/>
        </w:rPr>
        <w:t xml:space="preserve">) before conducting this study. </w:t>
      </w:r>
      <w:r w:rsidRPr="007F4DC1">
        <w:rPr>
          <w:rFonts w:ascii="Times New Roman" w:hAnsi="Times New Roman"/>
        </w:rPr>
        <w:t>This study was not funded by any outside agencies or grant-awarding bodies. As the author has no financial interest or benefit from this research, there is no conflict of interest. All the research from the study meets the ethical guidelines, including adherence to all U.S. legal requirements. I have seen and read the copyright guidelines.</w:t>
      </w:r>
      <w:r w:rsidRPr="003F3114">
        <w:rPr>
          <w:rFonts w:ascii="Times New Roman" w:hAnsi="Times New Roman"/>
        </w:rPr>
        <w:t xml:space="preserve"> </w:t>
      </w:r>
    </w:p>
    <w:p w14:paraId="12DEE125" w14:textId="77777777" w:rsidR="00B368E2" w:rsidRPr="003F3114" w:rsidRDefault="00B368E2" w:rsidP="00B368E2">
      <w:pPr>
        <w:ind w:left="720"/>
        <w:contextualSpacing/>
        <w:rPr>
          <w:rFonts w:ascii="Times New Roman" w:hAnsi="Times New Roman"/>
        </w:rPr>
      </w:pPr>
    </w:p>
    <w:p w14:paraId="0B7012D9" w14:textId="77777777" w:rsidR="00B368E2" w:rsidRPr="003F3114" w:rsidRDefault="00B368E2" w:rsidP="00B368E2">
      <w:pPr>
        <w:ind w:left="720"/>
        <w:contextualSpacing/>
        <w:rPr>
          <w:rFonts w:ascii="Times New Roman" w:hAnsi="Times New Roman"/>
        </w:rPr>
      </w:pPr>
      <w:r w:rsidRPr="003F3114">
        <w:rPr>
          <w:rFonts w:ascii="Times New Roman" w:hAnsi="Times New Roman"/>
        </w:rPr>
        <w:t xml:space="preserve">Thank you for your time and consideration. </w:t>
      </w:r>
      <w:r>
        <w:rPr>
          <w:rFonts w:ascii="Times New Roman" w:hAnsi="Times New Roman"/>
        </w:rPr>
        <w:t>I</w:t>
      </w:r>
      <w:r w:rsidRPr="003F3114">
        <w:rPr>
          <w:rFonts w:ascii="Times New Roman" w:hAnsi="Times New Roman"/>
        </w:rPr>
        <w:t xml:space="preserve"> look forward to hearing back from you.</w:t>
      </w:r>
    </w:p>
    <w:p w14:paraId="658FD078" w14:textId="77777777" w:rsidR="00B368E2" w:rsidRPr="003F3114" w:rsidRDefault="00B368E2" w:rsidP="00B368E2">
      <w:pPr>
        <w:ind w:left="720"/>
        <w:rPr>
          <w:rFonts w:ascii="Times New Roman" w:hAnsi="Times New Roman"/>
        </w:rPr>
      </w:pPr>
    </w:p>
    <w:p w14:paraId="593D69ED" w14:textId="77777777" w:rsidR="00B368E2" w:rsidRPr="003F3114" w:rsidRDefault="00B368E2" w:rsidP="00B368E2">
      <w:pPr>
        <w:ind w:left="720"/>
        <w:rPr>
          <w:rFonts w:ascii="Times New Roman" w:hAnsi="Times New Roman"/>
        </w:rPr>
      </w:pPr>
      <w:r w:rsidRPr="003F3114">
        <w:rPr>
          <w:rFonts w:ascii="Times New Roman" w:hAnsi="Times New Roman"/>
        </w:rPr>
        <w:t>Sincerely,</w:t>
      </w:r>
    </w:p>
    <w:p w14:paraId="24159D3D" w14:textId="77777777" w:rsidR="00B368E2" w:rsidRPr="003F3114" w:rsidRDefault="00B368E2" w:rsidP="00B368E2">
      <w:pPr>
        <w:ind w:left="720"/>
        <w:rPr>
          <w:rFonts w:ascii="Times New Roman" w:hAnsi="Times New Roman"/>
        </w:rPr>
      </w:pPr>
    </w:p>
    <w:p w14:paraId="6C3DF577" w14:textId="77777777" w:rsidR="00B368E2" w:rsidRPr="003F3114" w:rsidRDefault="00B368E2" w:rsidP="00B368E2">
      <w:pPr>
        <w:ind w:left="720"/>
        <w:rPr>
          <w:rFonts w:ascii="Times New Roman" w:hAnsi="Times New Roman"/>
        </w:rPr>
      </w:pPr>
      <w:r>
        <w:rPr>
          <w:rFonts w:ascii="Times New Roman" w:hAnsi="Times New Roman"/>
        </w:rPr>
        <w:t>Brittany</w:t>
      </w:r>
    </w:p>
    <w:p w14:paraId="1FFEBAF0" w14:textId="77777777" w:rsidR="00B368E2" w:rsidRPr="003F3114" w:rsidRDefault="00B368E2" w:rsidP="00B368E2">
      <w:pPr>
        <w:ind w:left="720"/>
        <w:rPr>
          <w:rFonts w:ascii="Times New Roman" w:hAnsi="Times New Roman"/>
        </w:rPr>
      </w:pPr>
    </w:p>
    <w:p w14:paraId="0A564176" w14:textId="77777777" w:rsidR="00B368E2" w:rsidRPr="003F3114" w:rsidRDefault="00B368E2" w:rsidP="00B368E2">
      <w:pPr>
        <w:ind w:left="720"/>
        <w:rPr>
          <w:rFonts w:ascii="Times New Roman" w:hAnsi="Times New Roman"/>
          <w:sz w:val="21"/>
        </w:rPr>
      </w:pPr>
      <w:r w:rsidRPr="003F3114">
        <w:rPr>
          <w:rFonts w:ascii="Times New Roman" w:hAnsi="Times New Roman"/>
          <w:sz w:val="21"/>
        </w:rPr>
        <w:t xml:space="preserve">Brittany N. </w:t>
      </w:r>
      <w:r>
        <w:rPr>
          <w:rFonts w:ascii="Times New Roman" w:hAnsi="Times New Roman"/>
          <w:sz w:val="21"/>
        </w:rPr>
        <w:t>Lash</w:t>
      </w:r>
      <w:r w:rsidRPr="003F3114">
        <w:rPr>
          <w:rFonts w:ascii="Times New Roman" w:hAnsi="Times New Roman"/>
          <w:sz w:val="21"/>
        </w:rPr>
        <w:t>, Ph.D.</w:t>
      </w:r>
    </w:p>
    <w:p w14:paraId="2A1A0F28" w14:textId="77777777" w:rsidR="00B368E2" w:rsidRPr="003F3114" w:rsidRDefault="00B368E2" w:rsidP="00B368E2">
      <w:pPr>
        <w:ind w:left="720"/>
        <w:rPr>
          <w:rFonts w:ascii="Times New Roman" w:hAnsi="Times New Roman"/>
          <w:sz w:val="21"/>
        </w:rPr>
      </w:pPr>
      <w:r w:rsidRPr="003F3114">
        <w:rPr>
          <w:rFonts w:ascii="Times New Roman" w:hAnsi="Times New Roman"/>
          <w:sz w:val="21"/>
        </w:rPr>
        <w:t>University of Dayton</w:t>
      </w:r>
    </w:p>
    <w:p w14:paraId="44C4295A" w14:textId="77777777" w:rsidR="00B368E2" w:rsidRPr="003F3114" w:rsidRDefault="00B368E2" w:rsidP="00B368E2">
      <w:pPr>
        <w:ind w:left="720"/>
        <w:rPr>
          <w:rFonts w:ascii="Times New Roman" w:hAnsi="Times New Roman"/>
          <w:sz w:val="21"/>
        </w:rPr>
      </w:pPr>
      <w:r w:rsidRPr="003F3114">
        <w:rPr>
          <w:rFonts w:ascii="Times New Roman" w:hAnsi="Times New Roman"/>
          <w:sz w:val="21"/>
        </w:rPr>
        <w:t>Department of Communication</w:t>
      </w:r>
    </w:p>
    <w:p w14:paraId="347347E6" w14:textId="77777777" w:rsidR="00B368E2" w:rsidRPr="003F3114" w:rsidRDefault="00B368E2" w:rsidP="00B368E2">
      <w:pPr>
        <w:ind w:left="720"/>
        <w:rPr>
          <w:rFonts w:ascii="Times New Roman" w:hAnsi="Times New Roman"/>
          <w:sz w:val="21"/>
        </w:rPr>
      </w:pPr>
      <w:r w:rsidRPr="003F3114">
        <w:rPr>
          <w:rFonts w:ascii="Times New Roman" w:hAnsi="Times New Roman"/>
          <w:sz w:val="21"/>
        </w:rPr>
        <w:t>St. Joseph Hall 121</w:t>
      </w:r>
    </w:p>
    <w:p w14:paraId="459A131A" w14:textId="77777777" w:rsidR="00B368E2" w:rsidRPr="003F3114" w:rsidRDefault="00B368E2" w:rsidP="00B368E2">
      <w:pPr>
        <w:ind w:left="720"/>
        <w:rPr>
          <w:rFonts w:ascii="Times New Roman" w:hAnsi="Times New Roman"/>
          <w:sz w:val="21"/>
        </w:rPr>
      </w:pPr>
      <w:r w:rsidRPr="003F3114">
        <w:rPr>
          <w:rFonts w:ascii="Times New Roman" w:hAnsi="Times New Roman"/>
          <w:sz w:val="21"/>
        </w:rPr>
        <w:t>300 College Park</w:t>
      </w:r>
    </w:p>
    <w:p w14:paraId="42DBB066" w14:textId="77777777" w:rsidR="00B368E2" w:rsidRPr="003F3114" w:rsidRDefault="00B368E2" w:rsidP="00B368E2">
      <w:pPr>
        <w:ind w:left="720"/>
        <w:rPr>
          <w:rFonts w:ascii="Times New Roman" w:hAnsi="Times New Roman"/>
          <w:sz w:val="21"/>
        </w:rPr>
      </w:pPr>
      <w:r w:rsidRPr="003F3114">
        <w:rPr>
          <w:rFonts w:ascii="Times New Roman" w:hAnsi="Times New Roman"/>
          <w:sz w:val="21"/>
        </w:rPr>
        <w:t>Dayton, OH 45469-1410</w:t>
      </w:r>
    </w:p>
    <w:p w14:paraId="010B1EBD" w14:textId="77777777" w:rsidR="00B368E2" w:rsidRPr="003F3114" w:rsidRDefault="00B368E2" w:rsidP="00B368E2">
      <w:pPr>
        <w:ind w:left="720"/>
        <w:rPr>
          <w:rFonts w:ascii="Times New Roman" w:hAnsi="Times New Roman"/>
          <w:sz w:val="21"/>
        </w:rPr>
      </w:pPr>
      <w:r w:rsidRPr="003F3114">
        <w:rPr>
          <w:rFonts w:ascii="Times New Roman" w:hAnsi="Times New Roman"/>
          <w:sz w:val="21"/>
        </w:rPr>
        <w:t>b</w:t>
      </w:r>
      <w:r>
        <w:rPr>
          <w:rFonts w:ascii="Times New Roman" w:hAnsi="Times New Roman"/>
          <w:sz w:val="21"/>
        </w:rPr>
        <w:t>lash</w:t>
      </w:r>
      <w:r w:rsidRPr="003F3114">
        <w:rPr>
          <w:rFonts w:ascii="Times New Roman" w:hAnsi="Times New Roman"/>
          <w:sz w:val="21"/>
        </w:rPr>
        <w:t>1@udayton.edu</w:t>
      </w:r>
    </w:p>
    <w:p w14:paraId="22A6D86F" w14:textId="77777777" w:rsidR="00B368E2" w:rsidRDefault="00B368E2" w:rsidP="00B368E2"/>
    <w:p w14:paraId="75C9CE66" w14:textId="77777777" w:rsidR="00B368E2" w:rsidRDefault="00B368E2" w:rsidP="00B368E2"/>
    <w:p w14:paraId="5A000D9C" w14:textId="77777777" w:rsidR="00B368E2" w:rsidRDefault="00B368E2" w:rsidP="00B368E2"/>
    <w:p w14:paraId="06131932" w14:textId="77777777" w:rsidR="00956CBC" w:rsidRDefault="002A37EF"/>
    <w:sectPr w:rsidR="00956CBC" w:rsidSect="008106B4">
      <w:headerReference w:type="default" r:id="rId6"/>
      <w:footerReference w:type="default" r:id="rId7"/>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2357" w14:textId="77777777" w:rsidR="002A37EF" w:rsidRDefault="002A37EF">
      <w:r>
        <w:separator/>
      </w:r>
    </w:p>
  </w:endnote>
  <w:endnote w:type="continuationSeparator" w:id="0">
    <w:p w14:paraId="33D3AC7C" w14:textId="77777777" w:rsidR="002A37EF" w:rsidRDefault="002A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Calluna">
    <w:panose1 w:val="020B0604020202020204"/>
    <w:charset w:val="4D"/>
    <w:family w:val="auto"/>
    <w:notTrueType/>
    <w:pitch w:val="variable"/>
    <w:sig w:usb0="00000007" w:usb1="00000001" w:usb2="00000000" w:usb3="00000000" w:csb0="00000093" w:csb1="00000000"/>
  </w:font>
  <w:font w:name="Calluna SmBd">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3C7A" w14:textId="77777777" w:rsidR="00C348DF" w:rsidRPr="00FD5C84" w:rsidRDefault="00B368E2" w:rsidP="0081391B">
    <w:pPr>
      <w:pStyle w:val="BasicParagraph"/>
      <w:pBdr>
        <w:top w:val="single" w:sz="4" w:space="7" w:color="002F87"/>
      </w:pBdr>
      <w:suppressAutoHyphens/>
      <w:jc w:val="center"/>
      <w:rPr>
        <w:rFonts w:ascii="Calisto MT" w:hAnsi="Calisto MT" w:cs="Calluna SmBd"/>
        <w:iCs/>
        <w:color w:val="002F87"/>
        <w:sz w:val="20"/>
        <w:szCs w:val="20"/>
      </w:rPr>
    </w:pPr>
    <w:r>
      <w:rPr>
        <w:rFonts w:ascii="Calisto MT" w:hAnsi="Calisto MT" w:cs="Calluna"/>
        <w:color w:val="002F87"/>
        <w:sz w:val="20"/>
        <w:szCs w:val="20"/>
      </w:rPr>
      <w:t xml:space="preserve">University of </w:t>
    </w:r>
    <w:proofErr w:type="gramStart"/>
    <w:r>
      <w:rPr>
        <w:rFonts w:ascii="Calisto MT" w:hAnsi="Calisto MT" w:cs="Calluna"/>
        <w:color w:val="002F87"/>
        <w:sz w:val="20"/>
        <w:szCs w:val="20"/>
      </w:rPr>
      <w:t xml:space="preserve">Dayton  </w:t>
    </w:r>
    <w:r w:rsidRPr="00FD5C84">
      <w:rPr>
        <w:rFonts w:ascii="Calisto MT" w:hAnsi="Calisto MT" w:cs="Calluna"/>
        <w:color w:val="002F87"/>
        <w:sz w:val="20"/>
        <w:szCs w:val="20"/>
      </w:rPr>
      <w:t>•</w:t>
    </w:r>
    <w:proofErr w:type="gramEnd"/>
    <w:r>
      <w:rPr>
        <w:rFonts w:ascii="Calisto MT" w:hAnsi="Calisto MT" w:cs="Calluna"/>
        <w:color w:val="002F87"/>
        <w:sz w:val="20"/>
        <w:szCs w:val="20"/>
      </w:rPr>
      <w:t xml:space="preserve">  </w:t>
    </w:r>
    <w:r w:rsidRPr="00FD5C84">
      <w:rPr>
        <w:rFonts w:ascii="Calisto MT" w:hAnsi="Calisto MT" w:cs="Calluna"/>
        <w:color w:val="002F87"/>
        <w:sz w:val="20"/>
        <w:szCs w:val="20"/>
      </w:rPr>
      <w:t>300 College Park, Dayton, OH 45469</w:t>
    </w:r>
    <w:r>
      <w:rPr>
        <w:rFonts w:ascii="Calisto MT" w:hAnsi="Calisto MT" w:cs="Calluna"/>
        <w:color w:val="002F87"/>
        <w:sz w:val="20"/>
        <w:szCs w:val="20"/>
      </w:rPr>
      <w:t xml:space="preserve">  </w:t>
    </w:r>
    <w:r w:rsidRPr="00FD5C84">
      <w:rPr>
        <w:rFonts w:ascii="Calisto MT" w:hAnsi="Calisto MT" w:cs="Calluna"/>
        <w:color w:val="002F87"/>
        <w:sz w:val="20"/>
        <w:szCs w:val="20"/>
      </w:rPr>
      <w:t xml:space="preserve">•  </w:t>
    </w:r>
    <w:r w:rsidRPr="0081391B">
      <w:rPr>
        <w:rFonts w:ascii="Calisto MT" w:hAnsi="Calisto MT" w:cs="Calluna SmBd"/>
        <w:iCs/>
        <w:color w:val="002F87"/>
        <w:sz w:val="20"/>
        <w:szCs w:val="20"/>
      </w:rPr>
      <w:t>www.udayton.edu</w:t>
    </w:r>
  </w:p>
  <w:p w14:paraId="4F27D283" w14:textId="77777777" w:rsidR="0081391B" w:rsidRDefault="002A37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5172" w14:textId="77777777" w:rsidR="002A37EF" w:rsidRDefault="002A37EF">
      <w:r>
        <w:separator/>
      </w:r>
    </w:p>
  </w:footnote>
  <w:footnote w:type="continuationSeparator" w:id="0">
    <w:p w14:paraId="5D60958E" w14:textId="77777777" w:rsidR="002A37EF" w:rsidRDefault="002A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D514" w14:textId="77777777" w:rsidR="008106B4" w:rsidRDefault="00B368E2">
    <w:pPr>
      <w:pStyle w:val="Header"/>
    </w:pPr>
    <w:r>
      <w:rPr>
        <w:noProof/>
      </w:rPr>
      <mc:AlternateContent>
        <mc:Choice Requires="wps">
          <w:drawing>
            <wp:anchor distT="0" distB="0" distL="114300" distR="114300" simplePos="0" relativeHeight="251659264" behindDoc="0" locked="0" layoutInCell="1" allowOverlap="1" wp14:anchorId="011B2E6A" wp14:editId="0AD04F95">
              <wp:simplePos x="0" y="0"/>
              <wp:positionH relativeFrom="margin">
                <wp:posOffset>4211955</wp:posOffset>
              </wp:positionH>
              <wp:positionV relativeFrom="paragraph">
                <wp:posOffset>-5529</wp:posOffset>
              </wp:positionV>
              <wp:extent cx="2646556" cy="468119"/>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2646556" cy="468119"/>
                      </a:xfrm>
                      <a:prstGeom prst="rect">
                        <a:avLst/>
                      </a:prstGeom>
                      <a:solidFill>
                        <a:schemeClr val="lt1"/>
                      </a:solidFill>
                      <a:ln w="6350">
                        <a:noFill/>
                      </a:ln>
                    </wps:spPr>
                    <wps:txbx>
                      <w:txbxContent>
                        <w:p w14:paraId="4F170724" w14:textId="77777777" w:rsidR="00C348DF" w:rsidRPr="00DB2C88" w:rsidRDefault="00B368E2" w:rsidP="00755BB3">
                          <w:pPr>
                            <w:pStyle w:val="BasicParagraph"/>
                            <w:suppressAutoHyphens/>
                            <w:spacing w:line="240" w:lineRule="auto"/>
                            <w:jc w:val="right"/>
                            <w:rPr>
                              <w:rFonts w:ascii="Calisto MT" w:hAnsi="Calisto MT"/>
                              <w:b/>
                            </w:rPr>
                          </w:pPr>
                          <w:r w:rsidRPr="00DB2C88">
                            <w:rPr>
                              <w:rFonts w:ascii="Calisto MT" w:hAnsi="Calisto MT" w:cs="Calluna"/>
                              <w:b/>
                              <w:bCs/>
                              <w:color w:val="002F87"/>
                            </w:rPr>
                            <w:t>Department o</w:t>
                          </w:r>
                          <w:r>
                            <w:rPr>
                              <w:rFonts w:ascii="Calisto MT" w:hAnsi="Calisto MT" w:cs="Calluna"/>
                              <w:b/>
                              <w:bCs/>
                              <w:color w:val="002F87"/>
                            </w:rPr>
                            <w:t>f Communication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11B2E6A" id="_x0000_t202" coordsize="21600,21600" o:spt="202" path="m,l,21600r21600,l21600,xe">
              <v:stroke joinstyle="miter"/>
              <v:path gradientshapeok="t" o:connecttype="rect"/>
            </v:shapetype>
            <v:shape id="Text Box 5" o:spid="_x0000_s1026" type="#_x0000_t202" style="position:absolute;margin-left:331.65pt;margin-top:-.45pt;width:208.4pt;height:36.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" fillcolor="white [3201]" stroked="f" strokeweight=".5pt">
              <v:textbox inset="0,0,0,0">
                <w:txbxContent>
                  <w:p w14:paraId="4F170724" w14:textId="77777777" w:rsidR="00C348DF" w:rsidRPr="00DB2C88" w:rsidRDefault="00B368E2" w:rsidP="00755BB3">
                    <w:pPr>
                      <w:pStyle w:val="BasicParagraph"/>
                      <w:suppressAutoHyphens/>
                      <w:spacing w:line="240" w:lineRule="auto"/>
                      <w:jc w:val="right"/>
                      <w:rPr>
                        <w:rFonts w:ascii="Calisto MT" w:hAnsi="Calisto MT"/>
                        <w:b/>
                      </w:rPr>
                    </w:pPr>
                    <w:r w:rsidRPr="00DB2C88">
                      <w:rPr>
                        <w:rFonts w:ascii="Calisto MT" w:hAnsi="Calisto MT" w:cs="Calluna"/>
                        <w:b/>
                        <w:bCs/>
                        <w:color w:val="002F87"/>
                      </w:rPr>
                      <w:t>Department o</w:t>
                    </w:r>
                    <w:r>
                      <w:rPr>
                        <w:rFonts w:ascii="Calisto MT" w:hAnsi="Calisto MT" w:cs="Calluna"/>
                        <w:b/>
                        <w:bCs/>
                        <w:color w:val="002F87"/>
                      </w:rPr>
                      <w:t>f Communication</w:t>
                    </w:r>
                  </w:p>
                </w:txbxContent>
              </v:textbox>
              <w10:wrap anchorx="margin"/>
            </v:shape>
          </w:pict>
        </mc:Fallback>
      </mc:AlternateContent>
    </w:r>
    <w:r>
      <w:rPr>
        <w:noProof/>
      </w:rPr>
      <w:drawing>
        <wp:inline distT="0" distB="0" distL="0" distR="0" wp14:anchorId="7489CE02" wp14:editId="65B127FC">
          <wp:extent cx="6858000" cy="1029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DStationery2018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0299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E2"/>
    <w:rsid w:val="0002165F"/>
    <w:rsid w:val="00102EAA"/>
    <w:rsid w:val="00187D8C"/>
    <w:rsid w:val="002A37EF"/>
    <w:rsid w:val="007A39C5"/>
    <w:rsid w:val="00970422"/>
    <w:rsid w:val="00A163ED"/>
    <w:rsid w:val="00B27495"/>
    <w:rsid w:val="00B368E2"/>
    <w:rsid w:val="00CF5B12"/>
    <w:rsid w:val="00DE4DB9"/>
    <w:rsid w:val="00DF680B"/>
    <w:rsid w:val="00F7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2C6C6"/>
  <w15:chartTrackingRefBased/>
  <w15:docId w15:val="{EDA59AA8-4B05-1649-BF09-C1F0927A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E2"/>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8E2"/>
    <w:pPr>
      <w:tabs>
        <w:tab w:val="center" w:pos="4680"/>
        <w:tab w:val="right" w:pos="9360"/>
      </w:tabs>
    </w:pPr>
  </w:style>
  <w:style w:type="character" w:customStyle="1" w:styleId="HeaderChar">
    <w:name w:val="Header Char"/>
    <w:basedOn w:val="DefaultParagraphFont"/>
    <w:link w:val="Header"/>
    <w:uiPriority w:val="99"/>
    <w:rsid w:val="00B368E2"/>
    <w:rPr>
      <w:rFonts w:ascii="Calibri" w:eastAsia="Calibri" w:hAnsi="Calibri" w:cs="Times New Roman"/>
      <w:sz w:val="22"/>
      <w:szCs w:val="22"/>
    </w:rPr>
  </w:style>
  <w:style w:type="paragraph" w:customStyle="1" w:styleId="BasicParagraph">
    <w:name w:val="[Basic Paragraph]"/>
    <w:basedOn w:val="Normal"/>
    <w:uiPriority w:val="99"/>
    <w:rsid w:val="00B368E2"/>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F766CF"/>
    <w:rPr>
      <w:color w:val="0563C1" w:themeColor="hyperlink"/>
      <w:u w:val="single"/>
    </w:rPr>
  </w:style>
  <w:style w:type="character" w:styleId="UnresolvedMention">
    <w:name w:val="Unresolved Mention"/>
    <w:basedOn w:val="DefaultParagraphFont"/>
    <w:uiPriority w:val="99"/>
    <w:semiHidden/>
    <w:unhideWhenUsed/>
    <w:rsid w:val="00F76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5930">
      <w:bodyDiv w:val="1"/>
      <w:marLeft w:val="0"/>
      <w:marRight w:val="0"/>
      <w:marTop w:val="0"/>
      <w:marBottom w:val="0"/>
      <w:divBdr>
        <w:top w:val="none" w:sz="0" w:space="0" w:color="auto"/>
        <w:left w:val="none" w:sz="0" w:space="0" w:color="auto"/>
        <w:bottom w:val="none" w:sz="0" w:space="0" w:color="auto"/>
        <w:right w:val="none" w:sz="0" w:space="0" w:color="auto"/>
      </w:divBdr>
    </w:div>
    <w:div w:id="982153715">
      <w:bodyDiv w:val="1"/>
      <w:marLeft w:val="0"/>
      <w:marRight w:val="0"/>
      <w:marTop w:val="0"/>
      <w:marBottom w:val="0"/>
      <w:divBdr>
        <w:top w:val="none" w:sz="0" w:space="0" w:color="auto"/>
        <w:left w:val="none" w:sz="0" w:space="0" w:color="auto"/>
        <w:bottom w:val="none" w:sz="0" w:space="0" w:color="auto"/>
        <w:right w:val="none" w:sz="0" w:space="0" w:color="auto"/>
      </w:divBdr>
    </w:div>
    <w:div w:id="12155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277</Words>
  <Characters>1559</Characters>
  <Application>Microsoft Office Word</Application>
  <DocSecurity>0</DocSecurity>
  <Lines>23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Lash</dc:creator>
  <cp:keywords/>
  <dc:description/>
  <cp:lastModifiedBy>Brittany Lash</cp:lastModifiedBy>
  <cp:revision>6</cp:revision>
  <dcterms:created xsi:type="dcterms:W3CDTF">2021-12-23T18:36:00Z</dcterms:created>
  <dcterms:modified xsi:type="dcterms:W3CDTF">2022-03-04T14:34:00Z</dcterms:modified>
</cp:coreProperties>
</file>