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19167" w14:textId="2B4AC4E1" w:rsidR="00802E5F" w:rsidRPr="00802E5F" w:rsidRDefault="00802E5F" w:rsidP="00802E5F">
      <w:pPr>
        <w:pStyle w:val="NormalWeb"/>
        <w:spacing w:before="0" w:beforeAutospacing="0" w:after="0" w:afterAutospacing="0"/>
        <w:rPr>
          <w:rFonts w:ascii="Arial" w:hAnsi="Arial" w:cs="Arial"/>
          <w:b/>
          <w:bCs/>
          <w:color w:val="000000"/>
          <w:sz w:val="22"/>
          <w:szCs w:val="22"/>
        </w:rPr>
      </w:pPr>
      <w:r w:rsidRPr="00802E5F">
        <w:rPr>
          <w:rFonts w:ascii="Arial" w:hAnsi="Arial" w:cs="Arial"/>
          <w:b/>
          <w:bCs/>
          <w:color w:val="000000"/>
          <w:sz w:val="22"/>
          <w:szCs w:val="22"/>
        </w:rPr>
        <w:t>Codes</w:t>
      </w:r>
    </w:p>
    <w:p w14:paraId="6E6FC739" w14:textId="77777777" w:rsidR="00802E5F" w:rsidRDefault="00802E5F" w:rsidP="00802E5F">
      <w:pPr>
        <w:pStyle w:val="NormalWeb"/>
        <w:spacing w:before="0" w:beforeAutospacing="0" w:after="0" w:afterAutospacing="0"/>
        <w:rPr>
          <w:rFonts w:ascii="Arial" w:hAnsi="Arial" w:cs="Arial"/>
          <w:color w:val="000000"/>
          <w:sz w:val="22"/>
          <w:szCs w:val="22"/>
        </w:rPr>
      </w:pPr>
    </w:p>
    <w:p w14:paraId="625C7FCF" w14:textId="7E0591A6" w:rsidR="00802E5F" w:rsidRDefault="00802E5F" w:rsidP="00802E5F">
      <w:pPr>
        <w:pStyle w:val="NormalWeb"/>
        <w:spacing w:before="0" w:beforeAutospacing="0" w:after="0" w:afterAutospacing="0"/>
      </w:pPr>
      <w:r>
        <w:rPr>
          <w:rFonts w:ascii="Arial" w:hAnsi="Arial" w:cs="Arial"/>
          <w:color w:val="000000"/>
          <w:sz w:val="22"/>
          <w:szCs w:val="22"/>
        </w:rPr>
        <w:t>AI</w:t>
      </w:r>
    </w:p>
    <w:p w14:paraId="11A00A95" w14:textId="77777777" w:rsidR="00802E5F" w:rsidRDefault="00802E5F" w:rsidP="00802E5F">
      <w:pPr>
        <w:pStyle w:val="NormalWeb"/>
        <w:spacing w:before="0" w:beforeAutospacing="0" w:after="0" w:afterAutospacing="0"/>
      </w:pPr>
      <w:r>
        <w:rPr>
          <w:rFonts w:ascii="Arial" w:hAnsi="Arial" w:cs="Arial"/>
          <w:color w:val="000000"/>
          <w:sz w:val="22"/>
          <w:szCs w:val="22"/>
        </w:rPr>
        <w:t>App misuse</w:t>
      </w:r>
    </w:p>
    <w:p w14:paraId="43C2BC90" w14:textId="77777777" w:rsidR="00802E5F" w:rsidRDefault="00802E5F" w:rsidP="00802E5F">
      <w:pPr>
        <w:pStyle w:val="NormalWeb"/>
        <w:spacing w:before="0" w:beforeAutospacing="0" w:after="0" w:afterAutospacing="0"/>
      </w:pPr>
      <w:r>
        <w:rPr>
          <w:rFonts w:ascii="Arial" w:hAnsi="Arial" w:cs="Arial"/>
          <w:color w:val="000000"/>
          <w:sz w:val="22"/>
          <w:szCs w:val="22"/>
        </w:rPr>
        <w:t>Benefits</w:t>
      </w:r>
    </w:p>
    <w:p w14:paraId="20C8B043" w14:textId="77777777" w:rsidR="00802E5F" w:rsidRDefault="00802E5F" w:rsidP="00802E5F">
      <w:pPr>
        <w:pStyle w:val="NormalWeb"/>
        <w:spacing w:before="0" w:beforeAutospacing="0" w:after="0" w:afterAutospacing="0"/>
      </w:pPr>
      <w:r>
        <w:rPr>
          <w:rFonts w:ascii="Arial" w:hAnsi="Arial" w:cs="Arial"/>
          <w:color w:val="000000"/>
          <w:sz w:val="22"/>
          <w:szCs w:val="22"/>
        </w:rPr>
        <w:t>Building trust into the app</w:t>
      </w:r>
    </w:p>
    <w:p w14:paraId="4E1ECCE9" w14:textId="77777777" w:rsidR="00802E5F" w:rsidRDefault="00802E5F" w:rsidP="00802E5F">
      <w:pPr>
        <w:pStyle w:val="NormalWeb"/>
        <w:spacing w:before="0" w:beforeAutospacing="0" w:after="0" w:afterAutospacing="0"/>
      </w:pPr>
      <w:r>
        <w:rPr>
          <w:rFonts w:ascii="Arial" w:hAnsi="Arial" w:cs="Arial"/>
          <w:color w:val="000000"/>
          <w:sz w:val="22"/>
          <w:szCs w:val="22"/>
        </w:rPr>
        <w:t>Business model</w:t>
      </w:r>
    </w:p>
    <w:p w14:paraId="0EA7E6EE" w14:textId="77777777" w:rsidR="00802E5F" w:rsidRDefault="00802E5F" w:rsidP="00802E5F">
      <w:pPr>
        <w:pStyle w:val="NormalWeb"/>
        <w:spacing w:before="0" w:beforeAutospacing="0" w:after="0" w:afterAutospacing="0"/>
      </w:pPr>
      <w:r>
        <w:rPr>
          <w:rFonts w:ascii="Arial" w:hAnsi="Arial" w:cs="Arial"/>
          <w:color w:val="000000"/>
          <w:sz w:val="22"/>
          <w:szCs w:val="22"/>
        </w:rPr>
        <w:t>Covid in general</w:t>
      </w:r>
    </w:p>
    <w:p w14:paraId="5A52FB98" w14:textId="77777777" w:rsidR="00802E5F" w:rsidRDefault="00802E5F" w:rsidP="00802E5F">
      <w:pPr>
        <w:pStyle w:val="NormalWeb"/>
        <w:spacing w:before="0" w:beforeAutospacing="0" w:after="0" w:afterAutospacing="0"/>
      </w:pPr>
      <w:r>
        <w:rPr>
          <w:rFonts w:ascii="Arial" w:hAnsi="Arial" w:cs="Arial"/>
          <w:color w:val="000000"/>
          <w:sz w:val="22"/>
          <w:szCs w:val="22"/>
        </w:rPr>
        <w:t>Covid-safe workplaces</w:t>
      </w:r>
    </w:p>
    <w:p w14:paraId="3C8AECD5" w14:textId="77777777" w:rsidR="00802E5F" w:rsidRDefault="00802E5F" w:rsidP="00802E5F">
      <w:pPr>
        <w:pStyle w:val="NormalWeb"/>
        <w:spacing w:before="0" w:beforeAutospacing="0" w:after="0" w:afterAutospacing="0"/>
      </w:pPr>
      <w:r>
        <w:rPr>
          <w:rFonts w:ascii="Arial" w:hAnsi="Arial" w:cs="Arial"/>
          <w:color w:val="000000"/>
          <w:sz w:val="22"/>
          <w:szCs w:val="22"/>
        </w:rPr>
        <w:t>Data access</w:t>
      </w:r>
    </w:p>
    <w:p w14:paraId="38AC6F76" w14:textId="77777777" w:rsidR="00802E5F" w:rsidRDefault="00802E5F" w:rsidP="00802E5F">
      <w:pPr>
        <w:pStyle w:val="NormalWeb"/>
        <w:spacing w:before="0" w:beforeAutospacing="0" w:after="0" w:afterAutospacing="0"/>
      </w:pPr>
      <w:r>
        <w:rPr>
          <w:rFonts w:ascii="Arial" w:hAnsi="Arial" w:cs="Arial"/>
          <w:color w:val="000000"/>
          <w:sz w:val="22"/>
          <w:szCs w:val="22"/>
        </w:rPr>
        <w:t>Data usage (within and beyond the app)</w:t>
      </w:r>
    </w:p>
    <w:p w14:paraId="4A3CD1AA" w14:textId="77777777" w:rsidR="00802E5F" w:rsidRDefault="00802E5F" w:rsidP="00802E5F">
      <w:pPr>
        <w:pStyle w:val="NormalWeb"/>
        <w:spacing w:before="0" w:beforeAutospacing="0" w:after="0" w:afterAutospacing="0"/>
      </w:pPr>
      <w:r>
        <w:rPr>
          <w:rFonts w:ascii="Arial" w:hAnsi="Arial" w:cs="Arial"/>
          <w:color w:val="000000"/>
          <w:sz w:val="22"/>
          <w:szCs w:val="22"/>
        </w:rPr>
        <w:t>Dataset</w:t>
      </w:r>
    </w:p>
    <w:p w14:paraId="1A4451C2" w14:textId="77777777" w:rsidR="00802E5F" w:rsidRDefault="00802E5F" w:rsidP="00802E5F">
      <w:pPr>
        <w:pStyle w:val="NormalWeb"/>
        <w:spacing w:before="0" w:beforeAutospacing="0" w:after="0" w:afterAutospacing="0"/>
      </w:pPr>
      <w:r>
        <w:rPr>
          <w:rFonts w:ascii="Arial" w:hAnsi="Arial" w:cs="Arial"/>
          <w:color w:val="000000"/>
          <w:sz w:val="22"/>
          <w:szCs w:val="22"/>
        </w:rPr>
        <w:t>Definitions of trust in technology</w:t>
      </w:r>
    </w:p>
    <w:p w14:paraId="4A0141A3" w14:textId="77777777" w:rsidR="00802E5F" w:rsidRDefault="00802E5F" w:rsidP="00802E5F">
      <w:pPr>
        <w:pStyle w:val="NormalWeb"/>
        <w:spacing w:before="0" w:beforeAutospacing="0" w:after="0" w:afterAutospacing="0"/>
      </w:pPr>
      <w:r>
        <w:rPr>
          <w:rFonts w:ascii="Arial" w:hAnsi="Arial" w:cs="Arial"/>
          <w:color w:val="000000"/>
          <w:sz w:val="22"/>
          <w:szCs w:val="22"/>
        </w:rPr>
        <w:t xml:space="preserve">Description or functions of </w:t>
      </w:r>
      <w:proofErr w:type="spellStart"/>
      <w:r>
        <w:rPr>
          <w:rFonts w:ascii="Arial" w:hAnsi="Arial" w:cs="Arial"/>
          <w:color w:val="000000"/>
          <w:sz w:val="22"/>
          <w:szCs w:val="22"/>
        </w:rPr>
        <w:t>Hygieia</w:t>
      </w:r>
      <w:proofErr w:type="spellEnd"/>
    </w:p>
    <w:p w14:paraId="2D3FF2F7" w14:textId="77777777" w:rsidR="00802E5F" w:rsidRDefault="00802E5F" w:rsidP="00802E5F">
      <w:pPr>
        <w:pStyle w:val="NormalWeb"/>
        <w:spacing w:before="0" w:beforeAutospacing="0" w:after="0" w:afterAutospacing="0"/>
      </w:pPr>
      <w:r>
        <w:rPr>
          <w:rFonts w:ascii="Arial" w:hAnsi="Arial" w:cs="Arial"/>
          <w:color w:val="000000"/>
          <w:sz w:val="22"/>
          <w:szCs w:val="22"/>
        </w:rPr>
        <w:t>Drawbacks</w:t>
      </w:r>
    </w:p>
    <w:p w14:paraId="0958C507" w14:textId="77777777" w:rsidR="00802E5F" w:rsidRDefault="00802E5F" w:rsidP="00802E5F">
      <w:pPr>
        <w:pStyle w:val="NormalWeb"/>
        <w:spacing w:before="0" w:beforeAutospacing="0" w:after="0" w:afterAutospacing="0"/>
      </w:pPr>
      <w:r>
        <w:rPr>
          <w:rFonts w:ascii="Arial" w:hAnsi="Arial" w:cs="Arial"/>
          <w:color w:val="000000"/>
          <w:sz w:val="22"/>
          <w:szCs w:val="22"/>
        </w:rPr>
        <w:t>Future features</w:t>
      </w:r>
    </w:p>
    <w:p w14:paraId="2D8B421C" w14:textId="77777777" w:rsidR="00802E5F" w:rsidRDefault="00802E5F" w:rsidP="00802E5F">
      <w:pPr>
        <w:pStyle w:val="NormalWeb"/>
        <w:spacing w:before="0" w:beforeAutospacing="0" w:after="0" w:afterAutospacing="0"/>
      </w:pPr>
      <w:r>
        <w:rPr>
          <w:rFonts w:ascii="Arial" w:hAnsi="Arial" w:cs="Arial"/>
          <w:color w:val="000000"/>
          <w:sz w:val="22"/>
          <w:szCs w:val="22"/>
        </w:rPr>
        <w:t>Health and wellbeing (SAVI survey, etc.)</w:t>
      </w:r>
    </w:p>
    <w:p w14:paraId="5273F839" w14:textId="77777777" w:rsidR="00802E5F" w:rsidRDefault="00802E5F" w:rsidP="00802E5F">
      <w:pPr>
        <w:pStyle w:val="NormalWeb"/>
        <w:spacing w:before="0" w:beforeAutospacing="0" w:after="0" w:afterAutospacing="0"/>
      </w:pPr>
      <w:r>
        <w:rPr>
          <w:rFonts w:ascii="Arial" w:hAnsi="Arial" w:cs="Arial"/>
          <w:color w:val="000000"/>
          <w:sz w:val="22"/>
          <w:szCs w:val="22"/>
        </w:rPr>
        <w:t>History of the app</w:t>
      </w:r>
    </w:p>
    <w:p w14:paraId="46068A8F" w14:textId="77777777" w:rsidR="00802E5F" w:rsidRDefault="00802E5F" w:rsidP="00802E5F">
      <w:pPr>
        <w:pStyle w:val="NormalWeb"/>
        <w:spacing w:before="0" w:beforeAutospacing="0" w:after="0" w:afterAutospacing="0"/>
      </w:pPr>
      <w:r>
        <w:rPr>
          <w:rFonts w:ascii="Arial" w:hAnsi="Arial" w:cs="Arial"/>
          <w:color w:val="000000"/>
          <w:sz w:val="22"/>
          <w:szCs w:val="22"/>
        </w:rPr>
        <w:t>Interviewee's role within the app development</w:t>
      </w:r>
    </w:p>
    <w:p w14:paraId="03FE605A" w14:textId="77777777" w:rsidR="00802E5F" w:rsidRDefault="00802E5F" w:rsidP="00802E5F">
      <w:pPr>
        <w:pStyle w:val="NormalWeb"/>
        <w:spacing w:before="0" w:beforeAutospacing="0" w:after="0" w:afterAutospacing="0"/>
      </w:pPr>
      <w:r>
        <w:rPr>
          <w:rFonts w:ascii="Arial" w:hAnsi="Arial" w:cs="Arial"/>
          <w:color w:val="000000"/>
          <w:sz w:val="22"/>
          <w:szCs w:val="22"/>
        </w:rPr>
        <w:t>Interviewee's role within the company</w:t>
      </w:r>
    </w:p>
    <w:p w14:paraId="50C30C59" w14:textId="77777777" w:rsidR="00802E5F" w:rsidRDefault="00802E5F" w:rsidP="00802E5F">
      <w:pPr>
        <w:pStyle w:val="NormalWeb"/>
        <w:spacing w:before="0" w:beforeAutospacing="0" w:after="0" w:afterAutospacing="0"/>
      </w:pPr>
      <w:r>
        <w:rPr>
          <w:rFonts w:ascii="Arial" w:hAnsi="Arial" w:cs="Arial"/>
          <w:color w:val="000000"/>
          <w:sz w:val="22"/>
          <w:szCs w:val="22"/>
        </w:rPr>
        <w:t>Legal or ethical guidelines followed during app development</w:t>
      </w:r>
    </w:p>
    <w:p w14:paraId="65BDA040" w14:textId="77777777" w:rsidR="00802E5F" w:rsidRDefault="00802E5F" w:rsidP="00802E5F">
      <w:pPr>
        <w:pStyle w:val="NormalWeb"/>
        <w:spacing w:before="0" w:beforeAutospacing="0" w:after="0" w:afterAutospacing="0"/>
      </w:pPr>
      <w:r>
        <w:rPr>
          <w:rFonts w:ascii="Arial" w:hAnsi="Arial" w:cs="Arial"/>
          <w:color w:val="000000"/>
          <w:sz w:val="22"/>
          <w:szCs w:val="22"/>
        </w:rPr>
        <w:t>Location and geo-fencing</w:t>
      </w:r>
    </w:p>
    <w:p w14:paraId="36B9A2FF" w14:textId="77777777" w:rsidR="00802E5F" w:rsidRDefault="00802E5F" w:rsidP="00802E5F">
      <w:pPr>
        <w:pStyle w:val="NormalWeb"/>
        <w:spacing w:before="0" w:beforeAutospacing="0" w:after="0" w:afterAutospacing="0"/>
      </w:pPr>
      <w:r>
        <w:rPr>
          <w:rFonts w:ascii="Arial" w:hAnsi="Arial" w:cs="Arial"/>
          <w:color w:val="000000"/>
          <w:sz w:val="22"/>
          <w:szCs w:val="22"/>
        </w:rPr>
        <w:t>Other</w:t>
      </w:r>
    </w:p>
    <w:p w14:paraId="0AAEF21F" w14:textId="77777777" w:rsidR="00802E5F" w:rsidRDefault="00802E5F" w:rsidP="00802E5F">
      <w:pPr>
        <w:pStyle w:val="NormalWeb"/>
        <w:spacing w:before="0" w:beforeAutospacing="0" w:after="0" w:afterAutospacing="0"/>
      </w:pPr>
      <w:r>
        <w:rPr>
          <w:rFonts w:ascii="Arial" w:hAnsi="Arial" w:cs="Arial"/>
          <w:color w:val="000000"/>
          <w:sz w:val="22"/>
          <w:szCs w:val="22"/>
        </w:rPr>
        <w:t>Personal data</w:t>
      </w:r>
    </w:p>
    <w:p w14:paraId="748B4ECC" w14:textId="77777777" w:rsidR="00802E5F" w:rsidRDefault="00802E5F" w:rsidP="00802E5F">
      <w:pPr>
        <w:pStyle w:val="NormalWeb"/>
        <w:spacing w:before="0" w:beforeAutospacing="0" w:after="0" w:afterAutospacing="0"/>
      </w:pPr>
      <w:r>
        <w:rPr>
          <w:rFonts w:ascii="Arial" w:hAnsi="Arial" w:cs="Arial"/>
          <w:color w:val="000000"/>
          <w:sz w:val="22"/>
          <w:szCs w:val="22"/>
        </w:rPr>
        <w:t>Privacy issues</w:t>
      </w:r>
    </w:p>
    <w:p w14:paraId="1F5AE983" w14:textId="77777777" w:rsidR="00802E5F" w:rsidRDefault="00802E5F" w:rsidP="00802E5F">
      <w:pPr>
        <w:pStyle w:val="NormalWeb"/>
        <w:spacing w:before="0" w:beforeAutospacing="0" w:after="0" w:afterAutospacing="0"/>
      </w:pPr>
      <w:r>
        <w:rPr>
          <w:rFonts w:ascii="Arial" w:hAnsi="Arial" w:cs="Arial"/>
          <w:color w:val="000000"/>
          <w:sz w:val="22"/>
          <w:szCs w:val="22"/>
        </w:rPr>
        <w:t>Subjective views on trust and technology</w:t>
      </w:r>
    </w:p>
    <w:p w14:paraId="7DBD14BD" w14:textId="77777777" w:rsidR="00802E5F" w:rsidRDefault="00802E5F" w:rsidP="00802E5F">
      <w:pPr>
        <w:pStyle w:val="NormalWeb"/>
        <w:spacing w:before="0" w:beforeAutospacing="0" w:after="0" w:afterAutospacing="0"/>
      </w:pPr>
      <w:r>
        <w:rPr>
          <w:rFonts w:ascii="Arial" w:hAnsi="Arial" w:cs="Arial"/>
          <w:color w:val="000000"/>
          <w:sz w:val="22"/>
          <w:szCs w:val="22"/>
        </w:rPr>
        <w:t>Surveillance</w:t>
      </w:r>
    </w:p>
    <w:p w14:paraId="59D181CE" w14:textId="77777777" w:rsidR="00802E5F" w:rsidRDefault="00802E5F" w:rsidP="00802E5F">
      <w:pPr>
        <w:pStyle w:val="NormalWeb"/>
        <w:spacing w:before="0" w:beforeAutospacing="0" w:after="0" w:afterAutospacing="0"/>
      </w:pPr>
      <w:r>
        <w:rPr>
          <w:rFonts w:ascii="Arial" w:hAnsi="Arial" w:cs="Arial"/>
          <w:color w:val="000000"/>
          <w:sz w:val="22"/>
          <w:szCs w:val="22"/>
        </w:rPr>
        <w:t>Testing</w:t>
      </w:r>
    </w:p>
    <w:p w14:paraId="556DB272" w14:textId="77777777" w:rsidR="00802E5F" w:rsidRDefault="00802E5F" w:rsidP="00802E5F">
      <w:pPr>
        <w:pStyle w:val="NormalWeb"/>
        <w:spacing w:before="0" w:beforeAutospacing="0" w:after="0" w:afterAutospacing="0"/>
      </w:pPr>
      <w:r>
        <w:rPr>
          <w:rFonts w:ascii="Arial" w:hAnsi="Arial" w:cs="Arial"/>
          <w:color w:val="000000"/>
          <w:sz w:val="22"/>
          <w:szCs w:val="22"/>
        </w:rPr>
        <w:t>Trustworthiness</w:t>
      </w:r>
    </w:p>
    <w:p w14:paraId="6C63ADDB" w14:textId="77777777" w:rsidR="00802E5F" w:rsidRDefault="00802E5F" w:rsidP="00802E5F">
      <w:pPr>
        <w:pStyle w:val="NormalWeb"/>
        <w:spacing w:before="0" w:beforeAutospacing="0" w:after="0" w:afterAutospacing="0"/>
      </w:pPr>
      <w:r>
        <w:rPr>
          <w:rFonts w:ascii="Arial" w:hAnsi="Arial" w:cs="Arial"/>
          <w:color w:val="000000"/>
          <w:sz w:val="22"/>
          <w:szCs w:val="22"/>
        </w:rPr>
        <w:t>Work and productivity</w:t>
      </w:r>
    </w:p>
    <w:p w14:paraId="4711A0B8" w14:textId="77777777" w:rsidR="00802E5F" w:rsidRDefault="00802E5F" w:rsidP="00802E5F">
      <w:pPr>
        <w:pStyle w:val="NormalWeb"/>
        <w:spacing w:before="0" w:beforeAutospacing="0" w:after="0" w:afterAutospacing="0"/>
      </w:pPr>
      <w:r>
        <w:rPr>
          <w:rFonts w:ascii="Arial" w:hAnsi="Arial" w:cs="Arial"/>
          <w:color w:val="000000"/>
          <w:sz w:val="22"/>
          <w:szCs w:val="22"/>
        </w:rPr>
        <w:t>Workplace monitoring and workflow</w:t>
      </w:r>
    </w:p>
    <w:p w14:paraId="0A4F9DEB" w14:textId="77777777" w:rsidR="00802E5F" w:rsidRDefault="00802E5F" w:rsidP="00802E5F"/>
    <w:p w14:paraId="108971C8" w14:textId="6E23D37F" w:rsidR="00802E5F" w:rsidRDefault="00802E5F">
      <w:pPr>
        <w:jc w:val="center"/>
        <w:rPr>
          <w:b/>
          <w:sz w:val="28"/>
          <w:szCs w:val="28"/>
        </w:rPr>
      </w:pPr>
    </w:p>
    <w:p w14:paraId="6F7598DC" w14:textId="0D761527" w:rsidR="00802E5F" w:rsidRDefault="00802E5F">
      <w:pPr>
        <w:jc w:val="center"/>
        <w:rPr>
          <w:b/>
          <w:sz w:val="28"/>
          <w:szCs w:val="28"/>
        </w:rPr>
      </w:pPr>
    </w:p>
    <w:p w14:paraId="06163BEF" w14:textId="1E05ED3C" w:rsidR="00802E5F" w:rsidRDefault="00802E5F">
      <w:pPr>
        <w:jc w:val="center"/>
        <w:rPr>
          <w:b/>
          <w:sz w:val="28"/>
          <w:szCs w:val="28"/>
        </w:rPr>
      </w:pPr>
    </w:p>
    <w:p w14:paraId="646ACD1E" w14:textId="704BEC2F" w:rsidR="00802E5F" w:rsidRDefault="00802E5F">
      <w:pPr>
        <w:jc w:val="center"/>
        <w:rPr>
          <w:b/>
          <w:sz w:val="28"/>
          <w:szCs w:val="28"/>
        </w:rPr>
      </w:pPr>
    </w:p>
    <w:p w14:paraId="2BB0C3AE" w14:textId="374FC6C0" w:rsidR="00802E5F" w:rsidRDefault="00802E5F">
      <w:pPr>
        <w:jc w:val="center"/>
        <w:rPr>
          <w:b/>
          <w:sz w:val="28"/>
          <w:szCs w:val="28"/>
        </w:rPr>
      </w:pPr>
    </w:p>
    <w:p w14:paraId="0A8873BE" w14:textId="2FCCF825" w:rsidR="00802E5F" w:rsidRDefault="00802E5F">
      <w:pPr>
        <w:jc w:val="center"/>
        <w:rPr>
          <w:b/>
          <w:sz w:val="28"/>
          <w:szCs w:val="28"/>
        </w:rPr>
      </w:pPr>
    </w:p>
    <w:p w14:paraId="65587F27" w14:textId="0F12E199" w:rsidR="00802E5F" w:rsidRDefault="00802E5F">
      <w:pPr>
        <w:jc w:val="center"/>
        <w:rPr>
          <w:b/>
          <w:sz w:val="28"/>
          <w:szCs w:val="28"/>
        </w:rPr>
      </w:pPr>
    </w:p>
    <w:p w14:paraId="626569AB" w14:textId="6793C313" w:rsidR="00802E5F" w:rsidRDefault="00802E5F">
      <w:pPr>
        <w:jc w:val="center"/>
        <w:rPr>
          <w:b/>
          <w:sz w:val="28"/>
          <w:szCs w:val="28"/>
        </w:rPr>
      </w:pPr>
    </w:p>
    <w:p w14:paraId="2AAF96B5" w14:textId="2D355953" w:rsidR="00802E5F" w:rsidRDefault="00802E5F">
      <w:pPr>
        <w:jc w:val="center"/>
        <w:rPr>
          <w:b/>
          <w:sz w:val="28"/>
          <w:szCs w:val="28"/>
        </w:rPr>
      </w:pPr>
    </w:p>
    <w:p w14:paraId="72B08823" w14:textId="79638F63" w:rsidR="00802E5F" w:rsidRDefault="00802E5F">
      <w:pPr>
        <w:jc w:val="center"/>
        <w:rPr>
          <w:b/>
          <w:sz w:val="28"/>
          <w:szCs w:val="28"/>
        </w:rPr>
      </w:pPr>
    </w:p>
    <w:p w14:paraId="09E7005C" w14:textId="77777777" w:rsidR="00802E5F" w:rsidRDefault="00802E5F" w:rsidP="00413065">
      <w:pPr>
        <w:rPr>
          <w:b/>
          <w:sz w:val="28"/>
          <w:szCs w:val="28"/>
        </w:rPr>
      </w:pPr>
    </w:p>
    <w:p w14:paraId="00000001" w14:textId="34A3F20B" w:rsidR="00CE1130" w:rsidRDefault="00CB1015">
      <w:pPr>
        <w:jc w:val="center"/>
        <w:rPr>
          <w:b/>
          <w:sz w:val="28"/>
          <w:szCs w:val="28"/>
        </w:rPr>
      </w:pPr>
      <w:r>
        <w:rPr>
          <w:b/>
          <w:sz w:val="28"/>
          <w:szCs w:val="28"/>
        </w:rPr>
        <w:lastRenderedPageBreak/>
        <w:t>App review using the walk through method</w:t>
      </w:r>
    </w:p>
    <w:p w14:paraId="00000002" w14:textId="77777777" w:rsidR="00CE1130" w:rsidRDefault="00CB1015">
      <w:pPr>
        <w:jc w:val="center"/>
        <w:rPr>
          <w:b/>
          <w:sz w:val="28"/>
          <w:szCs w:val="28"/>
        </w:rPr>
      </w:pPr>
      <w:r>
        <w:rPr>
          <w:b/>
          <w:sz w:val="28"/>
          <w:szCs w:val="28"/>
        </w:rPr>
        <w:t>TECHNICAL WALKTHROUGH INSTRUCTIONS</w:t>
      </w:r>
    </w:p>
    <w:p w14:paraId="00000003" w14:textId="77777777" w:rsidR="00CE1130" w:rsidRDefault="00CE1130"/>
    <w:p w14:paraId="00000004" w14:textId="77777777" w:rsidR="00CE1130" w:rsidRDefault="00CB1015">
      <w:pPr>
        <w:rPr>
          <w:u w:val="single"/>
        </w:rPr>
      </w:pPr>
      <w:r>
        <w:rPr>
          <w:b/>
        </w:rPr>
        <w:t>BACKGROUND</w:t>
      </w:r>
    </w:p>
    <w:p w14:paraId="00000005" w14:textId="77777777" w:rsidR="00CE1130" w:rsidRDefault="00CB1015">
      <w:r>
        <w:t>The walkthrough method we will use for this study is based on an application of this method specifically for studying mobile apps, as described in the following paper (which we have unashamedly copied from in this guide as it is solely for the purposes of the research team):</w:t>
      </w:r>
    </w:p>
    <w:p w14:paraId="00000006" w14:textId="77777777" w:rsidR="00CE1130" w:rsidRDefault="00CB1015">
      <w:pPr>
        <w:ind w:left="720"/>
      </w:pPr>
      <w:r>
        <w:t xml:space="preserve">Light et al. (2016). The walkthrough method: An approach to the study of apps. New Media and Society. Link: </w:t>
      </w:r>
      <w:hyperlink r:id="rId6">
        <w:r>
          <w:rPr>
            <w:color w:val="1155CC"/>
            <w:u w:val="single"/>
          </w:rPr>
          <w:t>https://journals.sagepub.com/doi/10.1177/1461444816675438</w:t>
        </w:r>
      </w:hyperlink>
      <w:r>
        <w:t xml:space="preserve"> </w:t>
      </w:r>
    </w:p>
    <w:p w14:paraId="00000007" w14:textId="77777777" w:rsidR="00CE1130" w:rsidRDefault="00CB1015">
      <w:r>
        <w:t>Walkthrough is “</w:t>
      </w:r>
      <w:r>
        <w:rPr>
          <w:i/>
        </w:rPr>
        <w:t>a way of engaging directly with an app’s interface to examine its technological mechanisms and embedded cultural references to understand how it guides users and shapes their experiences.</w:t>
      </w:r>
      <w:r>
        <w:t>”</w:t>
      </w:r>
    </w:p>
    <w:p w14:paraId="00000008" w14:textId="1508F0ED" w:rsidR="00CE1130" w:rsidRDefault="00CB1015">
      <w:pPr>
        <w:pBdr>
          <w:top w:val="nil"/>
          <w:left w:val="nil"/>
          <w:bottom w:val="nil"/>
          <w:right w:val="nil"/>
          <w:between w:val="nil"/>
        </w:pBdr>
        <w:spacing w:after="0"/>
      </w:pPr>
      <w:r>
        <w:t>Walking through the app from a technical perspective requires the researcher assume a user’s position while applying an analytical eye. It involves s</w:t>
      </w:r>
      <w:r>
        <w:rPr>
          <w:color w:val="000000"/>
        </w:rPr>
        <w:t>tep-by-step observation and documentation of an app’s screens, features and flows of activity.</w:t>
      </w:r>
    </w:p>
    <w:p w14:paraId="00000009" w14:textId="77777777" w:rsidR="00CE1130" w:rsidRDefault="00CE1130">
      <w:pPr>
        <w:pBdr>
          <w:top w:val="nil"/>
          <w:left w:val="nil"/>
          <w:bottom w:val="nil"/>
          <w:right w:val="nil"/>
          <w:between w:val="nil"/>
        </w:pBdr>
        <w:spacing w:after="0"/>
      </w:pPr>
    </w:p>
    <w:p w14:paraId="0000000A" w14:textId="77777777" w:rsidR="00CE1130" w:rsidRDefault="00CB1015">
      <w:pPr>
        <w:pBdr>
          <w:top w:val="nil"/>
          <w:left w:val="nil"/>
          <w:bottom w:val="nil"/>
          <w:right w:val="nil"/>
          <w:between w:val="nil"/>
        </w:pBdr>
        <w:spacing w:after="0"/>
        <w:rPr>
          <w:color w:val="000000"/>
        </w:rPr>
      </w:pPr>
      <w:r>
        <w:t xml:space="preserve">It is underpinned by specific theoretical frameworks from science and technology studies (STS) and cultural studies, including Actor-Network Theory (ANT). </w:t>
      </w:r>
    </w:p>
    <w:p w14:paraId="0000000B" w14:textId="77777777" w:rsidR="00CE1130" w:rsidRDefault="00CE1130">
      <w:pPr>
        <w:pBdr>
          <w:top w:val="nil"/>
          <w:left w:val="nil"/>
          <w:bottom w:val="nil"/>
          <w:right w:val="nil"/>
          <w:between w:val="nil"/>
        </w:pBdr>
        <w:spacing w:after="0"/>
      </w:pPr>
    </w:p>
    <w:p w14:paraId="0000000C" w14:textId="77777777" w:rsidR="00CE1130" w:rsidRDefault="00CB1015">
      <w:r>
        <w:rPr>
          <w:b/>
        </w:rPr>
        <w:br/>
        <w:t>PROCEDURE FOR THIS STUDY</w:t>
      </w:r>
    </w:p>
    <w:p w14:paraId="0000000D" w14:textId="77777777" w:rsidR="00CE1130" w:rsidRDefault="00CB1015">
      <w:pPr>
        <w:spacing w:after="0"/>
      </w:pPr>
      <w:r>
        <w:t>Broadly, there are 3 stages of use in the technical walkthrough: acquiring the app and registering; accessing features and functionalities and discontinuing use. During the process, record your thoughts and observations on the proforma designed for this study (</w:t>
      </w:r>
      <w:sdt>
        <w:sdtPr>
          <w:tag w:val="goog_rdk_0"/>
          <w:id w:val="2042084179"/>
        </w:sdtPr>
        <w:sdtEndPr/>
        <w:sdtContent/>
      </w:sdt>
      <w:sdt>
        <w:sdtPr>
          <w:tag w:val="goog_rdk_1"/>
          <w:id w:val="-1287961282"/>
        </w:sdtPr>
        <w:sdtEndPr/>
        <w:sdtContent/>
      </w:sdt>
      <w:r>
        <w:t>see Appendix 1). Feel free to record videos and/or take screenshots if these help to illustrate your points.</w:t>
      </w:r>
    </w:p>
    <w:p w14:paraId="0000000E" w14:textId="77777777" w:rsidR="00CE1130" w:rsidRDefault="00CE1130">
      <w:pPr>
        <w:pBdr>
          <w:top w:val="nil"/>
          <w:left w:val="nil"/>
          <w:bottom w:val="nil"/>
          <w:right w:val="nil"/>
          <w:between w:val="nil"/>
        </w:pBdr>
        <w:spacing w:after="0"/>
      </w:pPr>
    </w:p>
    <w:p w14:paraId="0000000F" w14:textId="77777777" w:rsidR="00CE1130" w:rsidRDefault="00CB1015">
      <w:pPr>
        <w:rPr>
          <w:u w:val="single"/>
        </w:rPr>
      </w:pPr>
      <w:r>
        <w:rPr>
          <w:u w:val="single"/>
        </w:rPr>
        <w:t>Stage 1</w:t>
      </w:r>
    </w:p>
    <w:p w14:paraId="00000010" w14:textId="77777777" w:rsidR="00CE1130" w:rsidRDefault="00CB1015">
      <w:pPr>
        <w:numPr>
          <w:ilvl w:val="0"/>
          <w:numId w:val="5"/>
        </w:numPr>
      </w:pPr>
      <w:r>
        <w:t>Install the app on your chosen device and set up an account. On completion, complete sections A and B of the proforma.</w:t>
      </w:r>
    </w:p>
    <w:p w14:paraId="00000011" w14:textId="77777777" w:rsidR="00CE1130" w:rsidRDefault="00CB1015">
      <w:pPr>
        <w:rPr>
          <w:u w:val="single"/>
        </w:rPr>
      </w:pPr>
      <w:r>
        <w:rPr>
          <w:u w:val="single"/>
        </w:rPr>
        <w:t>Stage 2</w:t>
      </w:r>
    </w:p>
    <w:p w14:paraId="00000012" w14:textId="77777777" w:rsidR="00CE1130" w:rsidRDefault="00CB1015">
      <w:pPr>
        <w:numPr>
          <w:ilvl w:val="0"/>
          <w:numId w:val="5"/>
        </w:numPr>
        <w:spacing w:after="0"/>
      </w:pPr>
      <w:r>
        <w:t>Leave the app on your phone and use it for a period of at least 3 days, mimicking everyday use from the perspective of an employee where possible. Tasks that you might wish to explore and/or try out include:</w:t>
      </w:r>
    </w:p>
    <w:p w14:paraId="00000013" w14:textId="77777777" w:rsidR="00CE1130" w:rsidRDefault="00CB1015">
      <w:pPr>
        <w:numPr>
          <w:ilvl w:val="1"/>
          <w:numId w:val="5"/>
        </w:numPr>
        <w:spacing w:after="0"/>
      </w:pPr>
      <w:r>
        <w:t xml:space="preserve">Accessing and completing </w:t>
      </w:r>
      <w:sdt>
        <w:sdtPr>
          <w:tag w:val="goog_rdk_2"/>
          <w:id w:val="-1439132029"/>
        </w:sdtPr>
        <w:sdtEndPr/>
        <w:sdtContent/>
      </w:sdt>
      <w:r>
        <w:t xml:space="preserve">checklists </w:t>
      </w:r>
    </w:p>
    <w:p w14:paraId="00000014" w14:textId="77777777" w:rsidR="00CE1130" w:rsidRDefault="00CB1015">
      <w:pPr>
        <w:numPr>
          <w:ilvl w:val="1"/>
          <w:numId w:val="5"/>
        </w:numPr>
        <w:spacing w:after="0"/>
      </w:pPr>
      <w:r>
        <w:t>Check in at a particular location</w:t>
      </w:r>
    </w:p>
    <w:p w14:paraId="00000015" w14:textId="77777777" w:rsidR="00CE1130" w:rsidRDefault="00CB1015">
      <w:pPr>
        <w:numPr>
          <w:ilvl w:val="1"/>
          <w:numId w:val="5"/>
        </w:numPr>
        <w:spacing w:after="0"/>
      </w:pPr>
      <w:r>
        <w:t>Set notifications and/or reminders</w:t>
      </w:r>
    </w:p>
    <w:p w14:paraId="00000016" w14:textId="77777777" w:rsidR="00CE1130" w:rsidRDefault="00CB1015">
      <w:pPr>
        <w:numPr>
          <w:ilvl w:val="1"/>
          <w:numId w:val="5"/>
        </w:numPr>
        <w:spacing w:after="0"/>
      </w:pPr>
      <w:r>
        <w:t>Record/change your health status</w:t>
      </w:r>
    </w:p>
    <w:p w14:paraId="00000017" w14:textId="77777777" w:rsidR="00CE1130" w:rsidRDefault="00CB1015">
      <w:pPr>
        <w:numPr>
          <w:ilvl w:val="1"/>
          <w:numId w:val="5"/>
        </w:numPr>
        <w:spacing w:after="0"/>
      </w:pPr>
      <w:r>
        <w:t>add interactions, this requires one person to add another’s email address</w:t>
      </w:r>
      <w:r>
        <w:br/>
      </w:r>
    </w:p>
    <w:p w14:paraId="00000018" w14:textId="77777777" w:rsidR="00CE1130" w:rsidRDefault="00CB1015">
      <w:pPr>
        <w:numPr>
          <w:ilvl w:val="0"/>
          <w:numId w:val="5"/>
        </w:numPr>
        <w:spacing w:after="0"/>
      </w:pPr>
      <w:r>
        <w:t xml:space="preserve">Complete sections B (Registration and Everyday use sections) and C of the proforma. </w:t>
      </w:r>
    </w:p>
    <w:p w14:paraId="00000019" w14:textId="77777777" w:rsidR="00CE1130" w:rsidRDefault="00CB1015">
      <w:pPr>
        <w:numPr>
          <w:ilvl w:val="0"/>
          <w:numId w:val="5"/>
        </w:numPr>
      </w:pPr>
      <w:r>
        <w:lastRenderedPageBreak/>
        <w:t>Once everyone has recorded their initial thoughts, we will dedicate a Zoom meeting to share and discuss our early impressions and experiences. At this point, we may wish to continue collecting data or we may decide we have enough.</w:t>
      </w:r>
    </w:p>
    <w:p w14:paraId="0000001A" w14:textId="77777777" w:rsidR="00CE1130" w:rsidRDefault="00CB1015">
      <w:pPr>
        <w:rPr>
          <w:u w:val="single"/>
        </w:rPr>
      </w:pPr>
      <w:r>
        <w:rPr>
          <w:u w:val="single"/>
        </w:rPr>
        <w:t>Stage 3</w:t>
      </w:r>
    </w:p>
    <w:p w14:paraId="0000001B" w14:textId="77777777" w:rsidR="00CE1130" w:rsidRDefault="00CB1015">
      <w:pPr>
        <w:numPr>
          <w:ilvl w:val="0"/>
          <w:numId w:val="1"/>
        </w:numPr>
      </w:pPr>
      <w:r>
        <w:t>Once you have collected all the data you need, delete the app. Record your observations in part B of the proforma (App suspension, closure and leaving).</w:t>
      </w:r>
    </w:p>
    <w:p w14:paraId="0000001C" w14:textId="77777777" w:rsidR="00CE1130" w:rsidRDefault="00CE1130"/>
    <w:p w14:paraId="0000001D" w14:textId="77777777" w:rsidR="00CE1130" w:rsidRDefault="00CB1015">
      <w:pPr>
        <w:rPr>
          <w:color w:val="000000"/>
        </w:rPr>
      </w:pPr>
      <w:r>
        <w:rPr>
          <w:b/>
          <w:u w:val="single"/>
        </w:rPr>
        <w:t>THEORETICAL PRINCIPLES (and key things to look out for)</w:t>
      </w:r>
    </w:p>
    <w:p w14:paraId="0000001E" w14:textId="77777777" w:rsidR="00CE1130" w:rsidRDefault="00CB1015">
      <w:pPr>
        <w:pBdr>
          <w:top w:val="nil"/>
          <w:left w:val="nil"/>
          <w:bottom w:val="nil"/>
          <w:right w:val="nil"/>
          <w:between w:val="nil"/>
        </w:pBdr>
        <w:spacing w:after="0"/>
        <w:rPr>
          <w:color w:val="000000"/>
        </w:rPr>
      </w:pPr>
      <w:r>
        <w:t>This version of walkthrough is g</w:t>
      </w:r>
      <w:r>
        <w:rPr>
          <w:color w:val="000000"/>
        </w:rPr>
        <w:t xml:space="preserve">rounded in the principles of </w:t>
      </w:r>
      <w:r>
        <w:rPr>
          <w:b/>
          <w:color w:val="000000"/>
        </w:rPr>
        <w:t>Actor-Network Theory</w:t>
      </w:r>
      <w:r>
        <w:rPr>
          <w:color w:val="000000"/>
        </w:rPr>
        <w:t xml:space="preserve"> (ANT)</w:t>
      </w:r>
      <w:r>
        <w:t>.</w:t>
      </w:r>
      <w:r>
        <w:rPr>
          <w:color w:val="000000"/>
        </w:rPr>
        <w:t xml:space="preserve"> In the case of apps, </w:t>
      </w:r>
      <w:r>
        <w:t xml:space="preserve">we can consider </w:t>
      </w:r>
      <w:r>
        <w:rPr>
          <w:color w:val="000000"/>
        </w:rPr>
        <w:t xml:space="preserve">user interfaces and functions  as non-human actors that can </w:t>
      </w:r>
      <w:r>
        <w:t xml:space="preserve">act as </w:t>
      </w:r>
      <w:r>
        <w:rPr>
          <w:color w:val="000000"/>
        </w:rPr>
        <w:t>mediators.</w:t>
      </w:r>
      <w:r>
        <w:t xml:space="preserve"> </w:t>
      </w:r>
      <w:r>
        <w:rPr>
          <w:color w:val="000000"/>
        </w:rPr>
        <w:t>The walkthrough is also intended to examine ‘</w:t>
      </w:r>
      <w:r>
        <w:rPr>
          <w:b/>
          <w:color w:val="000000"/>
        </w:rPr>
        <w:t>affordances</w:t>
      </w:r>
      <w:r>
        <w:rPr>
          <w:color w:val="000000"/>
        </w:rPr>
        <w:t xml:space="preserve">’ </w:t>
      </w:r>
      <w:r>
        <w:t>-</w:t>
      </w:r>
      <w:r>
        <w:rPr>
          <w:color w:val="000000"/>
        </w:rPr>
        <w:t xml:space="preserve"> from the app’s buttons to its interaction with operating systems, hardware, structures of connectivity (e.g. </w:t>
      </w:r>
      <w:proofErr w:type="spellStart"/>
      <w:r>
        <w:rPr>
          <w:color w:val="000000"/>
        </w:rPr>
        <w:t>wifi</w:t>
      </w:r>
      <w:proofErr w:type="spellEnd"/>
      <w:r>
        <w:rPr>
          <w:color w:val="000000"/>
        </w:rPr>
        <w:t>) and other apps in its extended environment.</w:t>
      </w:r>
    </w:p>
    <w:p w14:paraId="0000001F" w14:textId="77777777" w:rsidR="00CE1130" w:rsidRDefault="00CE1130">
      <w:pPr>
        <w:pBdr>
          <w:top w:val="nil"/>
          <w:left w:val="nil"/>
          <w:bottom w:val="nil"/>
          <w:right w:val="nil"/>
          <w:between w:val="nil"/>
        </w:pBdr>
        <w:spacing w:after="0"/>
      </w:pPr>
    </w:p>
    <w:p w14:paraId="00000020" w14:textId="77777777" w:rsidR="00CE1130" w:rsidRDefault="00CB1015">
      <w:pPr>
        <w:pBdr>
          <w:top w:val="nil"/>
          <w:left w:val="nil"/>
          <w:bottom w:val="nil"/>
          <w:right w:val="nil"/>
          <w:between w:val="nil"/>
        </w:pBdr>
        <w:spacing w:after="0"/>
      </w:pPr>
      <w:r>
        <w:t>When using the app, look out for the following features (listed below). Consider how they mediate user experience and signal what is (and isn’t) possible in the app and what the user is supposed to do. Note any hesitation, discomfort, unanswered questions or lack of clarity you feel at any point.</w:t>
      </w:r>
    </w:p>
    <w:p w14:paraId="00000021" w14:textId="77777777" w:rsidR="00CE1130" w:rsidRDefault="00CE1130">
      <w:pPr>
        <w:pBdr>
          <w:top w:val="nil"/>
          <w:left w:val="nil"/>
          <w:bottom w:val="nil"/>
          <w:right w:val="nil"/>
          <w:between w:val="nil"/>
        </w:pBdr>
        <w:spacing w:after="0"/>
      </w:pPr>
    </w:p>
    <w:p w14:paraId="00000022" w14:textId="77777777" w:rsidR="00CE1130" w:rsidRDefault="00CB1015">
      <w:pPr>
        <w:pBdr>
          <w:top w:val="nil"/>
          <w:left w:val="nil"/>
          <w:bottom w:val="nil"/>
          <w:right w:val="nil"/>
          <w:between w:val="nil"/>
        </w:pBdr>
        <w:spacing w:after="0"/>
        <w:rPr>
          <w:b/>
        </w:rPr>
      </w:pPr>
      <w:r>
        <w:rPr>
          <w:b/>
        </w:rPr>
        <w:t>Features:</w:t>
      </w:r>
      <w:r>
        <w:rPr>
          <w:b/>
        </w:rPr>
        <w:br/>
      </w:r>
    </w:p>
    <w:p w14:paraId="00000023" w14:textId="77777777" w:rsidR="00CE1130" w:rsidRDefault="00CB1015">
      <w:pPr>
        <w:numPr>
          <w:ilvl w:val="0"/>
          <w:numId w:val="7"/>
        </w:numPr>
        <w:spacing w:after="0"/>
      </w:pPr>
      <w:r>
        <w:rPr>
          <w:i/>
        </w:rPr>
        <w:t xml:space="preserve">User interface arrangement - </w:t>
      </w:r>
      <w:r>
        <w:t>How the app guides users through activities via the placement of buttons and menus. For example, some buttons like ‘Report’ or ‘Share’ may be smaller or harder to find than others.</w:t>
      </w:r>
    </w:p>
    <w:p w14:paraId="00000024" w14:textId="77777777" w:rsidR="00CE1130" w:rsidRDefault="00CE1130">
      <w:pPr>
        <w:spacing w:after="0"/>
        <w:ind w:left="720"/>
      </w:pPr>
    </w:p>
    <w:p w14:paraId="00000025" w14:textId="77777777" w:rsidR="00CE1130" w:rsidRDefault="00CB1015">
      <w:pPr>
        <w:numPr>
          <w:ilvl w:val="0"/>
          <w:numId w:val="7"/>
        </w:numPr>
        <w:spacing w:after="0"/>
      </w:pPr>
      <w:r>
        <w:rPr>
          <w:i/>
        </w:rPr>
        <w:t xml:space="preserve">Functions and features - </w:t>
      </w:r>
      <w:r>
        <w:t xml:space="preserve">Groups of arrangements that mandate or enable an activity, including </w:t>
      </w:r>
      <w:proofErr w:type="spellStart"/>
      <w:r>
        <w:t>pop up</w:t>
      </w:r>
      <w:proofErr w:type="spellEnd"/>
      <w:r>
        <w:t xml:space="preserve"> windows, compulsory fields and requests made by the app to link with other user accounts.</w:t>
      </w:r>
    </w:p>
    <w:p w14:paraId="00000026" w14:textId="77777777" w:rsidR="00CE1130" w:rsidRDefault="00CE1130">
      <w:pPr>
        <w:spacing w:after="0"/>
        <w:ind w:left="720"/>
        <w:rPr>
          <w:i/>
        </w:rPr>
      </w:pPr>
    </w:p>
    <w:p w14:paraId="00000027" w14:textId="77777777" w:rsidR="00CE1130" w:rsidRDefault="00CB1015">
      <w:pPr>
        <w:numPr>
          <w:ilvl w:val="0"/>
          <w:numId w:val="7"/>
        </w:numPr>
        <w:spacing w:after="0"/>
      </w:pPr>
      <w:r>
        <w:rPr>
          <w:i/>
        </w:rPr>
        <w:t xml:space="preserve">Textual content and tone - </w:t>
      </w:r>
      <w:r>
        <w:t>More than instructions, this includes text embedded in</w:t>
      </w:r>
    </w:p>
    <w:p w14:paraId="00000028" w14:textId="77777777" w:rsidR="00CE1130" w:rsidRDefault="00CB1015">
      <w:pPr>
        <w:spacing w:after="0"/>
        <w:ind w:left="720"/>
      </w:pPr>
      <w:r>
        <w:t>user interfaces, such as the order of drop-down menu options or the categories available (e.g. gender) and their discursive power to shape use.</w:t>
      </w:r>
    </w:p>
    <w:p w14:paraId="00000029" w14:textId="77777777" w:rsidR="00CE1130" w:rsidRDefault="00CE1130">
      <w:pPr>
        <w:spacing w:after="0"/>
        <w:ind w:left="720"/>
        <w:rPr>
          <w:i/>
        </w:rPr>
      </w:pPr>
    </w:p>
    <w:p w14:paraId="0000002A" w14:textId="77777777" w:rsidR="00CE1130" w:rsidRDefault="00CB1015">
      <w:pPr>
        <w:numPr>
          <w:ilvl w:val="0"/>
          <w:numId w:val="7"/>
        </w:numPr>
      </w:pPr>
      <w:r>
        <w:rPr>
          <w:i/>
        </w:rPr>
        <w:t xml:space="preserve">Symbolic representation - </w:t>
      </w:r>
      <w:r>
        <w:t>A semiotic approach to examining the look and feel of the app and its likely connotations and cultural associations with respect to the imagined user and ideal scenarios of use. This may involve considerations regarding branding, colour and font choices.</w:t>
      </w:r>
      <w:r>
        <w:br w:type="page"/>
      </w:r>
    </w:p>
    <w:p w14:paraId="0000002B" w14:textId="77777777" w:rsidR="00CE1130" w:rsidRDefault="00CB1015">
      <w:pPr>
        <w:rPr>
          <w:b/>
          <w:smallCaps/>
        </w:rPr>
      </w:pPr>
      <w:r>
        <w:rPr>
          <w:b/>
          <w:smallCaps/>
        </w:rPr>
        <w:lastRenderedPageBreak/>
        <w:t>APPENDIX 1: PROFORMA FOR COMPLETION</w:t>
      </w:r>
    </w:p>
    <w:p w14:paraId="0000002C" w14:textId="77777777" w:rsidR="00CE1130" w:rsidRDefault="00CE1130">
      <w:pPr>
        <w:spacing w:after="0" w:line="276" w:lineRule="auto"/>
        <w:rPr>
          <w:rFonts w:ascii="Arial" w:eastAsia="Arial" w:hAnsi="Arial" w:cs="Arial"/>
          <w:b/>
        </w:rPr>
      </w:pPr>
    </w:p>
    <w:p w14:paraId="0000002D" w14:textId="77777777" w:rsidR="00CE1130" w:rsidRDefault="00CB1015">
      <w:pPr>
        <w:spacing w:after="0" w:line="276" w:lineRule="auto"/>
        <w:rPr>
          <w:rFonts w:ascii="Arial" w:eastAsia="Arial" w:hAnsi="Arial" w:cs="Arial"/>
          <w:b/>
        </w:rPr>
      </w:pPr>
      <w:r>
        <w:rPr>
          <w:rFonts w:ascii="Arial" w:eastAsia="Arial" w:hAnsi="Arial" w:cs="Arial"/>
          <w:b/>
        </w:rPr>
        <w:t>A. SET UP DETAILS</w:t>
      </w:r>
    </w:p>
    <w:p w14:paraId="0000002E" w14:textId="77777777" w:rsidR="00CE1130" w:rsidRDefault="00CE1130">
      <w:pPr>
        <w:spacing w:after="0" w:line="276" w:lineRule="auto"/>
        <w:rPr>
          <w:rFonts w:ascii="Arial" w:eastAsia="Arial" w:hAnsi="Arial" w:cs="Arial"/>
          <w:b/>
        </w:rPr>
      </w:pPr>
    </w:p>
    <w:p w14:paraId="0000002F" w14:textId="75728BC0"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Researcher Name: </w:t>
      </w:r>
    </w:p>
    <w:p w14:paraId="00000030" w14:textId="77777777" w:rsidR="00CE1130" w:rsidRDefault="00CE1130">
      <w:pPr>
        <w:spacing w:after="0" w:line="276" w:lineRule="auto"/>
        <w:ind w:left="720"/>
        <w:rPr>
          <w:rFonts w:ascii="Arial" w:eastAsia="Arial" w:hAnsi="Arial" w:cs="Arial"/>
        </w:rPr>
      </w:pPr>
    </w:p>
    <w:p w14:paraId="00000031" w14:textId="77777777"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User and phone setup: </w:t>
      </w:r>
      <w:r>
        <w:rPr>
          <w:rFonts w:ascii="Arial" w:eastAsia="Arial" w:hAnsi="Arial" w:cs="Arial"/>
          <w:i/>
        </w:rPr>
        <w:t>Please provide the following details of the phone you completed this test on</w:t>
      </w:r>
    </w:p>
    <w:p w14:paraId="00000032" w14:textId="39CE051A" w:rsidR="00CE1130" w:rsidRDefault="00CB1015">
      <w:pPr>
        <w:numPr>
          <w:ilvl w:val="0"/>
          <w:numId w:val="3"/>
        </w:numPr>
        <w:spacing w:after="0" w:line="276" w:lineRule="auto"/>
        <w:rPr>
          <w:rFonts w:ascii="Arial" w:eastAsia="Arial" w:hAnsi="Arial" w:cs="Arial"/>
        </w:rPr>
      </w:pPr>
      <w:r>
        <w:rPr>
          <w:rFonts w:ascii="Arial" w:eastAsia="Arial" w:hAnsi="Arial" w:cs="Arial"/>
        </w:rPr>
        <w:t xml:space="preserve">Phone make, model, and year of release (if known): </w:t>
      </w:r>
    </w:p>
    <w:p w14:paraId="00000033" w14:textId="63AEB3FD" w:rsidR="00CE1130" w:rsidRDefault="00CB1015">
      <w:pPr>
        <w:numPr>
          <w:ilvl w:val="0"/>
          <w:numId w:val="3"/>
        </w:numPr>
        <w:spacing w:after="0" w:line="276" w:lineRule="auto"/>
        <w:rPr>
          <w:rFonts w:ascii="Arial" w:eastAsia="Arial" w:hAnsi="Arial" w:cs="Arial"/>
        </w:rPr>
      </w:pPr>
      <w:r>
        <w:rPr>
          <w:rFonts w:ascii="Arial" w:eastAsia="Arial" w:hAnsi="Arial" w:cs="Arial"/>
        </w:rPr>
        <w:t xml:space="preserve">Operating system and version (if known): </w:t>
      </w:r>
    </w:p>
    <w:p w14:paraId="00000034" w14:textId="237110DA" w:rsidR="00CE1130" w:rsidRDefault="00CB1015">
      <w:pPr>
        <w:numPr>
          <w:ilvl w:val="0"/>
          <w:numId w:val="3"/>
        </w:numPr>
        <w:spacing w:after="0" w:line="276" w:lineRule="auto"/>
        <w:rPr>
          <w:rFonts w:ascii="Arial" w:eastAsia="Arial" w:hAnsi="Arial" w:cs="Arial"/>
        </w:rPr>
      </w:pPr>
      <w:r>
        <w:rPr>
          <w:rFonts w:ascii="Arial" w:eastAsia="Arial" w:hAnsi="Arial" w:cs="Arial"/>
        </w:rPr>
        <w:t>Are you using a personal mobile or a work device provided by organisation:</w:t>
      </w:r>
      <w:r w:rsidR="00D40C8B">
        <w:rPr>
          <w:rFonts w:ascii="Arial" w:eastAsia="Arial" w:hAnsi="Arial" w:cs="Arial"/>
        </w:rPr>
        <w:t xml:space="preserve"> </w:t>
      </w:r>
    </w:p>
    <w:p w14:paraId="00000035" w14:textId="77777777" w:rsidR="00CE1130" w:rsidRDefault="00CE1130">
      <w:pPr>
        <w:spacing w:after="0" w:line="276" w:lineRule="auto"/>
        <w:ind w:left="720"/>
        <w:rPr>
          <w:rFonts w:ascii="Arial" w:eastAsia="Arial" w:hAnsi="Arial" w:cs="Arial"/>
        </w:rPr>
      </w:pPr>
    </w:p>
    <w:p w14:paraId="00000036" w14:textId="43A032DE"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Date of installation and app version (if known): </w:t>
      </w:r>
    </w:p>
    <w:p w14:paraId="00000037" w14:textId="77777777" w:rsidR="00CE1130" w:rsidRDefault="00CE1130">
      <w:pPr>
        <w:spacing w:after="0" w:line="276" w:lineRule="auto"/>
        <w:ind w:left="720"/>
        <w:rPr>
          <w:rFonts w:ascii="Arial" w:eastAsia="Arial" w:hAnsi="Arial" w:cs="Arial"/>
        </w:rPr>
      </w:pPr>
    </w:p>
    <w:p w14:paraId="00000038" w14:textId="73CC46E9"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Did you create your own account or was it provided to you: </w:t>
      </w:r>
    </w:p>
    <w:p w14:paraId="00000039" w14:textId="77777777" w:rsidR="00CE1130" w:rsidRDefault="00CB1015">
      <w:pPr>
        <w:numPr>
          <w:ilvl w:val="0"/>
          <w:numId w:val="2"/>
        </w:numPr>
        <w:spacing w:after="0" w:line="276" w:lineRule="auto"/>
        <w:rPr>
          <w:rFonts w:ascii="Arial" w:eastAsia="Arial" w:hAnsi="Arial" w:cs="Arial"/>
        </w:rPr>
      </w:pPr>
      <w:r>
        <w:rPr>
          <w:rFonts w:ascii="Arial" w:eastAsia="Arial" w:hAnsi="Arial" w:cs="Arial"/>
        </w:rPr>
        <w:t xml:space="preserve">If you created your own account: </w:t>
      </w:r>
    </w:p>
    <w:p w14:paraId="0000003A" w14:textId="7EC957CB" w:rsidR="00CE1130" w:rsidRDefault="00CB1015">
      <w:pPr>
        <w:numPr>
          <w:ilvl w:val="1"/>
          <w:numId w:val="2"/>
        </w:numPr>
        <w:spacing w:after="0" w:line="276" w:lineRule="auto"/>
        <w:rPr>
          <w:rFonts w:ascii="Arial" w:eastAsia="Arial" w:hAnsi="Arial" w:cs="Arial"/>
        </w:rPr>
      </w:pPr>
      <w:r>
        <w:rPr>
          <w:rFonts w:ascii="Arial" w:eastAsia="Arial" w:hAnsi="Arial" w:cs="Arial"/>
        </w:rPr>
        <w:t>Did you create a separate email or use your work email address or your everyday personal email address?</w:t>
      </w:r>
      <w:r w:rsidR="00950BFA">
        <w:rPr>
          <w:rFonts w:ascii="Arial" w:eastAsia="Arial" w:hAnsi="Arial" w:cs="Arial"/>
        </w:rPr>
        <w:t xml:space="preserve"> </w:t>
      </w:r>
    </w:p>
    <w:p w14:paraId="0000003B" w14:textId="079399BC" w:rsidR="00CE1130" w:rsidRDefault="00CB1015">
      <w:pPr>
        <w:numPr>
          <w:ilvl w:val="1"/>
          <w:numId w:val="2"/>
        </w:numPr>
        <w:spacing w:after="0" w:line="276" w:lineRule="auto"/>
        <w:rPr>
          <w:rFonts w:ascii="Arial" w:eastAsia="Arial" w:hAnsi="Arial" w:cs="Arial"/>
        </w:rPr>
      </w:pPr>
      <w:r>
        <w:rPr>
          <w:rFonts w:ascii="Arial" w:eastAsia="Arial" w:hAnsi="Arial" w:cs="Arial"/>
        </w:rPr>
        <w:t>Did you use a password you use for other accounts?</w:t>
      </w:r>
      <w:r w:rsidR="00295069">
        <w:rPr>
          <w:rFonts w:ascii="Arial" w:eastAsia="Arial" w:hAnsi="Arial" w:cs="Arial"/>
        </w:rPr>
        <w:t xml:space="preserve"> </w:t>
      </w:r>
    </w:p>
    <w:p w14:paraId="0000003C" w14:textId="19DC19CA" w:rsidR="00CE1130" w:rsidRDefault="00CB1015">
      <w:pPr>
        <w:numPr>
          <w:ilvl w:val="0"/>
          <w:numId w:val="2"/>
        </w:numPr>
        <w:spacing w:after="0" w:line="276" w:lineRule="auto"/>
        <w:rPr>
          <w:rFonts w:ascii="Arial" w:eastAsia="Arial" w:hAnsi="Arial" w:cs="Arial"/>
        </w:rPr>
      </w:pPr>
      <w:r>
        <w:rPr>
          <w:rFonts w:ascii="Arial" w:eastAsia="Arial" w:hAnsi="Arial" w:cs="Arial"/>
        </w:rPr>
        <w:t xml:space="preserve">If you were provided with the account (work email + </w:t>
      </w:r>
      <w:proofErr w:type="spellStart"/>
      <w:r>
        <w:rPr>
          <w:rFonts w:ascii="Arial" w:eastAsia="Arial" w:hAnsi="Arial" w:cs="Arial"/>
        </w:rPr>
        <w:t>preset</w:t>
      </w:r>
      <w:proofErr w:type="spellEnd"/>
      <w:r>
        <w:rPr>
          <w:rFonts w:ascii="Arial" w:eastAsia="Arial" w:hAnsi="Arial" w:cs="Arial"/>
        </w:rPr>
        <w:t xml:space="preserve"> password): did you change your password?</w:t>
      </w:r>
      <w:r w:rsidR="00687D39">
        <w:rPr>
          <w:rFonts w:ascii="Arial" w:eastAsia="Arial" w:hAnsi="Arial" w:cs="Arial"/>
        </w:rPr>
        <w:t xml:space="preserve"> </w:t>
      </w:r>
    </w:p>
    <w:p w14:paraId="0000003D" w14:textId="77777777" w:rsidR="00CE1130" w:rsidRDefault="00CE1130">
      <w:pPr>
        <w:spacing w:after="0" w:line="276" w:lineRule="auto"/>
        <w:rPr>
          <w:rFonts w:ascii="Arial" w:eastAsia="Arial" w:hAnsi="Arial" w:cs="Arial"/>
        </w:rPr>
      </w:pPr>
    </w:p>
    <w:p w14:paraId="0000003E" w14:textId="77777777" w:rsidR="00CE1130" w:rsidRDefault="00CB1015">
      <w:pPr>
        <w:spacing w:after="0" w:line="276" w:lineRule="auto"/>
        <w:rPr>
          <w:rFonts w:ascii="Arial" w:eastAsia="Arial" w:hAnsi="Arial" w:cs="Arial"/>
          <w:b/>
        </w:rPr>
      </w:pPr>
      <w:r>
        <w:rPr>
          <w:rFonts w:ascii="Arial" w:eastAsia="Arial" w:hAnsi="Arial" w:cs="Arial"/>
          <w:b/>
        </w:rPr>
        <w:t>B. TECHNICAL WALKTHROUGH</w:t>
      </w:r>
    </w:p>
    <w:p w14:paraId="0000003F" w14:textId="77777777" w:rsidR="00CE1130" w:rsidRDefault="00CE1130">
      <w:pPr>
        <w:spacing w:after="0" w:line="276" w:lineRule="auto"/>
        <w:rPr>
          <w:rFonts w:ascii="Arial" w:eastAsia="Arial" w:hAnsi="Arial" w:cs="Arial"/>
        </w:rPr>
      </w:pPr>
    </w:p>
    <w:p w14:paraId="00000040" w14:textId="77777777"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Registration and entry: </w:t>
      </w:r>
    </w:p>
    <w:p w14:paraId="365626AF" w14:textId="77777777" w:rsidR="0092616B" w:rsidRDefault="00CB1015">
      <w:pPr>
        <w:numPr>
          <w:ilvl w:val="0"/>
          <w:numId w:val="4"/>
        </w:numPr>
        <w:spacing w:after="0" w:line="276" w:lineRule="auto"/>
        <w:rPr>
          <w:rFonts w:ascii="Arial" w:eastAsia="Arial" w:hAnsi="Arial" w:cs="Arial"/>
        </w:rPr>
      </w:pPr>
      <w:r>
        <w:rPr>
          <w:rFonts w:ascii="Arial" w:eastAsia="Arial" w:hAnsi="Arial" w:cs="Arial"/>
        </w:rPr>
        <w:t>Does the app require you to agree to any terms of use or permissions as part of the registration process? Please comment.</w:t>
      </w:r>
      <w:r w:rsidR="0013267B">
        <w:rPr>
          <w:rFonts w:ascii="Arial" w:eastAsia="Arial" w:hAnsi="Arial" w:cs="Arial"/>
        </w:rPr>
        <w:t xml:space="preserve"> </w:t>
      </w:r>
    </w:p>
    <w:p w14:paraId="48C23FB3" w14:textId="77777777" w:rsidR="0092616B" w:rsidRDefault="0092616B" w:rsidP="0092616B">
      <w:pPr>
        <w:spacing w:after="0" w:line="276" w:lineRule="auto"/>
        <w:ind w:left="1440"/>
        <w:rPr>
          <w:rFonts w:ascii="Arial" w:eastAsia="Arial" w:hAnsi="Arial" w:cs="Arial"/>
        </w:rPr>
      </w:pPr>
    </w:p>
    <w:p w14:paraId="00000042" w14:textId="77777777" w:rsidR="00CE1130" w:rsidRDefault="00CE1130" w:rsidP="00450B8C">
      <w:pPr>
        <w:spacing w:after="0" w:line="276" w:lineRule="auto"/>
        <w:rPr>
          <w:rFonts w:ascii="Arial" w:eastAsia="Arial" w:hAnsi="Arial" w:cs="Arial"/>
        </w:rPr>
      </w:pPr>
    </w:p>
    <w:p w14:paraId="10D015B7" w14:textId="0124EA0E" w:rsidR="0092616B" w:rsidRPr="00717A3D" w:rsidRDefault="00CB1015" w:rsidP="00717A3D">
      <w:pPr>
        <w:numPr>
          <w:ilvl w:val="0"/>
          <w:numId w:val="4"/>
        </w:numPr>
        <w:spacing w:after="0" w:line="276" w:lineRule="auto"/>
        <w:rPr>
          <w:rFonts w:ascii="Arial" w:eastAsia="Arial" w:hAnsi="Arial" w:cs="Arial"/>
        </w:rPr>
      </w:pPr>
      <w:r>
        <w:rPr>
          <w:rFonts w:ascii="Arial" w:eastAsia="Arial" w:hAnsi="Arial" w:cs="Arial"/>
        </w:rPr>
        <w:t>Were you able to access and read the terms of service and any other information (pertaining to permissions and others)</w:t>
      </w:r>
    </w:p>
    <w:p w14:paraId="67E95504" w14:textId="1A298C75" w:rsidR="0092616B" w:rsidRDefault="0092616B" w:rsidP="0092616B">
      <w:pPr>
        <w:spacing w:after="0" w:line="276" w:lineRule="auto"/>
        <w:ind w:left="1440"/>
        <w:rPr>
          <w:rFonts w:ascii="Arial" w:eastAsia="Arial" w:hAnsi="Arial" w:cs="Arial"/>
        </w:rPr>
      </w:pPr>
    </w:p>
    <w:p w14:paraId="27480A0E" w14:textId="77777777" w:rsidR="0092616B" w:rsidRDefault="0092616B">
      <w:pPr>
        <w:spacing w:after="0" w:line="276" w:lineRule="auto"/>
        <w:ind w:left="1440"/>
        <w:rPr>
          <w:rFonts w:ascii="Arial" w:eastAsia="Arial" w:hAnsi="Arial" w:cs="Arial"/>
        </w:rPr>
      </w:pPr>
    </w:p>
    <w:p w14:paraId="00000044" w14:textId="7CF409E6" w:rsidR="00CE1130" w:rsidRDefault="00CB1015">
      <w:pPr>
        <w:spacing w:after="0" w:line="276" w:lineRule="auto"/>
        <w:ind w:left="1440"/>
        <w:rPr>
          <w:rFonts w:ascii="Arial" w:eastAsia="Arial" w:hAnsi="Arial" w:cs="Arial"/>
        </w:rPr>
      </w:pPr>
      <w:r>
        <w:rPr>
          <w:rFonts w:ascii="Arial" w:eastAsia="Arial" w:hAnsi="Arial" w:cs="Arial"/>
        </w:rPr>
        <w:t>Did you read the Terms of Service?</w:t>
      </w:r>
      <w:r w:rsidR="00B65166">
        <w:rPr>
          <w:rFonts w:ascii="Arial" w:eastAsia="Arial" w:hAnsi="Arial" w:cs="Arial"/>
        </w:rPr>
        <w:t xml:space="preserve"> </w:t>
      </w:r>
    </w:p>
    <w:p w14:paraId="00000045" w14:textId="77777777" w:rsidR="00CE1130" w:rsidRDefault="00CB1015">
      <w:pPr>
        <w:spacing w:after="0" w:line="276" w:lineRule="auto"/>
        <w:rPr>
          <w:rFonts w:ascii="Arial" w:eastAsia="Arial" w:hAnsi="Arial" w:cs="Arial"/>
        </w:rPr>
      </w:pPr>
      <w:r>
        <w:rPr>
          <w:rFonts w:ascii="Arial" w:eastAsia="Arial" w:hAnsi="Arial" w:cs="Arial"/>
        </w:rPr>
        <w:tab/>
      </w:r>
      <w:r>
        <w:rPr>
          <w:rFonts w:ascii="Arial" w:eastAsia="Arial" w:hAnsi="Arial" w:cs="Arial"/>
        </w:rPr>
        <w:tab/>
      </w:r>
    </w:p>
    <w:p w14:paraId="00000046" w14:textId="77777777" w:rsidR="00CE1130" w:rsidRDefault="00CB1015">
      <w:pPr>
        <w:spacing w:after="0" w:line="276" w:lineRule="auto"/>
        <w:rPr>
          <w:rFonts w:ascii="Arial" w:eastAsia="Arial" w:hAnsi="Arial" w:cs="Arial"/>
        </w:rPr>
      </w:pPr>
      <w:r>
        <w:rPr>
          <w:rFonts w:ascii="Arial" w:eastAsia="Arial" w:hAnsi="Arial" w:cs="Arial"/>
        </w:rPr>
        <w:t xml:space="preserve">Please use this space to record any general observations you may have about registration and entry. </w:t>
      </w:r>
      <w:r>
        <w:rPr>
          <w:rFonts w:ascii="Arial" w:eastAsia="Arial" w:hAnsi="Arial" w:cs="Arial"/>
          <w:i/>
        </w:rPr>
        <w:t>Write as much as you like.</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E1130" w14:paraId="5545B73E" w14:textId="77777777">
        <w:tc>
          <w:tcPr>
            <w:tcW w:w="9026" w:type="dxa"/>
            <w:shd w:val="clear" w:color="auto" w:fill="auto"/>
            <w:tcMar>
              <w:top w:w="100" w:type="dxa"/>
              <w:left w:w="100" w:type="dxa"/>
              <w:bottom w:w="100" w:type="dxa"/>
              <w:right w:w="100" w:type="dxa"/>
            </w:tcMar>
          </w:tcPr>
          <w:p w14:paraId="6F537D85" w14:textId="77777777" w:rsidR="008D2BF1" w:rsidRDefault="008D2BF1">
            <w:pPr>
              <w:widowControl w:val="0"/>
              <w:spacing w:after="0" w:line="240" w:lineRule="auto"/>
              <w:rPr>
                <w:rFonts w:ascii="Arial" w:eastAsia="Arial" w:hAnsi="Arial" w:cs="Arial"/>
              </w:rPr>
            </w:pPr>
          </w:p>
          <w:p w14:paraId="23A3F025" w14:textId="77777777" w:rsidR="008D2BF1" w:rsidRDefault="008D2BF1">
            <w:pPr>
              <w:widowControl w:val="0"/>
              <w:spacing w:after="0" w:line="240" w:lineRule="auto"/>
              <w:rPr>
                <w:rFonts w:ascii="Arial" w:eastAsia="Arial" w:hAnsi="Arial" w:cs="Arial"/>
              </w:rPr>
            </w:pPr>
          </w:p>
          <w:p w14:paraId="00000047" w14:textId="710338B8" w:rsidR="008D2BF1" w:rsidRDefault="008D2BF1">
            <w:pPr>
              <w:widowControl w:val="0"/>
              <w:spacing w:after="0" w:line="240" w:lineRule="auto"/>
              <w:rPr>
                <w:rFonts w:ascii="Arial" w:eastAsia="Arial" w:hAnsi="Arial" w:cs="Arial"/>
              </w:rPr>
            </w:pPr>
          </w:p>
        </w:tc>
      </w:tr>
    </w:tbl>
    <w:p w14:paraId="00000048" w14:textId="77777777" w:rsidR="00CE1130" w:rsidRDefault="00CE1130">
      <w:pPr>
        <w:spacing w:after="0" w:line="276" w:lineRule="auto"/>
        <w:rPr>
          <w:rFonts w:ascii="Arial" w:eastAsia="Arial" w:hAnsi="Arial" w:cs="Arial"/>
        </w:rPr>
      </w:pPr>
    </w:p>
    <w:p w14:paraId="00000049" w14:textId="3E79703B"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Everyday Use - to be completed after a minimum of </w:t>
      </w:r>
      <w:sdt>
        <w:sdtPr>
          <w:tag w:val="goog_rdk_3"/>
          <w:id w:val="-584687802"/>
        </w:sdtPr>
        <w:sdtEndPr/>
        <w:sdtContent/>
      </w:sdt>
      <w:r w:rsidR="007904F9">
        <w:rPr>
          <w:rFonts w:ascii="Arial" w:eastAsia="Arial" w:hAnsi="Arial" w:cs="Arial"/>
          <w:b/>
        </w:rPr>
        <w:t xml:space="preserve">3 </w:t>
      </w:r>
      <w:r>
        <w:rPr>
          <w:rFonts w:ascii="Arial" w:eastAsia="Arial" w:hAnsi="Arial" w:cs="Arial"/>
        </w:rPr>
        <w:t>days of use:</w:t>
      </w:r>
    </w:p>
    <w:p w14:paraId="6BF84412" w14:textId="77777777" w:rsidR="002F617F" w:rsidRDefault="00CB1015">
      <w:pPr>
        <w:numPr>
          <w:ilvl w:val="1"/>
          <w:numId w:val="6"/>
        </w:numPr>
        <w:spacing w:after="0" w:line="276" w:lineRule="auto"/>
        <w:rPr>
          <w:rFonts w:ascii="Arial" w:eastAsia="Arial" w:hAnsi="Arial" w:cs="Arial"/>
        </w:rPr>
      </w:pPr>
      <w:r>
        <w:rPr>
          <w:rFonts w:ascii="Arial" w:eastAsia="Arial" w:hAnsi="Arial" w:cs="Arial"/>
        </w:rPr>
        <w:t>Did you get a demo or access to user documentation?</w:t>
      </w:r>
      <w:r w:rsidR="00DB06CA">
        <w:rPr>
          <w:rFonts w:ascii="Arial" w:eastAsia="Arial" w:hAnsi="Arial" w:cs="Arial"/>
        </w:rPr>
        <w:t xml:space="preserve"> </w:t>
      </w:r>
    </w:p>
    <w:p w14:paraId="0000004C" w14:textId="77777777" w:rsidR="00CE1130" w:rsidRDefault="00CB1015">
      <w:pPr>
        <w:numPr>
          <w:ilvl w:val="1"/>
          <w:numId w:val="6"/>
        </w:numPr>
        <w:spacing w:after="0" w:line="276" w:lineRule="auto"/>
        <w:rPr>
          <w:rFonts w:ascii="Arial" w:eastAsia="Arial" w:hAnsi="Arial" w:cs="Arial"/>
        </w:rPr>
      </w:pPr>
      <w:r>
        <w:rPr>
          <w:rFonts w:ascii="Arial" w:eastAsia="Arial" w:hAnsi="Arial" w:cs="Arial"/>
        </w:rPr>
        <w:t xml:space="preserve">What tabs did you access and what tasks did you complete? </w:t>
      </w:r>
      <w:r>
        <w:rPr>
          <w:rFonts w:ascii="Arial" w:eastAsia="Arial" w:hAnsi="Arial" w:cs="Arial"/>
          <w:i/>
        </w:rPr>
        <w:t>Please tick all that apply and provide details.</w:t>
      </w:r>
    </w:p>
    <w:p w14:paraId="0000004D" w14:textId="77777777" w:rsidR="00CE1130" w:rsidRDefault="00CE1130">
      <w:pPr>
        <w:spacing w:after="0" w:line="276" w:lineRule="auto"/>
        <w:ind w:left="1440"/>
        <w:rPr>
          <w:rFonts w:ascii="Arial" w:eastAsia="Arial" w:hAnsi="Arial" w:cs="Arial"/>
        </w:rPr>
      </w:pPr>
    </w:p>
    <w:tbl>
      <w:tblPr>
        <w:tblStyle w:val="a0"/>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260"/>
        <w:gridCol w:w="4920"/>
      </w:tblGrid>
      <w:tr w:rsidR="00CE1130" w14:paraId="3CBB93D8" w14:textId="77777777">
        <w:tc>
          <w:tcPr>
            <w:tcW w:w="1740" w:type="dxa"/>
            <w:shd w:val="clear" w:color="auto" w:fill="auto"/>
            <w:tcMar>
              <w:top w:w="100" w:type="dxa"/>
              <w:left w:w="100" w:type="dxa"/>
              <w:bottom w:w="100" w:type="dxa"/>
              <w:right w:w="100" w:type="dxa"/>
            </w:tcMar>
          </w:tcPr>
          <w:p w14:paraId="0000004E" w14:textId="77777777" w:rsidR="00CE1130" w:rsidRDefault="00CB1015">
            <w:pPr>
              <w:widowControl w:val="0"/>
              <w:spacing w:after="0" w:line="240" w:lineRule="auto"/>
              <w:rPr>
                <w:rFonts w:ascii="Arial" w:eastAsia="Arial" w:hAnsi="Arial" w:cs="Arial"/>
                <w:b/>
              </w:rPr>
            </w:pPr>
            <w:r>
              <w:rPr>
                <w:rFonts w:ascii="Arial" w:eastAsia="Arial" w:hAnsi="Arial" w:cs="Arial"/>
                <w:b/>
              </w:rPr>
              <w:lastRenderedPageBreak/>
              <w:t>Tab</w:t>
            </w:r>
          </w:p>
        </w:tc>
        <w:tc>
          <w:tcPr>
            <w:tcW w:w="1260" w:type="dxa"/>
            <w:shd w:val="clear" w:color="auto" w:fill="auto"/>
            <w:tcMar>
              <w:top w:w="100" w:type="dxa"/>
              <w:left w:w="100" w:type="dxa"/>
              <w:bottom w:w="100" w:type="dxa"/>
              <w:right w:w="100" w:type="dxa"/>
            </w:tcMar>
          </w:tcPr>
          <w:p w14:paraId="0000004F" w14:textId="77777777" w:rsidR="00CE1130" w:rsidRDefault="00CB1015">
            <w:pPr>
              <w:widowControl w:val="0"/>
              <w:spacing w:after="0" w:line="240" w:lineRule="auto"/>
              <w:rPr>
                <w:rFonts w:ascii="Arial" w:eastAsia="Arial" w:hAnsi="Arial" w:cs="Arial"/>
                <w:b/>
              </w:rPr>
            </w:pPr>
            <w:r>
              <w:rPr>
                <w:rFonts w:ascii="Arial" w:eastAsia="Arial" w:hAnsi="Arial" w:cs="Arial"/>
                <w:b/>
              </w:rPr>
              <w:t>Accessed</w:t>
            </w:r>
          </w:p>
        </w:tc>
        <w:tc>
          <w:tcPr>
            <w:tcW w:w="4920" w:type="dxa"/>
            <w:shd w:val="clear" w:color="auto" w:fill="auto"/>
            <w:tcMar>
              <w:top w:w="100" w:type="dxa"/>
              <w:left w:w="100" w:type="dxa"/>
              <w:bottom w:w="100" w:type="dxa"/>
              <w:right w:w="100" w:type="dxa"/>
            </w:tcMar>
          </w:tcPr>
          <w:p w14:paraId="00000050" w14:textId="77777777" w:rsidR="00CE1130" w:rsidRDefault="00CB1015">
            <w:pPr>
              <w:widowControl w:val="0"/>
              <w:spacing w:after="0" w:line="240" w:lineRule="auto"/>
              <w:rPr>
                <w:rFonts w:ascii="Arial" w:eastAsia="Arial" w:hAnsi="Arial" w:cs="Arial"/>
                <w:b/>
              </w:rPr>
            </w:pPr>
            <w:r>
              <w:rPr>
                <w:rFonts w:ascii="Arial" w:eastAsia="Arial" w:hAnsi="Arial" w:cs="Arial"/>
                <w:b/>
              </w:rPr>
              <w:t>Task</w:t>
            </w:r>
          </w:p>
        </w:tc>
      </w:tr>
      <w:tr w:rsidR="00CE1130" w14:paraId="0323ABC0" w14:textId="77777777">
        <w:tc>
          <w:tcPr>
            <w:tcW w:w="1740" w:type="dxa"/>
            <w:shd w:val="clear" w:color="auto" w:fill="auto"/>
            <w:tcMar>
              <w:top w:w="100" w:type="dxa"/>
              <w:left w:w="100" w:type="dxa"/>
              <w:bottom w:w="100" w:type="dxa"/>
              <w:right w:w="100" w:type="dxa"/>
            </w:tcMar>
          </w:tcPr>
          <w:p w14:paraId="00000051" w14:textId="77777777" w:rsidR="00CE1130" w:rsidRDefault="00CB1015">
            <w:pPr>
              <w:widowControl w:val="0"/>
              <w:spacing w:after="0" w:line="240" w:lineRule="auto"/>
              <w:rPr>
                <w:rFonts w:ascii="Arial" w:eastAsia="Arial" w:hAnsi="Arial" w:cs="Arial"/>
              </w:rPr>
            </w:pPr>
            <w:r>
              <w:rPr>
                <w:rFonts w:ascii="Arial" w:eastAsia="Arial" w:hAnsi="Arial" w:cs="Arial"/>
              </w:rPr>
              <w:t>Home</w:t>
            </w:r>
          </w:p>
        </w:tc>
        <w:tc>
          <w:tcPr>
            <w:tcW w:w="1260" w:type="dxa"/>
            <w:shd w:val="clear" w:color="auto" w:fill="auto"/>
            <w:tcMar>
              <w:top w:w="100" w:type="dxa"/>
              <w:left w:w="100" w:type="dxa"/>
              <w:bottom w:w="100" w:type="dxa"/>
              <w:right w:w="100" w:type="dxa"/>
            </w:tcMar>
          </w:tcPr>
          <w:p w14:paraId="00000052" w14:textId="1DCDDFA4" w:rsidR="00CE1130" w:rsidRDefault="00CE1130">
            <w:pPr>
              <w:widowControl w:val="0"/>
              <w:spacing w:after="0" w:line="240" w:lineRule="auto"/>
              <w:rPr>
                <w:rFonts w:ascii="Arial" w:eastAsia="Arial" w:hAnsi="Arial" w:cs="Arial"/>
              </w:rPr>
            </w:pPr>
          </w:p>
        </w:tc>
        <w:tc>
          <w:tcPr>
            <w:tcW w:w="4920" w:type="dxa"/>
            <w:shd w:val="clear" w:color="auto" w:fill="auto"/>
            <w:tcMar>
              <w:top w:w="100" w:type="dxa"/>
              <w:left w:w="100" w:type="dxa"/>
              <w:bottom w:w="100" w:type="dxa"/>
              <w:right w:w="100" w:type="dxa"/>
            </w:tcMar>
          </w:tcPr>
          <w:p w14:paraId="00000053" w14:textId="3745633A" w:rsidR="00D20A27" w:rsidRDefault="00D20A27">
            <w:pPr>
              <w:widowControl w:val="0"/>
              <w:spacing w:after="0" w:line="240" w:lineRule="auto"/>
              <w:rPr>
                <w:rFonts w:ascii="Arial" w:eastAsia="Arial" w:hAnsi="Arial" w:cs="Arial"/>
              </w:rPr>
            </w:pPr>
            <w:r>
              <w:rPr>
                <w:rFonts w:ascii="Arial" w:eastAsia="Arial" w:hAnsi="Arial" w:cs="Arial"/>
              </w:rPr>
              <w:t xml:space="preserve"> </w:t>
            </w:r>
          </w:p>
        </w:tc>
      </w:tr>
      <w:tr w:rsidR="00CE1130" w14:paraId="0A8095E8" w14:textId="77777777">
        <w:tc>
          <w:tcPr>
            <w:tcW w:w="1740" w:type="dxa"/>
            <w:shd w:val="clear" w:color="auto" w:fill="auto"/>
            <w:tcMar>
              <w:top w:w="100" w:type="dxa"/>
              <w:left w:w="100" w:type="dxa"/>
              <w:bottom w:w="100" w:type="dxa"/>
              <w:right w:w="100" w:type="dxa"/>
            </w:tcMar>
          </w:tcPr>
          <w:p w14:paraId="00000054" w14:textId="77777777" w:rsidR="00CE1130" w:rsidRDefault="00CB1015">
            <w:pPr>
              <w:widowControl w:val="0"/>
              <w:spacing w:after="0" w:line="240" w:lineRule="auto"/>
              <w:rPr>
                <w:rFonts w:ascii="Arial" w:eastAsia="Arial" w:hAnsi="Arial" w:cs="Arial"/>
              </w:rPr>
            </w:pPr>
            <w:r>
              <w:rPr>
                <w:rFonts w:ascii="Arial" w:eastAsia="Arial" w:hAnsi="Arial" w:cs="Arial"/>
              </w:rPr>
              <w:t>Checklist</w:t>
            </w:r>
          </w:p>
        </w:tc>
        <w:tc>
          <w:tcPr>
            <w:tcW w:w="1260" w:type="dxa"/>
            <w:shd w:val="clear" w:color="auto" w:fill="auto"/>
            <w:tcMar>
              <w:top w:w="100" w:type="dxa"/>
              <w:left w:w="100" w:type="dxa"/>
              <w:bottom w:w="100" w:type="dxa"/>
              <w:right w:w="100" w:type="dxa"/>
            </w:tcMar>
          </w:tcPr>
          <w:p w14:paraId="00000055" w14:textId="484D8B85" w:rsidR="00CE1130" w:rsidRDefault="00CE1130">
            <w:pPr>
              <w:widowControl w:val="0"/>
              <w:spacing w:after="0" w:line="240" w:lineRule="auto"/>
              <w:rPr>
                <w:rFonts w:ascii="Arial" w:eastAsia="Arial" w:hAnsi="Arial" w:cs="Arial"/>
              </w:rPr>
            </w:pPr>
          </w:p>
        </w:tc>
        <w:tc>
          <w:tcPr>
            <w:tcW w:w="4920" w:type="dxa"/>
            <w:shd w:val="clear" w:color="auto" w:fill="auto"/>
            <w:tcMar>
              <w:top w:w="100" w:type="dxa"/>
              <w:left w:w="100" w:type="dxa"/>
              <w:bottom w:w="100" w:type="dxa"/>
              <w:right w:w="100" w:type="dxa"/>
            </w:tcMar>
          </w:tcPr>
          <w:p w14:paraId="00000056" w14:textId="7B4D3F5C" w:rsidR="002D054D" w:rsidRDefault="002D054D" w:rsidP="00450B8C">
            <w:pPr>
              <w:widowControl w:val="0"/>
              <w:spacing w:after="0" w:line="240" w:lineRule="auto"/>
              <w:rPr>
                <w:rFonts w:ascii="Arial" w:eastAsia="Arial" w:hAnsi="Arial" w:cs="Arial"/>
              </w:rPr>
            </w:pPr>
          </w:p>
        </w:tc>
      </w:tr>
      <w:tr w:rsidR="00CE1130" w14:paraId="02039EC2" w14:textId="77777777">
        <w:tc>
          <w:tcPr>
            <w:tcW w:w="1740" w:type="dxa"/>
            <w:shd w:val="clear" w:color="auto" w:fill="auto"/>
            <w:tcMar>
              <w:top w:w="100" w:type="dxa"/>
              <w:left w:w="100" w:type="dxa"/>
              <w:bottom w:w="100" w:type="dxa"/>
              <w:right w:w="100" w:type="dxa"/>
            </w:tcMar>
          </w:tcPr>
          <w:p w14:paraId="00000057" w14:textId="77777777" w:rsidR="00CE1130" w:rsidRDefault="00CB1015">
            <w:pPr>
              <w:widowControl w:val="0"/>
              <w:spacing w:after="0" w:line="240" w:lineRule="auto"/>
              <w:rPr>
                <w:rFonts w:ascii="Arial" w:eastAsia="Arial" w:hAnsi="Arial" w:cs="Arial"/>
              </w:rPr>
            </w:pPr>
            <w:r>
              <w:rPr>
                <w:rFonts w:ascii="Arial" w:eastAsia="Arial" w:hAnsi="Arial" w:cs="Arial"/>
              </w:rPr>
              <w:t>Interaction</w:t>
            </w:r>
          </w:p>
        </w:tc>
        <w:tc>
          <w:tcPr>
            <w:tcW w:w="1260" w:type="dxa"/>
            <w:shd w:val="clear" w:color="auto" w:fill="auto"/>
            <w:tcMar>
              <w:top w:w="100" w:type="dxa"/>
              <w:left w:w="100" w:type="dxa"/>
              <w:bottom w:w="100" w:type="dxa"/>
              <w:right w:w="100" w:type="dxa"/>
            </w:tcMar>
          </w:tcPr>
          <w:p w14:paraId="00000058" w14:textId="0F6001DC" w:rsidR="00CE1130" w:rsidRDefault="00CE1130">
            <w:pPr>
              <w:widowControl w:val="0"/>
              <w:spacing w:after="0" w:line="240" w:lineRule="auto"/>
              <w:rPr>
                <w:rFonts w:ascii="Arial" w:eastAsia="Arial" w:hAnsi="Arial" w:cs="Arial"/>
              </w:rPr>
            </w:pPr>
          </w:p>
        </w:tc>
        <w:tc>
          <w:tcPr>
            <w:tcW w:w="4920" w:type="dxa"/>
            <w:shd w:val="clear" w:color="auto" w:fill="auto"/>
            <w:tcMar>
              <w:top w:w="100" w:type="dxa"/>
              <w:left w:w="100" w:type="dxa"/>
              <w:bottom w:w="100" w:type="dxa"/>
              <w:right w:w="100" w:type="dxa"/>
            </w:tcMar>
          </w:tcPr>
          <w:p w14:paraId="00000059" w14:textId="1381CDCB" w:rsidR="00903598" w:rsidRDefault="00903598">
            <w:pPr>
              <w:widowControl w:val="0"/>
              <w:spacing w:after="0" w:line="240" w:lineRule="auto"/>
              <w:rPr>
                <w:rFonts w:ascii="Arial" w:eastAsia="Arial" w:hAnsi="Arial" w:cs="Arial"/>
              </w:rPr>
            </w:pPr>
            <w:r>
              <w:rPr>
                <w:rFonts w:ascii="Arial" w:eastAsia="Arial" w:hAnsi="Arial" w:cs="Arial"/>
              </w:rPr>
              <w:t xml:space="preserve"> </w:t>
            </w:r>
          </w:p>
        </w:tc>
      </w:tr>
      <w:tr w:rsidR="00CE1130" w14:paraId="5FEE28CB" w14:textId="77777777">
        <w:tc>
          <w:tcPr>
            <w:tcW w:w="1740" w:type="dxa"/>
            <w:shd w:val="clear" w:color="auto" w:fill="auto"/>
            <w:tcMar>
              <w:top w:w="100" w:type="dxa"/>
              <w:left w:w="100" w:type="dxa"/>
              <w:bottom w:w="100" w:type="dxa"/>
              <w:right w:w="100" w:type="dxa"/>
            </w:tcMar>
          </w:tcPr>
          <w:p w14:paraId="0000005A" w14:textId="77777777" w:rsidR="00CE1130" w:rsidRDefault="00CB1015">
            <w:pPr>
              <w:widowControl w:val="0"/>
              <w:spacing w:after="0" w:line="240" w:lineRule="auto"/>
              <w:rPr>
                <w:rFonts w:ascii="Arial" w:eastAsia="Arial" w:hAnsi="Arial" w:cs="Arial"/>
              </w:rPr>
            </w:pPr>
            <w:r>
              <w:rPr>
                <w:rFonts w:ascii="Arial" w:eastAsia="Arial" w:hAnsi="Arial" w:cs="Arial"/>
              </w:rPr>
              <w:t>Teams</w:t>
            </w:r>
          </w:p>
        </w:tc>
        <w:tc>
          <w:tcPr>
            <w:tcW w:w="1260" w:type="dxa"/>
            <w:shd w:val="clear" w:color="auto" w:fill="auto"/>
            <w:tcMar>
              <w:top w:w="100" w:type="dxa"/>
              <w:left w:w="100" w:type="dxa"/>
              <w:bottom w:w="100" w:type="dxa"/>
              <w:right w:w="100" w:type="dxa"/>
            </w:tcMar>
          </w:tcPr>
          <w:p w14:paraId="0000005B" w14:textId="73D1471F" w:rsidR="00CE1130" w:rsidRDefault="00CE1130">
            <w:pPr>
              <w:widowControl w:val="0"/>
              <w:spacing w:after="0" w:line="240" w:lineRule="auto"/>
              <w:rPr>
                <w:rFonts w:ascii="Arial" w:eastAsia="Arial" w:hAnsi="Arial" w:cs="Arial"/>
              </w:rPr>
            </w:pPr>
          </w:p>
        </w:tc>
        <w:tc>
          <w:tcPr>
            <w:tcW w:w="4920" w:type="dxa"/>
            <w:shd w:val="clear" w:color="auto" w:fill="auto"/>
            <w:tcMar>
              <w:top w:w="100" w:type="dxa"/>
              <w:left w:w="100" w:type="dxa"/>
              <w:bottom w:w="100" w:type="dxa"/>
              <w:right w:w="100" w:type="dxa"/>
            </w:tcMar>
          </w:tcPr>
          <w:p w14:paraId="0000005C" w14:textId="7D8A4535" w:rsidR="00CE1130" w:rsidRDefault="00CE1130">
            <w:pPr>
              <w:widowControl w:val="0"/>
              <w:spacing w:after="0" w:line="240" w:lineRule="auto"/>
              <w:rPr>
                <w:rFonts w:ascii="Arial" w:eastAsia="Arial" w:hAnsi="Arial" w:cs="Arial"/>
              </w:rPr>
            </w:pPr>
          </w:p>
        </w:tc>
      </w:tr>
      <w:tr w:rsidR="00CE1130" w14:paraId="4E9FEAC3" w14:textId="77777777">
        <w:tc>
          <w:tcPr>
            <w:tcW w:w="1740" w:type="dxa"/>
            <w:shd w:val="clear" w:color="auto" w:fill="auto"/>
            <w:tcMar>
              <w:top w:w="100" w:type="dxa"/>
              <w:left w:w="100" w:type="dxa"/>
              <w:bottom w:w="100" w:type="dxa"/>
              <w:right w:w="100" w:type="dxa"/>
            </w:tcMar>
          </w:tcPr>
          <w:p w14:paraId="0000005D" w14:textId="77777777" w:rsidR="00CE1130" w:rsidRDefault="00CB1015">
            <w:pPr>
              <w:widowControl w:val="0"/>
              <w:spacing w:after="0" w:line="240" w:lineRule="auto"/>
              <w:rPr>
                <w:rFonts w:ascii="Arial" w:eastAsia="Arial" w:hAnsi="Arial" w:cs="Arial"/>
              </w:rPr>
            </w:pPr>
            <w:r>
              <w:rPr>
                <w:rFonts w:ascii="Arial" w:eastAsia="Arial" w:hAnsi="Arial" w:cs="Arial"/>
              </w:rPr>
              <w:t>Guidelines</w:t>
            </w:r>
          </w:p>
        </w:tc>
        <w:tc>
          <w:tcPr>
            <w:tcW w:w="1260" w:type="dxa"/>
            <w:shd w:val="clear" w:color="auto" w:fill="auto"/>
            <w:tcMar>
              <w:top w:w="100" w:type="dxa"/>
              <w:left w:w="100" w:type="dxa"/>
              <w:bottom w:w="100" w:type="dxa"/>
              <w:right w:w="100" w:type="dxa"/>
            </w:tcMar>
          </w:tcPr>
          <w:p w14:paraId="0000005E" w14:textId="76B06EC5" w:rsidR="00CE1130" w:rsidRDefault="00CE1130">
            <w:pPr>
              <w:widowControl w:val="0"/>
              <w:spacing w:after="0" w:line="240" w:lineRule="auto"/>
              <w:rPr>
                <w:rFonts w:ascii="Arial" w:eastAsia="Arial" w:hAnsi="Arial" w:cs="Arial"/>
              </w:rPr>
            </w:pPr>
          </w:p>
        </w:tc>
        <w:tc>
          <w:tcPr>
            <w:tcW w:w="4920" w:type="dxa"/>
            <w:shd w:val="clear" w:color="auto" w:fill="auto"/>
            <w:tcMar>
              <w:top w:w="100" w:type="dxa"/>
              <w:left w:w="100" w:type="dxa"/>
              <w:bottom w:w="100" w:type="dxa"/>
              <w:right w:w="100" w:type="dxa"/>
            </w:tcMar>
          </w:tcPr>
          <w:p w14:paraId="0000005F" w14:textId="6996794B" w:rsidR="00CE1130" w:rsidRDefault="00CE1130">
            <w:pPr>
              <w:widowControl w:val="0"/>
              <w:spacing w:after="0" w:line="240" w:lineRule="auto"/>
              <w:rPr>
                <w:rFonts w:ascii="Arial" w:eastAsia="Arial" w:hAnsi="Arial" w:cs="Arial"/>
              </w:rPr>
            </w:pPr>
          </w:p>
        </w:tc>
      </w:tr>
    </w:tbl>
    <w:p w14:paraId="00000060" w14:textId="77777777" w:rsidR="00CE1130" w:rsidRDefault="00CE1130">
      <w:pPr>
        <w:spacing w:after="0" w:line="276" w:lineRule="auto"/>
        <w:rPr>
          <w:rFonts w:ascii="Arial" w:eastAsia="Arial" w:hAnsi="Arial" w:cs="Arial"/>
        </w:rPr>
      </w:pPr>
    </w:p>
    <w:p w14:paraId="00000061" w14:textId="77777777" w:rsidR="00CE1130" w:rsidRDefault="00CB1015">
      <w:pPr>
        <w:spacing w:after="0" w:line="276" w:lineRule="auto"/>
        <w:rPr>
          <w:rFonts w:ascii="Arial" w:eastAsia="Arial" w:hAnsi="Arial" w:cs="Arial"/>
        </w:rPr>
      </w:pPr>
      <w:r>
        <w:rPr>
          <w:rFonts w:ascii="Arial" w:eastAsia="Arial" w:hAnsi="Arial" w:cs="Arial"/>
        </w:rPr>
        <w:t xml:space="preserve">Please use this space to record any general observations you may have about everyday use. </w:t>
      </w:r>
      <w:r>
        <w:rPr>
          <w:rFonts w:ascii="Arial" w:eastAsia="Arial" w:hAnsi="Arial" w:cs="Arial"/>
          <w:i/>
        </w:rPr>
        <w:t>Write as much as you like.</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E1130" w14:paraId="67FE1DD1" w14:textId="77777777">
        <w:tc>
          <w:tcPr>
            <w:tcW w:w="9026" w:type="dxa"/>
            <w:shd w:val="clear" w:color="auto" w:fill="auto"/>
            <w:tcMar>
              <w:top w:w="100" w:type="dxa"/>
              <w:left w:w="100" w:type="dxa"/>
              <w:bottom w:w="100" w:type="dxa"/>
              <w:right w:w="100" w:type="dxa"/>
            </w:tcMar>
          </w:tcPr>
          <w:p w14:paraId="71347A93" w14:textId="330EB21A" w:rsidR="00450B8C" w:rsidRDefault="00450B8C" w:rsidP="00450B8C">
            <w:pPr>
              <w:widowControl w:val="0"/>
              <w:spacing w:after="0" w:line="240" w:lineRule="auto"/>
              <w:rPr>
                <w:rFonts w:ascii="Arial" w:eastAsia="Arial" w:hAnsi="Arial" w:cs="Arial"/>
              </w:rPr>
            </w:pPr>
          </w:p>
          <w:p w14:paraId="55D355E0" w14:textId="279268B0" w:rsidR="003F42C5" w:rsidRDefault="003F42C5" w:rsidP="00450B8C">
            <w:pPr>
              <w:widowControl w:val="0"/>
              <w:spacing w:after="0" w:line="240" w:lineRule="auto"/>
              <w:rPr>
                <w:rFonts w:ascii="Arial" w:eastAsia="Arial" w:hAnsi="Arial" w:cs="Arial"/>
              </w:rPr>
            </w:pPr>
          </w:p>
          <w:p w14:paraId="36C6FA82" w14:textId="77777777" w:rsidR="003F42C5" w:rsidRDefault="003F42C5" w:rsidP="00450B8C">
            <w:pPr>
              <w:widowControl w:val="0"/>
              <w:spacing w:after="0" w:line="240" w:lineRule="auto"/>
              <w:rPr>
                <w:rFonts w:ascii="Arial" w:eastAsia="Arial" w:hAnsi="Arial" w:cs="Arial"/>
              </w:rPr>
            </w:pPr>
          </w:p>
          <w:p w14:paraId="00000062" w14:textId="61EE1B6A" w:rsidR="002D5379" w:rsidRDefault="002D5379">
            <w:pPr>
              <w:widowControl w:val="0"/>
              <w:spacing w:after="0" w:line="240" w:lineRule="auto"/>
              <w:rPr>
                <w:rFonts w:ascii="Arial" w:eastAsia="Arial" w:hAnsi="Arial" w:cs="Arial"/>
              </w:rPr>
            </w:pPr>
          </w:p>
        </w:tc>
      </w:tr>
    </w:tbl>
    <w:p w14:paraId="00000063" w14:textId="77777777" w:rsidR="00CE1130" w:rsidRDefault="00CE1130">
      <w:pPr>
        <w:spacing w:after="0" w:line="276" w:lineRule="auto"/>
        <w:rPr>
          <w:rFonts w:ascii="Arial" w:eastAsia="Arial" w:hAnsi="Arial" w:cs="Arial"/>
        </w:rPr>
      </w:pPr>
    </w:p>
    <w:p w14:paraId="00000064" w14:textId="77777777" w:rsidR="00CE1130" w:rsidRDefault="00CB1015">
      <w:pPr>
        <w:numPr>
          <w:ilvl w:val="0"/>
          <w:numId w:val="6"/>
        </w:numPr>
        <w:spacing w:after="0" w:line="276" w:lineRule="auto"/>
        <w:rPr>
          <w:rFonts w:ascii="Arial" w:eastAsia="Arial" w:hAnsi="Arial" w:cs="Arial"/>
        </w:rPr>
      </w:pPr>
      <w:r>
        <w:rPr>
          <w:rFonts w:ascii="Arial" w:eastAsia="Arial" w:hAnsi="Arial" w:cs="Arial"/>
        </w:rPr>
        <w:t>App suspension, closure, and leaving</w:t>
      </w:r>
    </w:p>
    <w:p w14:paraId="407070AA" w14:textId="77777777" w:rsidR="000D5FE4" w:rsidRDefault="00CB1015">
      <w:pPr>
        <w:numPr>
          <w:ilvl w:val="0"/>
          <w:numId w:val="8"/>
        </w:numPr>
        <w:spacing w:after="0" w:line="276" w:lineRule="auto"/>
        <w:rPr>
          <w:rFonts w:ascii="Arial" w:eastAsia="Arial" w:hAnsi="Arial" w:cs="Arial"/>
        </w:rPr>
      </w:pPr>
      <w:r>
        <w:rPr>
          <w:rFonts w:ascii="Arial" w:eastAsia="Arial" w:hAnsi="Arial" w:cs="Arial"/>
        </w:rPr>
        <w:t xml:space="preserve">Did you attempt to suspend or disable any of the app’s features at any time during the trial? </w:t>
      </w:r>
    </w:p>
    <w:p w14:paraId="54178DB8" w14:textId="77777777" w:rsidR="000D5FE4" w:rsidRDefault="000D5FE4" w:rsidP="000D5FE4">
      <w:pPr>
        <w:spacing w:after="0" w:line="276" w:lineRule="auto"/>
        <w:ind w:left="720"/>
        <w:rPr>
          <w:rFonts w:ascii="Arial" w:eastAsia="Arial" w:hAnsi="Arial" w:cs="Arial"/>
        </w:rPr>
      </w:pPr>
    </w:p>
    <w:p w14:paraId="5F029A7A" w14:textId="77777777" w:rsidR="000D5FE4" w:rsidRDefault="000D5FE4" w:rsidP="000D5FE4">
      <w:pPr>
        <w:spacing w:after="0" w:line="276" w:lineRule="auto"/>
        <w:ind w:left="720"/>
        <w:rPr>
          <w:rFonts w:ascii="Arial" w:eastAsia="Arial" w:hAnsi="Arial" w:cs="Arial"/>
        </w:rPr>
      </w:pPr>
    </w:p>
    <w:p w14:paraId="14DF82F9" w14:textId="01ED283F" w:rsidR="000D5FE4" w:rsidRDefault="00CB1015" w:rsidP="000D5FE4">
      <w:pPr>
        <w:numPr>
          <w:ilvl w:val="0"/>
          <w:numId w:val="8"/>
        </w:numPr>
        <w:spacing w:after="0" w:line="276" w:lineRule="auto"/>
        <w:rPr>
          <w:rFonts w:ascii="Arial" w:eastAsia="Arial" w:hAnsi="Arial" w:cs="Arial"/>
        </w:rPr>
      </w:pPr>
      <w:r>
        <w:rPr>
          <w:rFonts w:ascii="Arial" w:eastAsia="Arial" w:hAnsi="Arial" w:cs="Arial"/>
        </w:rPr>
        <w:t>Did you logout or just leave the app running for daily use?</w:t>
      </w:r>
    </w:p>
    <w:p w14:paraId="0853E63D" w14:textId="77777777" w:rsidR="002D5379" w:rsidRDefault="002D5379" w:rsidP="000D5FE4">
      <w:pPr>
        <w:spacing w:after="0" w:line="276" w:lineRule="auto"/>
        <w:ind w:left="720"/>
        <w:rPr>
          <w:rFonts w:ascii="Arial" w:eastAsia="Arial" w:hAnsi="Arial" w:cs="Arial"/>
        </w:rPr>
      </w:pPr>
    </w:p>
    <w:p w14:paraId="0CAA7385" w14:textId="77777777" w:rsidR="000D5FE4" w:rsidRPr="000D5FE4" w:rsidRDefault="000D5FE4" w:rsidP="000D5FE4">
      <w:pPr>
        <w:spacing w:after="0" w:line="276" w:lineRule="auto"/>
        <w:ind w:left="720"/>
        <w:rPr>
          <w:rFonts w:ascii="Arial" w:eastAsia="Arial" w:hAnsi="Arial" w:cs="Arial"/>
        </w:rPr>
      </w:pPr>
    </w:p>
    <w:p w14:paraId="00000067" w14:textId="7070785E" w:rsidR="00CE1130" w:rsidRDefault="00CB1015">
      <w:pPr>
        <w:numPr>
          <w:ilvl w:val="0"/>
          <w:numId w:val="8"/>
        </w:numPr>
        <w:spacing w:after="0" w:line="276" w:lineRule="auto"/>
        <w:rPr>
          <w:rFonts w:ascii="Arial" w:eastAsia="Arial" w:hAnsi="Arial" w:cs="Arial"/>
        </w:rPr>
      </w:pPr>
      <w:r>
        <w:rPr>
          <w:rFonts w:ascii="Arial" w:eastAsia="Arial" w:hAnsi="Arial" w:cs="Arial"/>
        </w:rPr>
        <w:t xml:space="preserve">Did you try to uninstall the app? </w:t>
      </w:r>
    </w:p>
    <w:p w14:paraId="42BAA643" w14:textId="77777777" w:rsidR="002D5379" w:rsidRDefault="002D5379" w:rsidP="00E92A10">
      <w:pPr>
        <w:spacing w:after="0" w:line="276" w:lineRule="auto"/>
        <w:ind w:left="720"/>
        <w:rPr>
          <w:rFonts w:ascii="Arial" w:eastAsia="Arial" w:hAnsi="Arial" w:cs="Arial"/>
        </w:rPr>
      </w:pPr>
    </w:p>
    <w:p w14:paraId="25C69D32" w14:textId="0EAD827D" w:rsidR="00E92A10" w:rsidRDefault="00E92A10" w:rsidP="00E92A10">
      <w:pPr>
        <w:spacing w:after="0" w:line="276" w:lineRule="auto"/>
        <w:ind w:left="720"/>
        <w:rPr>
          <w:rFonts w:ascii="Arial" w:eastAsia="Arial" w:hAnsi="Arial" w:cs="Arial"/>
        </w:rPr>
      </w:pPr>
    </w:p>
    <w:p w14:paraId="00000068" w14:textId="77777777" w:rsidR="00CE1130" w:rsidRDefault="00CB1015">
      <w:pPr>
        <w:spacing w:after="0" w:line="276" w:lineRule="auto"/>
        <w:rPr>
          <w:rFonts w:ascii="Arial" w:eastAsia="Arial" w:hAnsi="Arial" w:cs="Arial"/>
        </w:rPr>
      </w:pPr>
      <w:r>
        <w:rPr>
          <w:rFonts w:ascii="Arial" w:eastAsia="Arial" w:hAnsi="Arial" w:cs="Arial"/>
        </w:rPr>
        <w:t xml:space="preserve">Please use this space to record any general observations you may have about app suspension, closure, and leaving. </w:t>
      </w:r>
      <w:r>
        <w:rPr>
          <w:rFonts w:ascii="Arial" w:eastAsia="Arial" w:hAnsi="Arial" w:cs="Arial"/>
          <w:i/>
        </w:rPr>
        <w:t>Write as much as you like.</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E1130" w14:paraId="1ACAD91C" w14:textId="77777777">
        <w:tc>
          <w:tcPr>
            <w:tcW w:w="9026" w:type="dxa"/>
            <w:shd w:val="clear" w:color="auto" w:fill="auto"/>
            <w:tcMar>
              <w:top w:w="100" w:type="dxa"/>
              <w:left w:w="100" w:type="dxa"/>
              <w:bottom w:w="100" w:type="dxa"/>
              <w:right w:w="100" w:type="dxa"/>
            </w:tcMar>
          </w:tcPr>
          <w:p w14:paraId="324375D7" w14:textId="77777777" w:rsidR="00CE1130" w:rsidRDefault="00CE1130">
            <w:pPr>
              <w:widowControl w:val="0"/>
              <w:spacing w:after="0" w:line="240" w:lineRule="auto"/>
              <w:rPr>
                <w:rFonts w:ascii="Arial" w:eastAsia="Arial" w:hAnsi="Arial" w:cs="Arial"/>
              </w:rPr>
            </w:pPr>
          </w:p>
          <w:p w14:paraId="38ECF0EB" w14:textId="77777777" w:rsidR="00450B8C" w:rsidRDefault="00450B8C">
            <w:pPr>
              <w:widowControl w:val="0"/>
              <w:spacing w:after="0" w:line="240" w:lineRule="auto"/>
              <w:rPr>
                <w:rFonts w:ascii="Arial" w:eastAsia="Arial" w:hAnsi="Arial" w:cs="Arial"/>
              </w:rPr>
            </w:pPr>
          </w:p>
          <w:p w14:paraId="49BD2F28" w14:textId="77777777" w:rsidR="00450B8C" w:rsidRDefault="00450B8C">
            <w:pPr>
              <w:widowControl w:val="0"/>
              <w:spacing w:after="0" w:line="240" w:lineRule="auto"/>
              <w:rPr>
                <w:rFonts w:ascii="Arial" w:eastAsia="Arial" w:hAnsi="Arial" w:cs="Arial"/>
              </w:rPr>
            </w:pPr>
          </w:p>
          <w:p w14:paraId="5EE47152" w14:textId="77777777" w:rsidR="00450B8C" w:rsidRDefault="00450B8C">
            <w:pPr>
              <w:widowControl w:val="0"/>
              <w:spacing w:after="0" w:line="240" w:lineRule="auto"/>
              <w:rPr>
                <w:rFonts w:ascii="Arial" w:eastAsia="Arial" w:hAnsi="Arial" w:cs="Arial"/>
              </w:rPr>
            </w:pPr>
          </w:p>
          <w:p w14:paraId="00000069" w14:textId="79C6E8F8" w:rsidR="00450B8C" w:rsidRDefault="00450B8C">
            <w:pPr>
              <w:widowControl w:val="0"/>
              <w:spacing w:after="0" w:line="240" w:lineRule="auto"/>
              <w:rPr>
                <w:rFonts w:ascii="Arial" w:eastAsia="Arial" w:hAnsi="Arial" w:cs="Arial"/>
              </w:rPr>
            </w:pPr>
          </w:p>
        </w:tc>
      </w:tr>
    </w:tbl>
    <w:p w14:paraId="0000006A" w14:textId="77777777" w:rsidR="00CE1130" w:rsidRDefault="00CE1130">
      <w:pPr>
        <w:spacing w:after="0" w:line="276" w:lineRule="auto"/>
        <w:rPr>
          <w:rFonts w:ascii="Arial" w:eastAsia="Arial" w:hAnsi="Arial" w:cs="Arial"/>
        </w:rPr>
      </w:pPr>
    </w:p>
    <w:p w14:paraId="0000006B" w14:textId="77777777" w:rsidR="00CE1130" w:rsidRDefault="00CB1015">
      <w:pPr>
        <w:spacing w:after="0" w:line="276" w:lineRule="auto"/>
        <w:rPr>
          <w:rFonts w:ascii="Arial" w:eastAsia="Arial" w:hAnsi="Arial" w:cs="Arial"/>
          <w:b/>
        </w:rPr>
      </w:pPr>
      <w:r>
        <w:rPr>
          <w:rFonts w:ascii="Arial" w:eastAsia="Arial" w:hAnsi="Arial" w:cs="Arial"/>
          <w:b/>
        </w:rPr>
        <w:t>C. GENERAL OBSERVATIONS</w:t>
      </w:r>
    </w:p>
    <w:p w14:paraId="0000006C" w14:textId="77777777" w:rsidR="00CE1130" w:rsidRDefault="00CE1130">
      <w:pPr>
        <w:spacing w:after="0" w:line="276" w:lineRule="auto"/>
        <w:rPr>
          <w:rFonts w:ascii="Arial" w:eastAsia="Arial" w:hAnsi="Arial" w:cs="Arial"/>
        </w:rPr>
      </w:pPr>
    </w:p>
    <w:p w14:paraId="0000006D" w14:textId="77777777"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The app’s description states that the app utilises advanced AI and Data Science analytics to monitor the effectiveness of keeping a safe work environment, </w:t>
      </w:r>
    </w:p>
    <w:p w14:paraId="0000006E" w14:textId="77777777" w:rsidR="00CE1130" w:rsidRDefault="00CB1015">
      <w:pPr>
        <w:numPr>
          <w:ilvl w:val="1"/>
          <w:numId w:val="6"/>
        </w:numPr>
        <w:spacing w:after="0" w:line="276" w:lineRule="auto"/>
        <w:rPr>
          <w:rFonts w:ascii="Arial" w:eastAsia="Arial" w:hAnsi="Arial" w:cs="Arial"/>
        </w:rPr>
      </w:pPr>
      <w:r>
        <w:rPr>
          <w:rFonts w:ascii="Arial" w:eastAsia="Arial" w:hAnsi="Arial" w:cs="Arial"/>
        </w:rPr>
        <w:t>Do you think that the app gathers enough data from you to keep you safe or do you think there should be more data that needs to be gathered for more accurate predictions?</w:t>
      </w:r>
    </w:p>
    <w:p w14:paraId="0000006F" w14:textId="77777777" w:rsidR="00CE1130" w:rsidRDefault="00CB1015">
      <w:pPr>
        <w:numPr>
          <w:ilvl w:val="1"/>
          <w:numId w:val="6"/>
        </w:numPr>
        <w:spacing w:after="0" w:line="276" w:lineRule="auto"/>
        <w:rPr>
          <w:rFonts w:ascii="Arial" w:eastAsia="Arial" w:hAnsi="Arial" w:cs="Arial"/>
        </w:rPr>
      </w:pPr>
      <w:r>
        <w:rPr>
          <w:rFonts w:ascii="Arial" w:eastAsia="Arial" w:hAnsi="Arial" w:cs="Arial"/>
        </w:rPr>
        <w:t>Do you think the app gathers data from you that is not related to keeping you safe? If yes, would you rather this data not be gathered or do you have no objections?</w:t>
      </w:r>
    </w:p>
    <w:p w14:paraId="00000070" w14:textId="77777777" w:rsidR="00CE1130" w:rsidRDefault="00CB1015">
      <w:pPr>
        <w:numPr>
          <w:ilvl w:val="1"/>
          <w:numId w:val="6"/>
        </w:numPr>
        <w:spacing w:after="0" w:line="276" w:lineRule="auto"/>
        <w:rPr>
          <w:rFonts w:ascii="Arial" w:eastAsia="Arial" w:hAnsi="Arial" w:cs="Arial"/>
        </w:rPr>
      </w:pPr>
      <w:r>
        <w:rPr>
          <w:rFonts w:ascii="Arial" w:eastAsia="Arial" w:hAnsi="Arial" w:cs="Arial"/>
        </w:rPr>
        <w:lastRenderedPageBreak/>
        <w:t>Would you trust the recommendations given by the app regarding your safety? Would you follow the recommendations?</w:t>
      </w:r>
    </w:p>
    <w:p w14:paraId="00000071" w14:textId="77777777" w:rsidR="00CE1130" w:rsidRDefault="00CB1015">
      <w:pPr>
        <w:numPr>
          <w:ilvl w:val="0"/>
          <w:numId w:val="6"/>
        </w:numPr>
        <w:spacing w:after="0" w:line="276" w:lineRule="auto"/>
        <w:rPr>
          <w:rFonts w:ascii="Arial" w:eastAsia="Arial" w:hAnsi="Arial" w:cs="Arial"/>
        </w:rPr>
      </w:pPr>
      <w:r>
        <w:rPr>
          <w:rFonts w:ascii="Arial" w:eastAsia="Arial" w:hAnsi="Arial" w:cs="Arial"/>
        </w:rPr>
        <w:t xml:space="preserve">Please use this space to record any general observations you may have about the whole experience. </w:t>
      </w:r>
      <w:r>
        <w:rPr>
          <w:rFonts w:ascii="Arial" w:eastAsia="Arial" w:hAnsi="Arial" w:cs="Arial"/>
          <w:i/>
        </w:rPr>
        <w:t>Write as much as you like.</w:t>
      </w:r>
    </w:p>
    <w:p w14:paraId="00000072" w14:textId="77777777" w:rsidR="00CE1130" w:rsidRDefault="00CE1130">
      <w:pPr>
        <w:spacing w:after="0" w:line="276" w:lineRule="auto"/>
        <w:rPr>
          <w:rFonts w:ascii="Arial" w:eastAsia="Arial" w:hAnsi="Arial" w:cs="Arial"/>
        </w:rPr>
      </w:pP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E1130" w14:paraId="72F7B626" w14:textId="77777777">
        <w:tc>
          <w:tcPr>
            <w:tcW w:w="9026" w:type="dxa"/>
            <w:shd w:val="clear" w:color="auto" w:fill="auto"/>
            <w:tcMar>
              <w:top w:w="100" w:type="dxa"/>
              <w:left w:w="100" w:type="dxa"/>
              <w:bottom w:w="100" w:type="dxa"/>
              <w:right w:w="100" w:type="dxa"/>
            </w:tcMar>
          </w:tcPr>
          <w:p w14:paraId="07B3AD14" w14:textId="77777777" w:rsidR="00CE1130" w:rsidRDefault="00CE1130" w:rsidP="00450B8C">
            <w:pPr>
              <w:widowControl w:val="0"/>
              <w:spacing w:after="0" w:line="240" w:lineRule="auto"/>
              <w:rPr>
                <w:rFonts w:ascii="Arial" w:eastAsia="Arial" w:hAnsi="Arial" w:cs="Arial"/>
              </w:rPr>
            </w:pPr>
          </w:p>
          <w:p w14:paraId="0862BD3A" w14:textId="77777777" w:rsidR="00450B8C" w:rsidRDefault="00450B8C" w:rsidP="00450B8C">
            <w:pPr>
              <w:widowControl w:val="0"/>
              <w:spacing w:after="0" w:line="240" w:lineRule="auto"/>
              <w:rPr>
                <w:rFonts w:ascii="Arial" w:eastAsia="Arial" w:hAnsi="Arial" w:cs="Arial"/>
              </w:rPr>
            </w:pPr>
          </w:p>
          <w:p w14:paraId="1E0217B2" w14:textId="77777777" w:rsidR="00450B8C" w:rsidRDefault="00450B8C" w:rsidP="00450B8C">
            <w:pPr>
              <w:widowControl w:val="0"/>
              <w:spacing w:after="0" w:line="240" w:lineRule="auto"/>
              <w:rPr>
                <w:rFonts w:ascii="Arial" w:eastAsia="Arial" w:hAnsi="Arial" w:cs="Arial"/>
              </w:rPr>
            </w:pPr>
          </w:p>
          <w:p w14:paraId="17166509" w14:textId="77777777" w:rsidR="00450B8C" w:rsidRDefault="00450B8C" w:rsidP="00450B8C">
            <w:pPr>
              <w:widowControl w:val="0"/>
              <w:spacing w:after="0" w:line="240" w:lineRule="auto"/>
              <w:rPr>
                <w:rFonts w:ascii="Arial" w:eastAsia="Arial" w:hAnsi="Arial" w:cs="Arial"/>
              </w:rPr>
            </w:pPr>
          </w:p>
          <w:p w14:paraId="081B469B" w14:textId="77777777" w:rsidR="00450B8C" w:rsidRDefault="00450B8C" w:rsidP="00450B8C">
            <w:pPr>
              <w:widowControl w:val="0"/>
              <w:spacing w:after="0" w:line="240" w:lineRule="auto"/>
              <w:rPr>
                <w:rFonts w:ascii="Arial" w:eastAsia="Arial" w:hAnsi="Arial" w:cs="Arial"/>
              </w:rPr>
            </w:pPr>
          </w:p>
          <w:p w14:paraId="00000075" w14:textId="512EB67A" w:rsidR="00450B8C" w:rsidRDefault="00450B8C" w:rsidP="00450B8C">
            <w:pPr>
              <w:widowControl w:val="0"/>
              <w:spacing w:after="0" w:line="240" w:lineRule="auto"/>
              <w:rPr>
                <w:rFonts w:ascii="Arial" w:eastAsia="Arial" w:hAnsi="Arial" w:cs="Arial"/>
              </w:rPr>
            </w:pPr>
          </w:p>
        </w:tc>
      </w:tr>
    </w:tbl>
    <w:p w14:paraId="00000076" w14:textId="77777777" w:rsidR="00CE1130" w:rsidRDefault="00CE1130">
      <w:pPr>
        <w:spacing w:after="0" w:line="276" w:lineRule="auto"/>
        <w:rPr>
          <w:rFonts w:ascii="Arial" w:eastAsia="Arial" w:hAnsi="Arial" w:cs="Arial"/>
        </w:rPr>
      </w:pPr>
    </w:p>
    <w:p w14:paraId="00000077" w14:textId="77777777" w:rsidR="00CE1130" w:rsidRDefault="00CE1130">
      <w:pPr>
        <w:pBdr>
          <w:top w:val="nil"/>
          <w:left w:val="nil"/>
          <w:bottom w:val="nil"/>
          <w:right w:val="nil"/>
          <w:between w:val="nil"/>
        </w:pBdr>
      </w:pPr>
    </w:p>
    <w:p w14:paraId="00000078" w14:textId="77777777" w:rsidR="00CE1130" w:rsidRDefault="00CE1130"/>
    <w:p w14:paraId="00000079" w14:textId="77777777" w:rsidR="00CE1130" w:rsidRDefault="00CE1130"/>
    <w:sectPr w:rsidR="00CE113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C21A6"/>
    <w:multiLevelType w:val="multilevel"/>
    <w:tmpl w:val="4ABEF0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222D28"/>
    <w:multiLevelType w:val="multilevel"/>
    <w:tmpl w:val="47B41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B37376"/>
    <w:multiLevelType w:val="multilevel"/>
    <w:tmpl w:val="A662B1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A64F92"/>
    <w:multiLevelType w:val="multilevel"/>
    <w:tmpl w:val="C66001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7C73E4"/>
    <w:multiLevelType w:val="multilevel"/>
    <w:tmpl w:val="73E8F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017C1F"/>
    <w:multiLevelType w:val="multilevel"/>
    <w:tmpl w:val="F60813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40F3529"/>
    <w:multiLevelType w:val="multilevel"/>
    <w:tmpl w:val="2C2045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4FB1B58"/>
    <w:multiLevelType w:val="multilevel"/>
    <w:tmpl w:val="7F962C0E"/>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30"/>
    <w:rsid w:val="00025358"/>
    <w:rsid w:val="00026EEF"/>
    <w:rsid w:val="00031F86"/>
    <w:rsid w:val="000862E9"/>
    <w:rsid w:val="0009336B"/>
    <w:rsid w:val="000A27FC"/>
    <w:rsid w:val="000A5E5A"/>
    <w:rsid w:val="000D5FE4"/>
    <w:rsid w:val="000F34DA"/>
    <w:rsid w:val="00110A7F"/>
    <w:rsid w:val="0013267B"/>
    <w:rsid w:val="001529C3"/>
    <w:rsid w:val="0019613E"/>
    <w:rsid w:val="001A5451"/>
    <w:rsid w:val="002059C8"/>
    <w:rsid w:val="00237699"/>
    <w:rsid w:val="0024153F"/>
    <w:rsid w:val="002530E3"/>
    <w:rsid w:val="00290CC3"/>
    <w:rsid w:val="00295069"/>
    <w:rsid w:val="002B0B56"/>
    <w:rsid w:val="002D054D"/>
    <w:rsid w:val="002D5379"/>
    <w:rsid w:val="002F617F"/>
    <w:rsid w:val="003345F7"/>
    <w:rsid w:val="00340588"/>
    <w:rsid w:val="00344A48"/>
    <w:rsid w:val="003802F4"/>
    <w:rsid w:val="00390D48"/>
    <w:rsid w:val="003B533D"/>
    <w:rsid w:val="003C63A7"/>
    <w:rsid w:val="003F42C5"/>
    <w:rsid w:val="00413065"/>
    <w:rsid w:val="00424D24"/>
    <w:rsid w:val="004348A8"/>
    <w:rsid w:val="00450B8C"/>
    <w:rsid w:val="004616C4"/>
    <w:rsid w:val="004946BC"/>
    <w:rsid w:val="004D4CEF"/>
    <w:rsid w:val="005657E0"/>
    <w:rsid w:val="005726E3"/>
    <w:rsid w:val="006208BE"/>
    <w:rsid w:val="00632FA5"/>
    <w:rsid w:val="006653C4"/>
    <w:rsid w:val="00671B59"/>
    <w:rsid w:val="006736AB"/>
    <w:rsid w:val="00687D39"/>
    <w:rsid w:val="00691B4D"/>
    <w:rsid w:val="00697086"/>
    <w:rsid w:val="006A4632"/>
    <w:rsid w:val="00717A3D"/>
    <w:rsid w:val="00727017"/>
    <w:rsid w:val="00780AEE"/>
    <w:rsid w:val="007818F8"/>
    <w:rsid w:val="007904F9"/>
    <w:rsid w:val="0079734B"/>
    <w:rsid w:val="007D4A7A"/>
    <w:rsid w:val="007E02CA"/>
    <w:rsid w:val="007E059F"/>
    <w:rsid w:val="00802E5F"/>
    <w:rsid w:val="00807662"/>
    <w:rsid w:val="00812A05"/>
    <w:rsid w:val="008130D7"/>
    <w:rsid w:val="008166CD"/>
    <w:rsid w:val="00870B80"/>
    <w:rsid w:val="008C6DF0"/>
    <w:rsid w:val="008D2BF1"/>
    <w:rsid w:val="008E7709"/>
    <w:rsid w:val="00903598"/>
    <w:rsid w:val="0092616B"/>
    <w:rsid w:val="00945645"/>
    <w:rsid w:val="00950BFA"/>
    <w:rsid w:val="009D11FB"/>
    <w:rsid w:val="009D48AB"/>
    <w:rsid w:val="009F282D"/>
    <w:rsid w:val="009F5223"/>
    <w:rsid w:val="00A22D7D"/>
    <w:rsid w:val="00AA34B0"/>
    <w:rsid w:val="00AC2297"/>
    <w:rsid w:val="00AD0001"/>
    <w:rsid w:val="00AD5EAE"/>
    <w:rsid w:val="00AD7AAF"/>
    <w:rsid w:val="00B03594"/>
    <w:rsid w:val="00B307B8"/>
    <w:rsid w:val="00B35D29"/>
    <w:rsid w:val="00B65166"/>
    <w:rsid w:val="00C019D2"/>
    <w:rsid w:val="00C7356E"/>
    <w:rsid w:val="00CB1015"/>
    <w:rsid w:val="00CE1130"/>
    <w:rsid w:val="00D20A27"/>
    <w:rsid w:val="00D30E77"/>
    <w:rsid w:val="00D40C8B"/>
    <w:rsid w:val="00D411B4"/>
    <w:rsid w:val="00D7557D"/>
    <w:rsid w:val="00DB06CA"/>
    <w:rsid w:val="00DE546D"/>
    <w:rsid w:val="00DF2FF2"/>
    <w:rsid w:val="00E12B2D"/>
    <w:rsid w:val="00E3302A"/>
    <w:rsid w:val="00E92A10"/>
    <w:rsid w:val="00EB64AF"/>
    <w:rsid w:val="00EE3960"/>
    <w:rsid w:val="00EF2177"/>
    <w:rsid w:val="00F02D50"/>
    <w:rsid w:val="00F40DF0"/>
    <w:rsid w:val="00F46644"/>
    <w:rsid w:val="00F943F9"/>
    <w:rsid w:val="00FF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1ACA"/>
  <w15:docId w15:val="{53FEAAEF-EA46-431A-8C34-E6FFC2E0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65FC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2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67B"/>
    <w:rPr>
      <w:rFonts w:ascii="Segoe UI" w:hAnsi="Segoe UI" w:cs="Segoe UI"/>
      <w:sz w:val="18"/>
      <w:szCs w:val="18"/>
    </w:rPr>
  </w:style>
  <w:style w:type="paragraph" w:styleId="NormalWeb">
    <w:name w:val="Normal (Web)"/>
    <w:basedOn w:val="Normal"/>
    <w:uiPriority w:val="99"/>
    <w:semiHidden/>
    <w:unhideWhenUsed/>
    <w:rsid w:val="00802E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sagepub.com/doi/10.1177/14614448166754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EAOb61LE3QxZjbJ+8/ofRrhfw==">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115</cp:revision>
  <dcterms:created xsi:type="dcterms:W3CDTF">2020-09-24T13:23:00Z</dcterms:created>
  <dcterms:modified xsi:type="dcterms:W3CDTF">2021-04-16T15:30:00Z</dcterms:modified>
</cp:coreProperties>
</file>